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F9" w:rsidRPr="007E6AF9" w:rsidRDefault="007E6AF9" w:rsidP="007E6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9">
        <w:rPr>
          <w:rFonts w:ascii="Times New Roman" w:hAnsi="Times New Roman" w:cs="Times New Roman"/>
          <w:b/>
          <w:sz w:val="28"/>
          <w:szCs w:val="28"/>
        </w:rPr>
        <w:t>Благоустройству территории площади имени 50-летия Победы</w:t>
      </w:r>
    </w:p>
    <w:p w:rsidR="007E6AF9" w:rsidRPr="007E6AF9" w:rsidRDefault="007E6AF9" w:rsidP="007E6AF9">
      <w:pPr>
        <w:rPr>
          <w:rFonts w:ascii="Times New Roman" w:hAnsi="Times New Roman" w:cs="Times New Roman"/>
          <w:sz w:val="28"/>
          <w:szCs w:val="28"/>
        </w:rPr>
      </w:pPr>
      <w:r w:rsidRPr="007E6AF9">
        <w:rPr>
          <w:rFonts w:ascii="Times New Roman" w:hAnsi="Times New Roman" w:cs="Times New Roman"/>
          <w:sz w:val="28"/>
          <w:szCs w:val="28"/>
        </w:rPr>
        <w:t>В рамках федерального проекта «Формирование комфортной городской среды» выполнены работы по Благоустройству территории площади имени 50-летия Победы подрядной организацией ООО «</w:t>
      </w:r>
      <w:proofErr w:type="spellStart"/>
      <w:r w:rsidRPr="007E6AF9">
        <w:rPr>
          <w:rFonts w:ascii="Times New Roman" w:hAnsi="Times New Roman" w:cs="Times New Roman"/>
          <w:sz w:val="28"/>
          <w:szCs w:val="28"/>
        </w:rPr>
        <w:t>Регионинвест</w:t>
      </w:r>
      <w:proofErr w:type="spellEnd"/>
      <w:r w:rsidRPr="007E6AF9">
        <w:rPr>
          <w:rFonts w:ascii="Times New Roman" w:hAnsi="Times New Roman" w:cs="Times New Roman"/>
          <w:sz w:val="28"/>
          <w:szCs w:val="28"/>
        </w:rPr>
        <w:t xml:space="preserve">» (г. Ростов-на-Дону директор </w:t>
      </w:r>
      <w:proofErr w:type="spellStart"/>
      <w:r w:rsidRPr="007E6AF9">
        <w:rPr>
          <w:rFonts w:ascii="Times New Roman" w:hAnsi="Times New Roman" w:cs="Times New Roman"/>
          <w:sz w:val="28"/>
          <w:szCs w:val="28"/>
        </w:rPr>
        <w:t>Тамразов</w:t>
      </w:r>
      <w:proofErr w:type="spellEnd"/>
      <w:r w:rsidRPr="007E6AF9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Pr="007E6AF9">
        <w:rPr>
          <w:rFonts w:ascii="Times New Roman" w:hAnsi="Times New Roman" w:cs="Times New Roman"/>
          <w:sz w:val="28"/>
          <w:szCs w:val="28"/>
        </w:rPr>
        <w:t>Серобович</w:t>
      </w:r>
      <w:proofErr w:type="spellEnd"/>
      <w:r w:rsidRPr="007E6AF9">
        <w:rPr>
          <w:rFonts w:ascii="Times New Roman" w:hAnsi="Times New Roman" w:cs="Times New Roman"/>
          <w:sz w:val="28"/>
          <w:szCs w:val="28"/>
        </w:rPr>
        <w:t>).</w:t>
      </w:r>
    </w:p>
    <w:p w:rsidR="007E6AF9" w:rsidRPr="007E6AF9" w:rsidRDefault="007E6AF9" w:rsidP="007E6AF9">
      <w:pPr>
        <w:rPr>
          <w:rFonts w:ascii="Times New Roman" w:hAnsi="Times New Roman" w:cs="Times New Roman"/>
          <w:sz w:val="28"/>
          <w:szCs w:val="28"/>
        </w:rPr>
      </w:pPr>
      <w:r w:rsidRPr="007E6AF9">
        <w:rPr>
          <w:rFonts w:ascii="Times New Roman" w:hAnsi="Times New Roman" w:cs="Times New Roman"/>
          <w:sz w:val="28"/>
          <w:szCs w:val="28"/>
        </w:rPr>
        <w:t>В соответствии с Муниципальным контрактом на сумму 49,3 млн. рублей выполнены следующие виды работ: устройство тротуарной плитки, устройство двух чаш фонтанов, уличного освещения, установка МАФ (лавочки, урны), посадка зеленых насаждений и устройство рулонного газона.</w:t>
      </w:r>
    </w:p>
    <w:p w:rsidR="007E6AF9" w:rsidRPr="007E6AF9" w:rsidRDefault="007E6AF9" w:rsidP="007E6AF9">
      <w:pPr>
        <w:rPr>
          <w:rFonts w:ascii="Times New Roman" w:hAnsi="Times New Roman" w:cs="Times New Roman"/>
          <w:sz w:val="28"/>
          <w:szCs w:val="28"/>
        </w:rPr>
      </w:pPr>
      <w:r w:rsidRPr="007E6AF9">
        <w:rPr>
          <w:rFonts w:ascii="Times New Roman" w:hAnsi="Times New Roman" w:cs="Times New Roman"/>
          <w:sz w:val="28"/>
          <w:szCs w:val="28"/>
        </w:rPr>
        <w:t xml:space="preserve"> </w:t>
      </w:r>
      <w:r w:rsidRPr="007E6AF9">
        <w:rPr>
          <w:rFonts w:ascii="Times New Roman" w:hAnsi="Times New Roman" w:cs="Times New Roman"/>
          <w:sz w:val="28"/>
          <w:szCs w:val="28"/>
        </w:rPr>
        <w:tab/>
        <w:t xml:space="preserve">- средства федерального бюджета – 34,3 млн. рублей; </w:t>
      </w:r>
      <w:bookmarkStart w:id="0" w:name="_GoBack"/>
      <w:bookmarkEnd w:id="0"/>
    </w:p>
    <w:p w:rsidR="007E6AF9" w:rsidRPr="007E6AF9" w:rsidRDefault="007E6AF9" w:rsidP="007E6AF9">
      <w:pPr>
        <w:rPr>
          <w:rFonts w:ascii="Times New Roman" w:hAnsi="Times New Roman" w:cs="Times New Roman"/>
          <w:sz w:val="28"/>
          <w:szCs w:val="28"/>
        </w:rPr>
      </w:pPr>
      <w:r w:rsidRPr="007E6AF9">
        <w:rPr>
          <w:rFonts w:ascii="Times New Roman" w:hAnsi="Times New Roman" w:cs="Times New Roman"/>
          <w:sz w:val="28"/>
          <w:szCs w:val="28"/>
        </w:rPr>
        <w:tab/>
        <w:t xml:space="preserve">- средства областного бюджета – 0,7 млн. рублей; </w:t>
      </w:r>
    </w:p>
    <w:p w:rsidR="003F193D" w:rsidRPr="007E6AF9" w:rsidRDefault="007E6AF9" w:rsidP="007E6AF9">
      <w:pPr>
        <w:rPr>
          <w:rFonts w:ascii="Times New Roman" w:hAnsi="Times New Roman" w:cs="Times New Roman"/>
          <w:sz w:val="28"/>
          <w:szCs w:val="28"/>
        </w:rPr>
      </w:pPr>
      <w:r w:rsidRPr="007E6AF9">
        <w:rPr>
          <w:rFonts w:ascii="Times New Roman" w:hAnsi="Times New Roman" w:cs="Times New Roman"/>
          <w:sz w:val="28"/>
          <w:szCs w:val="28"/>
        </w:rPr>
        <w:tab/>
        <w:t>- средства бюджета поселения – 14,3 млн. рублей.</w:t>
      </w:r>
    </w:p>
    <w:sectPr w:rsidR="003F193D" w:rsidRPr="007E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1E"/>
    <w:rsid w:val="0008231E"/>
    <w:rsid w:val="003F193D"/>
    <w:rsid w:val="007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3250"/>
  <w15:chartTrackingRefBased/>
  <w15:docId w15:val="{33BAB130-0C8C-42ED-AC33-D90BD3F5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2025-07-14T07:40:00Z</dcterms:created>
  <dcterms:modified xsi:type="dcterms:W3CDTF">2025-07-14T07:40:00Z</dcterms:modified>
</cp:coreProperties>
</file>