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C5C70" w14:textId="77777777" w:rsidR="006D1435" w:rsidRDefault="006D1435" w:rsidP="006D1435">
      <w:pPr>
        <w:jc w:val="center"/>
      </w:pPr>
      <w:r>
        <w:rPr>
          <w:b/>
          <w:noProof/>
        </w:rPr>
        <w:drawing>
          <wp:inline distT="0" distB="0" distL="0" distR="0" wp14:anchorId="0BDD7D6E" wp14:editId="4B2191FE">
            <wp:extent cx="632460" cy="1013460"/>
            <wp:effectExtent l="0" t="0" r="0" b="0"/>
            <wp:docPr id="22" name="Рисунок 0" descr="uth,,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th,,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984" cy="1033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303F7" w14:textId="77777777" w:rsidR="006D1435" w:rsidRDefault="006D1435" w:rsidP="006D1435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4BD4F3" w14:textId="77777777" w:rsidR="006D1435" w:rsidRPr="00813FB4" w:rsidRDefault="006D1435" w:rsidP="006D1435">
      <w:pPr>
        <w:jc w:val="center"/>
        <w:rPr>
          <w:b/>
          <w:caps/>
          <w:sz w:val="32"/>
          <w:szCs w:val="32"/>
        </w:rPr>
      </w:pPr>
      <w:r w:rsidRPr="00813FB4">
        <w:rPr>
          <w:b/>
          <w:caps/>
          <w:sz w:val="32"/>
          <w:szCs w:val="32"/>
        </w:rPr>
        <w:t xml:space="preserve">Российская Федерация </w:t>
      </w:r>
    </w:p>
    <w:p w14:paraId="40354D49" w14:textId="77777777" w:rsidR="006D1435" w:rsidRPr="00813FB4" w:rsidRDefault="006D1435" w:rsidP="006D1435">
      <w:pPr>
        <w:spacing w:line="360" w:lineRule="auto"/>
        <w:jc w:val="center"/>
        <w:rPr>
          <w:b/>
          <w:caps/>
          <w:sz w:val="32"/>
          <w:szCs w:val="32"/>
        </w:rPr>
      </w:pPr>
      <w:r w:rsidRPr="00813FB4">
        <w:rPr>
          <w:b/>
          <w:caps/>
          <w:sz w:val="32"/>
          <w:szCs w:val="32"/>
        </w:rPr>
        <w:t>Ростовская область</w:t>
      </w:r>
    </w:p>
    <w:p w14:paraId="57E2CFA5" w14:textId="77777777" w:rsidR="006D1435" w:rsidRPr="00813FB4" w:rsidRDefault="006D1435" w:rsidP="006D1435">
      <w:pPr>
        <w:jc w:val="center"/>
        <w:rPr>
          <w:b/>
          <w:szCs w:val="28"/>
        </w:rPr>
      </w:pPr>
      <w:r w:rsidRPr="00813FB4">
        <w:rPr>
          <w:b/>
          <w:szCs w:val="28"/>
        </w:rPr>
        <w:t>Муниципальное образование «</w:t>
      </w:r>
      <w:r>
        <w:rPr>
          <w:b/>
          <w:szCs w:val="28"/>
        </w:rPr>
        <w:t>Каменоломненское городское поселение</w:t>
      </w:r>
      <w:r w:rsidRPr="00813FB4">
        <w:rPr>
          <w:b/>
          <w:szCs w:val="28"/>
        </w:rPr>
        <w:t>»</w:t>
      </w:r>
    </w:p>
    <w:p w14:paraId="3344DCE3" w14:textId="77777777" w:rsidR="006D1435" w:rsidRPr="00813FB4" w:rsidRDefault="006D1435" w:rsidP="006D1435">
      <w:pPr>
        <w:jc w:val="center"/>
        <w:rPr>
          <w:rFonts w:ascii="Georgia" w:hAnsi="Georgia"/>
          <w:b/>
          <w:szCs w:val="28"/>
        </w:rPr>
      </w:pPr>
      <w:r>
        <w:rPr>
          <w:b/>
          <w:szCs w:val="28"/>
        </w:rPr>
        <w:t>Администрация Каменоломненского городского поселения</w:t>
      </w:r>
    </w:p>
    <w:p w14:paraId="73DAB22D" w14:textId="77777777" w:rsidR="006D1435" w:rsidRPr="003809BE" w:rsidRDefault="006D1435" w:rsidP="006D1435">
      <w:pPr>
        <w:jc w:val="center"/>
        <w:rPr>
          <w:szCs w:val="28"/>
        </w:rPr>
      </w:pPr>
    </w:p>
    <w:p w14:paraId="27F24DA7" w14:textId="531316A7" w:rsidR="006D1435" w:rsidRPr="00775B32" w:rsidRDefault="00BF22A7" w:rsidP="006D1435">
      <w:pPr>
        <w:jc w:val="center"/>
        <w:rPr>
          <w:b/>
          <w:caps/>
          <w:sz w:val="46"/>
          <w:szCs w:val="46"/>
        </w:rPr>
      </w:pPr>
      <w:r>
        <w:rPr>
          <w:b/>
          <w:caps/>
          <w:sz w:val="46"/>
          <w:szCs w:val="46"/>
        </w:rPr>
        <w:t>ПОСТАНОВЛЕНИЕ</w:t>
      </w:r>
    </w:p>
    <w:p w14:paraId="1599C953" w14:textId="77777777" w:rsidR="006D1435" w:rsidRDefault="006D1435" w:rsidP="006D1435">
      <w:pPr>
        <w:jc w:val="both"/>
        <w:rPr>
          <w:b/>
        </w:rPr>
      </w:pPr>
    </w:p>
    <w:p w14:paraId="47CD3DD5" w14:textId="3C664CAB" w:rsidR="006D1435" w:rsidRDefault="00004922" w:rsidP="006D1435">
      <w:pPr>
        <w:jc w:val="both"/>
        <w:rPr>
          <w:b/>
        </w:rPr>
      </w:pPr>
      <w:r>
        <w:rPr>
          <w:b/>
        </w:rPr>
        <w:t>09</w:t>
      </w:r>
      <w:r w:rsidR="00776460">
        <w:rPr>
          <w:b/>
        </w:rPr>
        <w:t>.</w:t>
      </w:r>
      <w:r w:rsidR="0071469B">
        <w:rPr>
          <w:b/>
        </w:rPr>
        <w:t>0</w:t>
      </w:r>
      <w:r>
        <w:rPr>
          <w:b/>
        </w:rPr>
        <w:t>9</w:t>
      </w:r>
      <w:r w:rsidR="00FF4CBC">
        <w:rPr>
          <w:b/>
        </w:rPr>
        <w:t>.202</w:t>
      </w:r>
      <w:r>
        <w:rPr>
          <w:b/>
        </w:rPr>
        <w:t>5</w:t>
      </w:r>
      <w:r w:rsidR="006D1435">
        <w:rPr>
          <w:b/>
        </w:rPr>
        <w:tab/>
        <w:t xml:space="preserve">                                      №</w:t>
      </w:r>
      <w:r w:rsidR="00326004">
        <w:rPr>
          <w:b/>
        </w:rPr>
        <w:t xml:space="preserve"> </w:t>
      </w:r>
      <w:r>
        <w:rPr>
          <w:b/>
        </w:rPr>
        <w:t>324</w:t>
      </w:r>
      <w:r w:rsidR="006D1435">
        <w:rPr>
          <w:b/>
        </w:rPr>
        <w:t xml:space="preserve">                         </w:t>
      </w:r>
      <w:proofErr w:type="spellStart"/>
      <w:r w:rsidR="006D1435">
        <w:rPr>
          <w:b/>
        </w:rPr>
        <w:t>р.п</w:t>
      </w:r>
      <w:proofErr w:type="spellEnd"/>
      <w:r w:rsidR="006D1435">
        <w:rPr>
          <w:b/>
        </w:rPr>
        <w:t>. Каменоломни</w:t>
      </w:r>
    </w:p>
    <w:p w14:paraId="27C9F590" w14:textId="77777777" w:rsidR="006D1435" w:rsidRPr="00CE50A3" w:rsidRDefault="006D1435" w:rsidP="006D1435">
      <w:pPr>
        <w:jc w:val="both"/>
        <w:rPr>
          <w:b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99"/>
      </w:tblGrid>
      <w:tr w:rsidR="00C629CE" w:rsidRPr="00B41B80" w14:paraId="51DB98D6" w14:textId="77777777" w:rsidTr="006B078F">
        <w:trPr>
          <w:trHeight w:val="1121"/>
        </w:trPr>
        <w:tc>
          <w:tcPr>
            <w:tcW w:w="4599" w:type="dxa"/>
          </w:tcPr>
          <w:p w14:paraId="299846A9" w14:textId="36C64D6D" w:rsidR="00C629CE" w:rsidRPr="00B41B80" w:rsidRDefault="003C450C" w:rsidP="006B078F">
            <w:pPr>
              <w:ind w:left="-108"/>
              <w:jc w:val="both"/>
              <w:rPr>
                <w:color w:val="000000" w:themeColor="text1"/>
                <w:szCs w:val="28"/>
              </w:rPr>
            </w:pPr>
            <w:r w:rsidRPr="00C21B6C">
              <w:rPr>
                <w:szCs w:val="28"/>
              </w:rPr>
              <w:t>О проведении аукциона по продаже муниципального имущества Каменоломненского городского поселения</w:t>
            </w:r>
          </w:p>
        </w:tc>
      </w:tr>
    </w:tbl>
    <w:p w14:paraId="7083229B" w14:textId="77777777" w:rsidR="00C629CE" w:rsidRPr="00B41B80" w:rsidRDefault="00C629CE" w:rsidP="00C629CE">
      <w:pPr>
        <w:ind w:firstLine="708"/>
        <w:contextualSpacing/>
        <w:jc w:val="both"/>
        <w:rPr>
          <w:color w:val="000000" w:themeColor="text1"/>
          <w:szCs w:val="28"/>
        </w:rPr>
      </w:pPr>
    </w:p>
    <w:p w14:paraId="007C69D8" w14:textId="77777777" w:rsidR="00004922" w:rsidRPr="00C21B6C" w:rsidRDefault="00004922" w:rsidP="00004922">
      <w:pPr>
        <w:ind w:firstLine="709"/>
        <w:contextualSpacing/>
        <w:jc w:val="both"/>
        <w:rPr>
          <w:szCs w:val="28"/>
        </w:rPr>
      </w:pPr>
      <w:r w:rsidRPr="0000614E">
        <w:rPr>
          <w:szCs w:val="28"/>
        </w:rPr>
        <w:t>В целях вовлечения в хозяйственный оборот муниципального имущества Каменоломненского городского поселения, руководствуясь Федеральным законом от 21.12.2001 № 178-ФЗ «О приватизации государственного и муниципального имущества», Порядком управления и распоряжения имуществом, находящимся в муниципальной собственности муниципального образования «</w:t>
      </w:r>
      <w:proofErr w:type="spellStart"/>
      <w:r w:rsidRPr="0000614E">
        <w:rPr>
          <w:szCs w:val="28"/>
        </w:rPr>
        <w:t>Каменоломненское</w:t>
      </w:r>
      <w:proofErr w:type="spellEnd"/>
      <w:r w:rsidRPr="0000614E">
        <w:rPr>
          <w:szCs w:val="28"/>
        </w:rPr>
        <w:t xml:space="preserve"> городское поселение», прогнозным планом приватизации муниципального имущества муниципального образования «</w:t>
      </w:r>
      <w:proofErr w:type="spellStart"/>
      <w:r w:rsidRPr="0000614E">
        <w:rPr>
          <w:szCs w:val="28"/>
        </w:rPr>
        <w:t>Каменоломненское</w:t>
      </w:r>
      <w:proofErr w:type="spellEnd"/>
      <w:r w:rsidRPr="0000614E">
        <w:rPr>
          <w:szCs w:val="28"/>
        </w:rPr>
        <w:t xml:space="preserve"> городское поселение» на 2025 год и плановый период 2026-2027 годов, утвержденным решением Собрания депутатов Каменоломненского городского поселения № 147 от 17.12.2024 г.</w:t>
      </w:r>
      <w:r w:rsidRPr="00887B48">
        <w:rPr>
          <w:szCs w:val="28"/>
        </w:rPr>
        <w:t xml:space="preserve">, </w:t>
      </w:r>
      <w:proofErr w:type="spellStart"/>
      <w:r w:rsidRPr="00887B48">
        <w:rPr>
          <w:szCs w:val="28"/>
        </w:rPr>
        <w:t>пп</w:t>
      </w:r>
      <w:proofErr w:type="spellEnd"/>
      <w:r w:rsidRPr="00887B48">
        <w:rPr>
          <w:szCs w:val="28"/>
        </w:rPr>
        <w:t>. 3 п. 1 ст. 33, п. 9 ст. 46, ст. 56 Устава муниципального образования «</w:t>
      </w:r>
      <w:proofErr w:type="spellStart"/>
      <w:r w:rsidRPr="00887B48">
        <w:rPr>
          <w:szCs w:val="28"/>
        </w:rPr>
        <w:t>Каменоломненское</w:t>
      </w:r>
      <w:proofErr w:type="spellEnd"/>
      <w:r w:rsidRPr="00887B48">
        <w:rPr>
          <w:szCs w:val="28"/>
        </w:rPr>
        <w:t xml:space="preserve"> городское поселение»</w:t>
      </w:r>
      <w:r w:rsidRPr="00C21B6C">
        <w:rPr>
          <w:szCs w:val="28"/>
        </w:rPr>
        <w:t>,</w:t>
      </w:r>
    </w:p>
    <w:p w14:paraId="46B7BC5B" w14:textId="2C0990CC" w:rsidR="0071469B" w:rsidRPr="00C21B6C" w:rsidRDefault="0071469B" w:rsidP="0071469B">
      <w:pPr>
        <w:ind w:firstLine="709"/>
        <w:contextualSpacing/>
        <w:jc w:val="both"/>
        <w:rPr>
          <w:szCs w:val="28"/>
        </w:rPr>
      </w:pPr>
    </w:p>
    <w:p w14:paraId="11C1BFE9" w14:textId="77777777" w:rsidR="0071469B" w:rsidRPr="00C21B6C" w:rsidRDefault="0071469B" w:rsidP="0071469B">
      <w:pPr>
        <w:ind w:firstLine="709"/>
        <w:contextualSpacing/>
        <w:jc w:val="both"/>
        <w:rPr>
          <w:szCs w:val="28"/>
        </w:rPr>
      </w:pPr>
    </w:p>
    <w:p w14:paraId="50EC00BF" w14:textId="77777777" w:rsidR="0071469B" w:rsidRPr="00C21B6C" w:rsidRDefault="0071469B" w:rsidP="0071469B">
      <w:pPr>
        <w:ind w:firstLine="709"/>
        <w:contextualSpacing/>
        <w:jc w:val="center"/>
        <w:rPr>
          <w:szCs w:val="28"/>
        </w:rPr>
      </w:pPr>
      <w:r w:rsidRPr="00C21B6C">
        <w:rPr>
          <w:szCs w:val="28"/>
        </w:rPr>
        <w:t>ПОСТАНОВЛЯЮ:</w:t>
      </w:r>
    </w:p>
    <w:p w14:paraId="08E57495" w14:textId="77777777" w:rsidR="0071469B" w:rsidRPr="00C21B6C" w:rsidRDefault="0071469B" w:rsidP="0071469B">
      <w:pPr>
        <w:ind w:firstLine="709"/>
        <w:contextualSpacing/>
        <w:jc w:val="both"/>
        <w:rPr>
          <w:szCs w:val="28"/>
        </w:rPr>
      </w:pPr>
    </w:p>
    <w:p w14:paraId="6A6B181D" w14:textId="77777777" w:rsidR="00004922" w:rsidRPr="00C21B6C" w:rsidRDefault="00004922" w:rsidP="00004922">
      <w:pPr>
        <w:ind w:firstLine="709"/>
        <w:contextualSpacing/>
        <w:jc w:val="both"/>
        <w:rPr>
          <w:szCs w:val="28"/>
        </w:rPr>
      </w:pPr>
      <w:r w:rsidRPr="00C21B6C">
        <w:rPr>
          <w:szCs w:val="28"/>
        </w:rPr>
        <w:t>1. Провести аукцион</w:t>
      </w:r>
      <w:r>
        <w:rPr>
          <w:szCs w:val="28"/>
        </w:rPr>
        <w:t xml:space="preserve"> в</w:t>
      </w:r>
      <w:r w:rsidRPr="00C21B6C">
        <w:rPr>
          <w:szCs w:val="28"/>
        </w:rPr>
        <w:t xml:space="preserve"> электронной форме, открытый по составу участников и форме подачи заявок по продаже муниципального имущества Каменоломненского городского поселения (далее – аукцион), согласно приложени</w:t>
      </w:r>
      <w:r>
        <w:rPr>
          <w:szCs w:val="28"/>
        </w:rPr>
        <w:t>ем</w:t>
      </w:r>
      <w:r w:rsidRPr="00C21B6C">
        <w:rPr>
          <w:szCs w:val="28"/>
        </w:rPr>
        <w:t xml:space="preserve"> к настоящему постановлению. </w:t>
      </w:r>
    </w:p>
    <w:p w14:paraId="29890760" w14:textId="77777777" w:rsidR="00004922" w:rsidRPr="00C21B6C" w:rsidRDefault="00004922" w:rsidP="00004922">
      <w:pPr>
        <w:ind w:firstLine="709"/>
        <w:contextualSpacing/>
        <w:jc w:val="both"/>
        <w:rPr>
          <w:szCs w:val="28"/>
        </w:rPr>
      </w:pPr>
      <w:r w:rsidRPr="00C21B6C">
        <w:rPr>
          <w:szCs w:val="28"/>
        </w:rPr>
        <w:t xml:space="preserve">2. </w:t>
      </w:r>
      <w:r>
        <w:rPr>
          <w:szCs w:val="28"/>
        </w:rPr>
        <w:t>Главному специалисту-контрактному управляющему</w:t>
      </w:r>
      <w:r w:rsidRPr="00C21B6C">
        <w:rPr>
          <w:szCs w:val="28"/>
        </w:rPr>
        <w:t xml:space="preserve"> – </w:t>
      </w:r>
      <w:r>
        <w:rPr>
          <w:szCs w:val="28"/>
        </w:rPr>
        <w:t>Чернявской Д.Н.</w:t>
      </w:r>
      <w:r w:rsidRPr="00C21B6C">
        <w:rPr>
          <w:szCs w:val="28"/>
        </w:rPr>
        <w:t>:</w:t>
      </w:r>
    </w:p>
    <w:p w14:paraId="08ECA480" w14:textId="77777777" w:rsidR="00004922" w:rsidRPr="00C21B6C" w:rsidRDefault="00004922" w:rsidP="00004922">
      <w:pPr>
        <w:ind w:firstLine="709"/>
        <w:contextualSpacing/>
        <w:jc w:val="both"/>
        <w:rPr>
          <w:szCs w:val="28"/>
        </w:rPr>
      </w:pPr>
      <w:r w:rsidRPr="00C21B6C">
        <w:rPr>
          <w:szCs w:val="28"/>
        </w:rPr>
        <w:t xml:space="preserve">- разместить информационное сообщение о проведении аукциона на официальном сайте Администрации Каменоломненского городского поселения в сети «Интернет», на официальном сайте Российской Федерации </w:t>
      </w:r>
      <w:r w:rsidRPr="00C21B6C">
        <w:rPr>
          <w:szCs w:val="28"/>
        </w:rPr>
        <w:lastRenderedPageBreak/>
        <w:t>в сети Интернет для размещения информации о проведении торгов - www.torgi.gov.ru;</w:t>
      </w:r>
    </w:p>
    <w:p w14:paraId="796F85EF" w14:textId="77777777" w:rsidR="00004922" w:rsidRPr="00C21B6C" w:rsidRDefault="00004922" w:rsidP="00004922">
      <w:pPr>
        <w:ind w:firstLine="709"/>
        <w:contextualSpacing/>
        <w:jc w:val="both"/>
        <w:rPr>
          <w:szCs w:val="28"/>
        </w:rPr>
      </w:pPr>
      <w:r w:rsidRPr="00C21B6C">
        <w:rPr>
          <w:szCs w:val="28"/>
        </w:rPr>
        <w:t xml:space="preserve">- организовать проведение аукциона в электронной форме; </w:t>
      </w:r>
    </w:p>
    <w:p w14:paraId="46720DF2" w14:textId="77777777" w:rsidR="00004922" w:rsidRPr="00C21B6C" w:rsidRDefault="00004922" w:rsidP="00004922">
      <w:pPr>
        <w:ind w:firstLine="709"/>
        <w:contextualSpacing/>
        <w:jc w:val="both"/>
        <w:rPr>
          <w:szCs w:val="28"/>
        </w:rPr>
      </w:pPr>
      <w:r w:rsidRPr="00C21B6C">
        <w:rPr>
          <w:szCs w:val="28"/>
        </w:rPr>
        <w:t>- обеспечить заключение договор</w:t>
      </w:r>
      <w:r>
        <w:rPr>
          <w:szCs w:val="28"/>
        </w:rPr>
        <w:t>а</w:t>
      </w:r>
      <w:r w:rsidRPr="00C21B6C">
        <w:rPr>
          <w:szCs w:val="28"/>
        </w:rPr>
        <w:t xml:space="preserve"> купли-продажи муниципального имущества по итогам аукциона.</w:t>
      </w:r>
    </w:p>
    <w:p w14:paraId="208DDAF4" w14:textId="77777777" w:rsidR="00004922" w:rsidRPr="00C21B6C" w:rsidRDefault="00004922" w:rsidP="00004922">
      <w:pPr>
        <w:ind w:firstLine="709"/>
        <w:contextualSpacing/>
        <w:jc w:val="both"/>
        <w:rPr>
          <w:szCs w:val="28"/>
        </w:rPr>
      </w:pPr>
      <w:r w:rsidRPr="00C21B6C">
        <w:rPr>
          <w:szCs w:val="28"/>
        </w:rPr>
        <w:t xml:space="preserve">3. Контроль за исполнением настоящего постановления возложить на заместителя главы Администрации по ЖКХ, строительству и благоустройству </w:t>
      </w:r>
      <w:r>
        <w:rPr>
          <w:szCs w:val="28"/>
        </w:rPr>
        <w:t>Ю.А. Никитенко</w:t>
      </w:r>
      <w:r w:rsidRPr="00C21B6C">
        <w:rPr>
          <w:szCs w:val="28"/>
        </w:rPr>
        <w:t>.</w:t>
      </w:r>
    </w:p>
    <w:p w14:paraId="694F4A6F" w14:textId="7D15748A" w:rsidR="0071469B" w:rsidRDefault="00004922" w:rsidP="00004922">
      <w:pPr>
        <w:ind w:firstLine="709"/>
        <w:contextualSpacing/>
        <w:jc w:val="both"/>
        <w:rPr>
          <w:color w:val="000000" w:themeColor="text1"/>
          <w:szCs w:val="28"/>
        </w:rPr>
      </w:pPr>
      <w:r w:rsidRPr="00C21B6C">
        <w:rPr>
          <w:szCs w:val="28"/>
        </w:rPr>
        <w:t>4. Настоящее постановление вступает в силу со дня его подписания.</w:t>
      </w:r>
    </w:p>
    <w:p w14:paraId="21E77086" w14:textId="77777777" w:rsidR="0071469B" w:rsidRDefault="0071469B" w:rsidP="0071469B">
      <w:pPr>
        <w:ind w:firstLine="709"/>
        <w:contextualSpacing/>
        <w:jc w:val="both"/>
        <w:rPr>
          <w:color w:val="000000" w:themeColor="text1"/>
          <w:szCs w:val="28"/>
        </w:rPr>
      </w:pPr>
    </w:p>
    <w:p w14:paraId="46D4833F" w14:textId="3B24D149" w:rsidR="0071469B" w:rsidRDefault="0071469B" w:rsidP="0071469B">
      <w:pPr>
        <w:ind w:firstLine="709"/>
        <w:contextualSpacing/>
        <w:jc w:val="both"/>
        <w:rPr>
          <w:color w:val="000000" w:themeColor="text1"/>
          <w:szCs w:val="28"/>
        </w:rPr>
      </w:pPr>
    </w:p>
    <w:p w14:paraId="0E7DC0CE" w14:textId="77777777" w:rsidR="00004922" w:rsidRDefault="00004922" w:rsidP="0071469B">
      <w:pPr>
        <w:ind w:firstLine="709"/>
        <w:contextualSpacing/>
        <w:jc w:val="both"/>
        <w:rPr>
          <w:color w:val="000000" w:themeColor="text1"/>
          <w:szCs w:val="28"/>
        </w:rPr>
      </w:pPr>
    </w:p>
    <w:p w14:paraId="61BBD510" w14:textId="77777777" w:rsidR="0071469B" w:rsidRPr="007B6B1D" w:rsidRDefault="0071469B" w:rsidP="0071469B">
      <w:pPr>
        <w:contextualSpacing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Г</w:t>
      </w:r>
      <w:r w:rsidRPr="007B6B1D">
        <w:rPr>
          <w:color w:val="000000" w:themeColor="text1"/>
          <w:szCs w:val="28"/>
        </w:rPr>
        <w:t>лав</w:t>
      </w:r>
      <w:r>
        <w:rPr>
          <w:color w:val="000000" w:themeColor="text1"/>
          <w:szCs w:val="28"/>
        </w:rPr>
        <w:t>а</w:t>
      </w:r>
      <w:r w:rsidRPr="007B6B1D">
        <w:rPr>
          <w:color w:val="000000" w:themeColor="text1"/>
          <w:szCs w:val="28"/>
        </w:rPr>
        <w:t xml:space="preserve"> Администрации</w:t>
      </w:r>
    </w:p>
    <w:p w14:paraId="7DE9A418" w14:textId="77777777" w:rsidR="0071469B" w:rsidRPr="007B6B1D" w:rsidRDefault="0071469B" w:rsidP="0071469B">
      <w:pPr>
        <w:contextualSpacing/>
        <w:jc w:val="both"/>
        <w:rPr>
          <w:color w:val="000000" w:themeColor="text1"/>
          <w:szCs w:val="28"/>
        </w:rPr>
      </w:pPr>
      <w:r w:rsidRPr="007B6B1D">
        <w:rPr>
          <w:color w:val="000000" w:themeColor="text1"/>
          <w:szCs w:val="28"/>
        </w:rPr>
        <w:t xml:space="preserve">Каменоломненского </w:t>
      </w:r>
    </w:p>
    <w:p w14:paraId="07493265" w14:textId="77777777" w:rsidR="0071469B" w:rsidRDefault="0071469B" w:rsidP="0071469B">
      <w:pPr>
        <w:contextualSpacing/>
        <w:jc w:val="both"/>
        <w:rPr>
          <w:color w:val="000000" w:themeColor="text1"/>
        </w:rPr>
      </w:pPr>
      <w:r w:rsidRPr="007B6B1D">
        <w:rPr>
          <w:color w:val="000000" w:themeColor="text1"/>
          <w:szCs w:val="28"/>
        </w:rPr>
        <w:t xml:space="preserve">городского поселения                                                  </w:t>
      </w:r>
      <w:r>
        <w:rPr>
          <w:color w:val="000000" w:themeColor="text1"/>
          <w:szCs w:val="28"/>
        </w:rPr>
        <w:t xml:space="preserve">          </w:t>
      </w:r>
      <w:r w:rsidRPr="007B6B1D">
        <w:rPr>
          <w:color w:val="000000" w:themeColor="text1"/>
          <w:szCs w:val="28"/>
        </w:rPr>
        <w:t xml:space="preserve">  </w:t>
      </w:r>
      <w:r>
        <w:rPr>
          <w:color w:val="000000" w:themeColor="text1"/>
          <w:szCs w:val="28"/>
        </w:rPr>
        <w:t xml:space="preserve">    М.С. </w:t>
      </w:r>
      <w:proofErr w:type="spellStart"/>
      <w:r>
        <w:rPr>
          <w:color w:val="000000" w:themeColor="text1"/>
          <w:szCs w:val="28"/>
        </w:rPr>
        <w:t>Симисенко</w:t>
      </w:r>
      <w:proofErr w:type="spellEnd"/>
    </w:p>
    <w:p w14:paraId="1E1F01F8" w14:textId="77777777" w:rsidR="0071469B" w:rsidRDefault="0071469B" w:rsidP="0071469B">
      <w:pPr>
        <w:spacing w:after="200"/>
        <w:contextualSpacing/>
        <w:jc w:val="both"/>
        <w:rPr>
          <w:color w:val="000000" w:themeColor="text1"/>
        </w:rPr>
      </w:pPr>
    </w:p>
    <w:p w14:paraId="269B4031" w14:textId="77777777" w:rsidR="0071469B" w:rsidRDefault="0071469B" w:rsidP="0071469B">
      <w:pPr>
        <w:spacing w:after="200"/>
        <w:contextualSpacing/>
        <w:jc w:val="both"/>
        <w:rPr>
          <w:color w:val="000000" w:themeColor="text1"/>
        </w:rPr>
      </w:pPr>
    </w:p>
    <w:p w14:paraId="2CFA5B03" w14:textId="77777777" w:rsidR="0071469B" w:rsidRDefault="0071469B" w:rsidP="0071469B">
      <w:pPr>
        <w:spacing w:after="200"/>
        <w:contextualSpacing/>
        <w:jc w:val="both"/>
        <w:rPr>
          <w:color w:val="000000" w:themeColor="text1"/>
        </w:rPr>
      </w:pPr>
    </w:p>
    <w:p w14:paraId="1B82594F" w14:textId="77777777" w:rsidR="0071469B" w:rsidRDefault="0071469B" w:rsidP="0071469B">
      <w:pPr>
        <w:spacing w:after="200"/>
        <w:contextualSpacing/>
        <w:jc w:val="both"/>
        <w:rPr>
          <w:color w:val="000000" w:themeColor="text1"/>
        </w:rPr>
      </w:pPr>
    </w:p>
    <w:p w14:paraId="72A8EFA8" w14:textId="77777777" w:rsidR="0071469B" w:rsidRPr="00C21B6C" w:rsidRDefault="0071469B" w:rsidP="0071469B">
      <w:pPr>
        <w:spacing w:line="259" w:lineRule="auto"/>
        <w:rPr>
          <w:color w:val="000000" w:themeColor="text1"/>
          <w:szCs w:val="28"/>
        </w:rPr>
      </w:pPr>
      <w:r w:rsidRPr="00C21B6C">
        <w:rPr>
          <w:color w:val="000000" w:themeColor="text1"/>
          <w:szCs w:val="28"/>
        </w:rPr>
        <w:t xml:space="preserve">Постановление вносит  </w:t>
      </w:r>
    </w:p>
    <w:p w14:paraId="55FEF691" w14:textId="77777777" w:rsidR="0071469B" w:rsidRDefault="0071469B" w:rsidP="0071469B">
      <w:pPr>
        <w:spacing w:line="259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Главный специалист-контрактный</w:t>
      </w:r>
    </w:p>
    <w:p w14:paraId="3146004E" w14:textId="77777777" w:rsidR="0071469B" w:rsidRDefault="0071469B" w:rsidP="0071469B">
      <w:pPr>
        <w:spacing w:line="259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управляющий</w:t>
      </w:r>
      <w:r w:rsidRPr="00C21B6C">
        <w:rPr>
          <w:color w:val="000000" w:themeColor="text1"/>
          <w:szCs w:val="28"/>
        </w:rPr>
        <w:t xml:space="preserve">  </w:t>
      </w:r>
      <w:r>
        <w:rPr>
          <w:color w:val="000000" w:themeColor="text1"/>
          <w:szCs w:val="28"/>
        </w:rPr>
        <w:br w:type="page"/>
      </w:r>
    </w:p>
    <w:p w14:paraId="0E55417D" w14:textId="77777777" w:rsidR="003C450C" w:rsidRPr="00842B35" w:rsidRDefault="003C450C" w:rsidP="003C450C">
      <w:pPr>
        <w:contextualSpacing/>
        <w:jc w:val="right"/>
        <w:rPr>
          <w:color w:val="000000" w:themeColor="text1"/>
          <w:szCs w:val="28"/>
        </w:rPr>
      </w:pPr>
      <w:r w:rsidRPr="00842B35">
        <w:rPr>
          <w:color w:val="000000" w:themeColor="text1"/>
          <w:szCs w:val="28"/>
        </w:rPr>
        <w:lastRenderedPageBreak/>
        <w:t>Приложение № 1</w:t>
      </w:r>
    </w:p>
    <w:p w14:paraId="77BE1BB1" w14:textId="77777777" w:rsidR="003C450C" w:rsidRDefault="003C450C" w:rsidP="003C450C">
      <w:pPr>
        <w:contextualSpacing/>
        <w:jc w:val="right"/>
        <w:rPr>
          <w:color w:val="000000" w:themeColor="text1"/>
          <w:szCs w:val="28"/>
        </w:rPr>
      </w:pPr>
      <w:r w:rsidRPr="00842B35">
        <w:rPr>
          <w:color w:val="000000" w:themeColor="text1"/>
          <w:szCs w:val="28"/>
        </w:rPr>
        <w:t xml:space="preserve">к постановлению </w:t>
      </w:r>
    </w:p>
    <w:p w14:paraId="533959D9" w14:textId="77777777" w:rsidR="003C450C" w:rsidRDefault="003C450C" w:rsidP="003C450C">
      <w:pPr>
        <w:contextualSpacing/>
        <w:jc w:val="right"/>
        <w:rPr>
          <w:color w:val="000000" w:themeColor="text1"/>
          <w:szCs w:val="28"/>
        </w:rPr>
      </w:pPr>
      <w:r w:rsidRPr="00842B35">
        <w:rPr>
          <w:color w:val="000000" w:themeColor="text1"/>
          <w:szCs w:val="28"/>
        </w:rPr>
        <w:t>Администрации</w:t>
      </w:r>
    </w:p>
    <w:p w14:paraId="5A38C01C" w14:textId="77777777" w:rsidR="003C450C" w:rsidRDefault="003C450C" w:rsidP="003C450C">
      <w:pPr>
        <w:contextualSpacing/>
        <w:jc w:val="right"/>
        <w:rPr>
          <w:color w:val="000000" w:themeColor="text1"/>
          <w:szCs w:val="28"/>
        </w:rPr>
      </w:pPr>
      <w:r w:rsidRPr="00842B35">
        <w:rPr>
          <w:color w:val="000000" w:themeColor="text1"/>
          <w:szCs w:val="28"/>
        </w:rPr>
        <w:t xml:space="preserve"> Каменоломненского </w:t>
      </w:r>
    </w:p>
    <w:p w14:paraId="4E2EC9B0" w14:textId="77777777" w:rsidR="003C450C" w:rsidRDefault="003C450C" w:rsidP="003C450C">
      <w:pPr>
        <w:contextualSpacing/>
        <w:jc w:val="right"/>
        <w:rPr>
          <w:color w:val="000000" w:themeColor="text1"/>
          <w:szCs w:val="28"/>
        </w:rPr>
      </w:pPr>
      <w:r w:rsidRPr="00842B35">
        <w:rPr>
          <w:color w:val="000000" w:themeColor="text1"/>
          <w:szCs w:val="28"/>
        </w:rPr>
        <w:t xml:space="preserve">городского поселения </w:t>
      </w:r>
    </w:p>
    <w:p w14:paraId="73FC44C5" w14:textId="163C813A" w:rsidR="003C450C" w:rsidRPr="00842B35" w:rsidRDefault="003C450C" w:rsidP="003C450C">
      <w:pPr>
        <w:contextualSpacing/>
        <w:jc w:val="right"/>
        <w:rPr>
          <w:color w:val="000000" w:themeColor="text1"/>
          <w:szCs w:val="28"/>
        </w:rPr>
      </w:pPr>
      <w:r w:rsidRPr="00842B35">
        <w:rPr>
          <w:color w:val="000000" w:themeColor="text1"/>
          <w:szCs w:val="28"/>
        </w:rPr>
        <w:t xml:space="preserve">от </w:t>
      </w:r>
      <w:r w:rsidR="00004922">
        <w:rPr>
          <w:color w:val="000000" w:themeColor="text1"/>
          <w:szCs w:val="28"/>
        </w:rPr>
        <w:t>09</w:t>
      </w:r>
      <w:r>
        <w:rPr>
          <w:color w:val="000000" w:themeColor="text1"/>
          <w:szCs w:val="28"/>
        </w:rPr>
        <w:t>.</w:t>
      </w:r>
      <w:r w:rsidR="0071469B">
        <w:rPr>
          <w:color w:val="000000" w:themeColor="text1"/>
          <w:szCs w:val="28"/>
        </w:rPr>
        <w:t>0</w:t>
      </w:r>
      <w:r w:rsidR="00004922">
        <w:rPr>
          <w:color w:val="000000" w:themeColor="text1"/>
          <w:szCs w:val="28"/>
        </w:rPr>
        <w:t>9</w:t>
      </w:r>
      <w:r>
        <w:rPr>
          <w:color w:val="000000" w:themeColor="text1"/>
          <w:szCs w:val="28"/>
        </w:rPr>
        <w:t>.202</w:t>
      </w:r>
      <w:r w:rsidR="00004922">
        <w:rPr>
          <w:color w:val="000000" w:themeColor="text1"/>
          <w:szCs w:val="28"/>
        </w:rPr>
        <w:t>5</w:t>
      </w:r>
      <w:r w:rsidRPr="00842B35">
        <w:rPr>
          <w:color w:val="000000" w:themeColor="text1"/>
          <w:szCs w:val="28"/>
        </w:rPr>
        <w:t xml:space="preserve"> №</w:t>
      </w:r>
      <w:r>
        <w:rPr>
          <w:color w:val="000000" w:themeColor="text1"/>
          <w:szCs w:val="28"/>
        </w:rPr>
        <w:t xml:space="preserve"> </w:t>
      </w:r>
      <w:r w:rsidR="00004922">
        <w:rPr>
          <w:color w:val="000000" w:themeColor="text1"/>
          <w:szCs w:val="28"/>
        </w:rPr>
        <w:t>324</w:t>
      </w:r>
    </w:p>
    <w:p w14:paraId="2FE71F9F" w14:textId="77777777" w:rsidR="003C450C" w:rsidRPr="00C21B6C" w:rsidRDefault="003C450C" w:rsidP="003C450C">
      <w:pPr>
        <w:contextualSpacing/>
        <w:jc w:val="center"/>
        <w:rPr>
          <w:color w:val="000000" w:themeColor="text1"/>
          <w:szCs w:val="28"/>
        </w:rPr>
      </w:pPr>
      <w:r w:rsidRPr="00C21B6C">
        <w:rPr>
          <w:color w:val="000000" w:themeColor="text1"/>
          <w:szCs w:val="28"/>
        </w:rPr>
        <w:t>ПЕРЕЧЕНЬ</w:t>
      </w:r>
    </w:p>
    <w:p w14:paraId="50B4D986" w14:textId="77777777" w:rsidR="003C450C" w:rsidRPr="00C21B6C" w:rsidRDefault="003C450C" w:rsidP="003C450C">
      <w:pPr>
        <w:contextualSpacing/>
        <w:jc w:val="center"/>
        <w:rPr>
          <w:color w:val="000000" w:themeColor="text1"/>
          <w:szCs w:val="28"/>
        </w:rPr>
      </w:pPr>
      <w:r w:rsidRPr="00C21B6C">
        <w:rPr>
          <w:color w:val="000000" w:themeColor="text1"/>
          <w:szCs w:val="28"/>
        </w:rPr>
        <w:t>Муниципального недвижимого имущества</w:t>
      </w:r>
    </w:p>
    <w:p w14:paraId="4509BD73" w14:textId="77777777" w:rsidR="003C450C" w:rsidRPr="00C21B6C" w:rsidRDefault="003C450C" w:rsidP="003C450C">
      <w:pPr>
        <w:contextualSpacing/>
        <w:jc w:val="center"/>
        <w:rPr>
          <w:color w:val="000000" w:themeColor="text1"/>
          <w:szCs w:val="28"/>
        </w:rPr>
      </w:pPr>
      <w:r w:rsidRPr="00C21B6C">
        <w:rPr>
          <w:color w:val="000000" w:themeColor="text1"/>
          <w:szCs w:val="28"/>
        </w:rPr>
        <w:t>Каменоломненского городского поселения,</w:t>
      </w:r>
    </w:p>
    <w:p w14:paraId="21B5C177" w14:textId="77777777" w:rsidR="003C450C" w:rsidRDefault="003C450C" w:rsidP="003C450C">
      <w:pPr>
        <w:contextualSpacing/>
        <w:jc w:val="center"/>
        <w:rPr>
          <w:color w:val="000000" w:themeColor="text1"/>
          <w:szCs w:val="28"/>
        </w:rPr>
      </w:pPr>
      <w:r w:rsidRPr="00C21B6C">
        <w:rPr>
          <w:color w:val="000000" w:themeColor="text1"/>
          <w:szCs w:val="28"/>
        </w:rPr>
        <w:t>выставляемого на аукцион</w:t>
      </w:r>
    </w:p>
    <w:p w14:paraId="54CBC028" w14:textId="77777777" w:rsidR="003C450C" w:rsidRDefault="003C450C" w:rsidP="003C450C">
      <w:pPr>
        <w:contextualSpacing/>
        <w:jc w:val="center"/>
        <w:rPr>
          <w:color w:val="000000" w:themeColor="text1"/>
          <w:szCs w:val="28"/>
        </w:rPr>
      </w:pPr>
    </w:p>
    <w:tbl>
      <w:tblPr>
        <w:tblW w:w="1052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2443"/>
        <w:gridCol w:w="2127"/>
        <w:gridCol w:w="2551"/>
        <w:gridCol w:w="1242"/>
        <w:gridCol w:w="1488"/>
      </w:tblGrid>
      <w:tr w:rsidR="00004922" w:rsidRPr="00C21B6C" w14:paraId="5EF08FD4" w14:textId="77777777" w:rsidTr="0082276B">
        <w:trPr>
          <w:trHeight w:val="766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CD61" w14:textId="77777777" w:rsidR="00004922" w:rsidRPr="00C21B6C" w:rsidRDefault="00004922" w:rsidP="0082276B">
            <w:pPr>
              <w:jc w:val="center"/>
              <w:rPr>
                <w:b/>
                <w:sz w:val="24"/>
                <w:szCs w:val="24"/>
              </w:rPr>
            </w:pPr>
            <w:r w:rsidRPr="00C21B6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C1B4" w14:textId="77777777" w:rsidR="00004922" w:rsidRPr="00C21B6C" w:rsidRDefault="00004922" w:rsidP="0082276B">
            <w:pPr>
              <w:jc w:val="center"/>
              <w:rPr>
                <w:b/>
                <w:sz w:val="24"/>
                <w:szCs w:val="24"/>
              </w:rPr>
            </w:pPr>
            <w:r w:rsidRPr="00C21B6C">
              <w:rPr>
                <w:b/>
                <w:sz w:val="24"/>
                <w:szCs w:val="24"/>
              </w:rPr>
              <w:t>Наименование имущества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EA77" w14:textId="77777777" w:rsidR="00004922" w:rsidRPr="00C21B6C" w:rsidRDefault="00004922" w:rsidP="0082276B">
            <w:pPr>
              <w:jc w:val="center"/>
              <w:rPr>
                <w:b/>
                <w:sz w:val="24"/>
                <w:szCs w:val="24"/>
              </w:rPr>
            </w:pPr>
            <w:r w:rsidRPr="00C21B6C">
              <w:rPr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8311" w14:textId="77777777" w:rsidR="00004922" w:rsidRPr="00C21B6C" w:rsidRDefault="00004922" w:rsidP="0082276B">
            <w:pPr>
              <w:tabs>
                <w:tab w:val="left" w:pos="8540"/>
              </w:tabs>
              <w:jc w:val="center"/>
              <w:rPr>
                <w:b/>
                <w:sz w:val="24"/>
                <w:szCs w:val="24"/>
              </w:rPr>
            </w:pPr>
            <w:r w:rsidRPr="00C21B6C">
              <w:rPr>
                <w:b/>
                <w:sz w:val="24"/>
                <w:szCs w:val="24"/>
              </w:rPr>
              <w:t xml:space="preserve">Адрес места нахождения </w:t>
            </w:r>
          </w:p>
          <w:p w14:paraId="055AE09F" w14:textId="77777777" w:rsidR="00004922" w:rsidRPr="00C21B6C" w:rsidRDefault="00004922" w:rsidP="0082276B">
            <w:pPr>
              <w:jc w:val="center"/>
              <w:rPr>
                <w:b/>
                <w:sz w:val="24"/>
                <w:szCs w:val="24"/>
              </w:rPr>
            </w:pPr>
            <w:r w:rsidRPr="00C21B6C">
              <w:rPr>
                <w:b/>
                <w:sz w:val="24"/>
                <w:szCs w:val="24"/>
              </w:rPr>
              <w:t>имущества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E525" w14:textId="77777777" w:rsidR="00004922" w:rsidRPr="00C21B6C" w:rsidRDefault="00004922" w:rsidP="0082276B">
            <w:pPr>
              <w:jc w:val="center"/>
              <w:rPr>
                <w:b/>
                <w:sz w:val="24"/>
                <w:szCs w:val="24"/>
              </w:rPr>
            </w:pPr>
            <w:r w:rsidRPr="00C21B6C">
              <w:rPr>
                <w:b/>
                <w:sz w:val="24"/>
                <w:szCs w:val="24"/>
              </w:rPr>
              <w:t>Площадь (м</w:t>
            </w:r>
            <w:r w:rsidRPr="00C21B6C">
              <w:rPr>
                <w:b/>
                <w:sz w:val="24"/>
                <w:szCs w:val="24"/>
                <w:vertAlign w:val="superscript"/>
              </w:rPr>
              <w:t>2</w:t>
            </w:r>
            <w:r w:rsidRPr="00C21B6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6474" w14:textId="77777777" w:rsidR="00004922" w:rsidRPr="00C21B6C" w:rsidRDefault="00004922" w:rsidP="0082276B">
            <w:pPr>
              <w:jc w:val="center"/>
              <w:rPr>
                <w:b/>
                <w:sz w:val="24"/>
                <w:szCs w:val="24"/>
              </w:rPr>
            </w:pPr>
            <w:r w:rsidRPr="00C21B6C">
              <w:rPr>
                <w:b/>
                <w:sz w:val="24"/>
                <w:szCs w:val="24"/>
              </w:rPr>
              <w:t>начальная цена имущества (руб.)</w:t>
            </w:r>
          </w:p>
        </w:tc>
      </w:tr>
      <w:tr w:rsidR="00004922" w:rsidRPr="00C21B6C" w14:paraId="0113B8A2" w14:textId="77777777" w:rsidTr="0082276B">
        <w:trPr>
          <w:trHeight w:val="138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A21D" w14:textId="77777777" w:rsidR="00004922" w:rsidRPr="00C21B6C" w:rsidRDefault="00004922" w:rsidP="0082276B">
            <w:pPr>
              <w:jc w:val="center"/>
              <w:rPr>
                <w:sz w:val="24"/>
                <w:szCs w:val="24"/>
              </w:rPr>
            </w:pPr>
            <w:r w:rsidRPr="00C21B6C">
              <w:rPr>
                <w:sz w:val="24"/>
                <w:szCs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142A" w14:textId="77777777" w:rsidR="00004922" w:rsidRPr="00C21B6C" w:rsidRDefault="00004922" w:rsidP="0082276B">
            <w:pPr>
              <w:rPr>
                <w:sz w:val="24"/>
                <w:szCs w:val="24"/>
              </w:rPr>
            </w:pPr>
            <w:r w:rsidRPr="00965DE9">
              <w:rPr>
                <w:sz w:val="24"/>
                <w:szCs w:val="24"/>
              </w:rPr>
              <w:t xml:space="preserve">Объект незавершенного строительства площадью 47,5 </w:t>
            </w:r>
            <w:proofErr w:type="spellStart"/>
            <w:r w:rsidRPr="00965DE9">
              <w:rPr>
                <w:sz w:val="24"/>
                <w:szCs w:val="24"/>
              </w:rPr>
              <w:t>кв.м</w:t>
            </w:r>
            <w:proofErr w:type="spellEnd"/>
            <w:r w:rsidRPr="00965DE9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831A" w14:textId="77777777" w:rsidR="00004922" w:rsidRPr="00C21B6C" w:rsidRDefault="00004922" w:rsidP="0082276B">
            <w:pPr>
              <w:rPr>
                <w:sz w:val="24"/>
                <w:szCs w:val="24"/>
              </w:rPr>
            </w:pPr>
            <w:r w:rsidRPr="00965DE9">
              <w:rPr>
                <w:sz w:val="24"/>
                <w:szCs w:val="24"/>
              </w:rPr>
              <w:t>61:28:0090501:3177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2907" w14:textId="77777777" w:rsidR="00004922" w:rsidRPr="00C21B6C" w:rsidRDefault="00004922" w:rsidP="0082276B">
            <w:pPr>
              <w:rPr>
                <w:sz w:val="24"/>
                <w:szCs w:val="24"/>
              </w:rPr>
            </w:pPr>
            <w:r w:rsidRPr="00965DE9">
              <w:rPr>
                <w:sz w:val="24"/>
                <w:szCs w:val="24"/>
              </w:rPr>
              <w:t xml:space="preserve">Ростовская область, Октябрьский район, </w:t>
            </w:r>
            <w:proofErr w:type="spellStart"/>
            <w:r w:rsidRPr="00965DE9">
              <w:rPr>
                <w:sz w:val="24"/>
                <w:szCs w:val="24"/>
              </w:rPr>
              <w:t>р.п</w:t>
            </w:r>
            <w:proofErr w:type="spellEnd"/>
            <w:r w:rsidRPr="00965DE9">
              <w:rPr>
                <w:sz w:val="24"/>
                <w:szCs w:val="24"/>
              </w:rPr>
              <w:t>. Каменоломни, ул. Дружелюбная д.13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CE4D" w14:textId="77777777" w:rsidR="00004922" w:rsidRPr="00C21B6C" w:rsidRDefault="00004922" w:rsidP="008227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5B3B" w14:textId="77777777" w:rsidR="00004922" w:rsidRPr="00C21B6C" w:rsidRDefault="00004922" w:rsidP="0082276B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580 255,00</w:t>
            </w:r>
          </w:p>
        </w:tc>
      </w:tr>
      <w:tr w:rsidR="00004922" w:rsidRPr="00C21B6C" w14:paraId="7D080D2F" w14:textId="77777777" w:rsidTr="0082276B">
        <w:trPr>
          <w:trHeight w:val="138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DC4A" w14:textId="77777777" w:rsidR="00004922" w:rsidRPr="00C21B6C" w:rsidRDefault="00004922" w:rsidP="0082276B">
            <w:pPr>
              <w:jc w:val="center"/>
              <w:rPr>
                <w:sz w:val="24"/>
                <w:szCs w:val="24"/>
              </w:rPr>
            </w:pPr>
            <w:r w:rsidRPr="00C21B6C">
              <w:rPr>
                <w:sz w:val="24"/>
                <w:szCs w:val="24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00FE" w14:textId="77777777" w:rsidR="00004922" w:rsidRPr="00C21B6C" w:rsidRDefault="00004922" w:rsidP="008227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участок, площадью 858,0 </w:t>
            </w:r>
            <w:proofErr w:type="spellStart"/>
            <w:proofErr w:type="gramStart"/>
            <w:r>
              <w:rPr>
                <w:sz w:val="24"/>
                <w:szCs w:val="24"/>
              </w:rPr>
              <w:t>кв.м</w:t>
            </w:r>
            <w:proofErr w:type="spellEnd"/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C3E6" w14:textId="77777777" w:rsidR="00004922" w:rsidRPr="00C21B6C" w:rsidRDefault="00004922" w:rsidP="0082276B">
            <w:pPr>
              <w:rPr>
                <w:sz w:val="24"/>
                <w:szCs w:val="24"/>
              </w:rPr>
            </w:pPr>
            <w:r w:rsidRPr="00C21B6C">
              <w:rPr>
                <w:sz w:val="24"/>
                <w:szCs w:val="24"/>
              </w:rPr>
              <w:t>61:28:0120119:3</w:t>
            </w:r>
            <w:r>
              <w:rPr>
                <w:sz w:val="24"/>
                <w:szCs w:val="24"/>
              </w:rPr>
              <w:t>6</w:t>
            </w:r>
            <w:r w:rsidRPr="00C21B6C">
              <w:rPr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2E2B" w14:textId="77777777" w:rsidR="00004922" w:rsidRPr="00C21B6C" w:rsidRDefault="00004922" w:rsidP="0082276B">
            <w:pPr>
              <w:rPr>
                <w:sz w:val="24"/>
                <w:szCs w:val="24"/>
              </w:rPr>
            </w:pPr>
            <w:r w:rsidRPr="00965DE9">
              <w:rPr>
                <w:sz w:val="24"/>
                <w:szCs w:val="24"/>
              </w:rPr>
              <w:t xml:space="preserve">Ростовская область, Октябрьский район, </w:t>
            </w:r>
            <w:proofErr w:type="spellStart"/>
            <w:r w:rsidRPr="00965DE9">
              <w:rPr>
                <w:sz w:val="24"/>
                <w:szCs w:val="24"/>
              </w:rPr>
              <w:t>р.п</w:t>
            </w:r>
            <w:proofErr w:type="spellEnd"/>
            <w:r w:rsidRPr="00965DE9">
              <w:rPr>
                <w:sz w:val="24"/>
                <w:szCs w:val="24"/>
              </w:rPr>
              <w:t>. Каменоломни, ул. Дружелюбная д.13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D268" w14:textId="77777777" w:rsidR="00004922" w:rsidRPr="00C21B6C" w:rsidRDefault="00004922" w:rsidP="008227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858,0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AEC1" w14:textId="77777777" w:rsidR="00004922" w:rsidRPr="00C21B6C" w:rsidRDefault="00004922" w:rsidP="0082276B">
            <w:pPr>
              <w:rPr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1 365 933,00</w:t>
            </w:r>
          </w:p>
        </w:tc>
      </w:tr>
    </w:tbl>
    <w:p w14:paraId="416D7F92" w14:textId="38EEB3A5" w:rsidR="003C450C" w:rsidRDefault="003C450C" w:rsidP="003C450C">
      <w:pPr>
        <w:contextualSpacing/>
        <w:jc w:val="center"/>
        <w:rPr>
          <w:color w:val="000000" w:themeColor="text1"/>
          <w:szCs w:val="28"/>
        </w:rPr>
      </w:pPr>
    </w:p>
    <w:p w14:paraId="386E8640" w14:textId="03211FC4" w:rsidR="00004922" w:rsidRDefault="00004922" w:rsidP="003C450C">
      <w:pPr>
        <w:contextualSpacing/>
        <w:jc w:val="center"/>
        <w:rPr>
          <w:color w:val="000000" w:themeColor="text1"/>
          <w:szCs w:val="28"/>
        </w:rPr>
      </w:pPr>
    </w:p>
    <w:p w14:paraId="28CC65DD" w14:textId="77777777" w:rsidR="00004922" w:rsidRDefault="00004922" w:rsidP="003C450C">
      <w:pPr>
        <w:contextualSpacing/>
        <w:jc w:val="center"/>
        <w:rPr>
          <w:color w:val="000000" w:themeColor="text1"/>
          <w:szCs w:val="28"/>
        </w:rPr>
      </w:pPr>
      <w:bookmarkStart w:id="0" w:name="_GoBack"/>
      <w:bookmarkEnd w:id="0"/>
    </w:p>
    <w:p w14:paraId="4D0720A2" w14:textId="77777777" w:rsidR="0071469B" w:rsidRPr="006757B5" w:rsidRDefault="0071469B" w:rsidP="0071469B">
      <w:pPr>
        <w:contextualSpacing/>
        <w:rPr>
          <w:color w:val="000000" w:themeColor="text1"/>
          <w:szCs w:val="28"/>
        </w:rPr>
      </w:pPr>
      <w:r w:rsidRPr="006757B5">
        <w:rPr>
          <w:color w:val="000000" w:themeColor="text1"/>
          <w:szCs w:val="28"/>
        </w:rPr>
        <w:t>Главный специалист-контрактный</w:t>
      </w:r>
    </w:p>
    <w:p w14:paraId="257BD0E1" w14:textId="77777777" w:rsidR="0071469B" w:rsidRPr="00842B35" w:rsidRDefault="0071469B" w:rsidP="0071469B">
      <w:pPr>
        <w:contextualSpacing/>
        <w:rPr>
          <w:color w:val="000000" w:themeColor="text1"/>
          <w:szCs w:val="28"/>
        </w:rPr>
      </w:pPr>
      <w:r w:rsidRPr="006757B5">
        <w:rPr>
          <w:color w:val="000000" w:themeColor="text1"/>
          <w:szCs w:val="28"/>
        </w:rPr>
        <w:t xml:space="preserve">управляющий  </w:t>
      </w:r>
      <w:r>
        <w:rPr>
          <w:color w:val="000000" w:themeColor="text1"/>
          <w:szCs w:val="28"/>
        </w:rPr>
        <w:t xml:space="preserve">                                                                             Д.Н. Чернявская</w:t>
      </w:r>
    </w:p>
    <w:p w14:paraId="29F313E3" w14:textId="3DB3D115" w:rsidR="006D1435" w:rsidRPr="000E0B21" w:rsidRDefault="006D1435" w:rsidP="000E0B21">
      <w:pPr>
        <w:spacing w:line="259" w:lineRule="auto"/>
        <w:rPr>
          <w:color w:val="000000" w:themeColor="text1"/>
          <w:szCs w:val="28"/>
        </w:rPr>
      </w:pPr>
    </w:p>
    <w:sectPr w:rsidR="006D1435" w:rsidRPr="000E0B21" w:rsidSect="000E0B21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43D"/>
    <w:rsid w:val="00004922"/>
    <w:rsid w:val="000E0B21"/>
    <w:rsid w:val="000E11B4"/>
    <w:rsid w:val="000F66AC"/>
    <w:rsid w:val="001460DD"/>
    <w:rsid w:val="00174D7A"/>
    <w:rsid w:val="001B25DC"/>
    <w:rsid w:val="00213C51"/>
    <w:rsid w:val="00326004"/>
    <w:rsid w:val="003C06B8"/>
    <w:rsid w:val="003C450C"/>
    <w:rsid w:val="003F1DD2"/>
    <w:rsid w:val="00417134"/>
    <w:rsid w:val="00474757"/>
    <w:rsid w:val="00477475"/>
    <w:rsid w:val="004D542E"/>
    <w:rsid w:val="004E4ECF"/>
    <w:rsid w:val="00505A1D"/>
    <w:rsid w:val="005847B2"/>
    <w:rsid w:val="005D3D56"/>
    <w:rsid w:val="005F1572"/>
    <w:rsid w:val="006173AF"/>
    <w:rsid w:val="006B078F"/>
    <w:rsid w:val="006D1435"/>
    <w:rsid w:val="0071469B"/>
    <w:rsid w:val="00731996"/>
    <w:rsid w:val="00776460"/>
    <w:rsid w:val="007C73C9"/>
    <w:rsid w:val="008149F1"/>
    <w:rsid w:val="00836C3C"/>
    <w:rsid w:val="008F6183"/>
    <w:rsid w:val="009465BA"/>
    <w:rsid w:val="009A2CE8"/>
    <w:rsid w:val="009B71E2"/>
    <w:rsid w:val="009F4F4B"/>
    <w:rsid w:val="00A0043D"/>
    <w:rsid w:val="00A20147"/>
    <w:rsid w:val="00A70237"/>
    <w:rsid w:val="00A93D03"/>
    <w:rsid w:val="00AA55AC"/>
    <w:rsid w:val="00BD6400"/>
    <w:rsid w:val="00BD6FD4"/>
    <w:rsid w:val="00BE1340"/>
    <w:rsid w:val="00BF22A7"/>
    <w:rsid w:val="00C14391"/>
    <w:rsid w:val="00C160C4"/>
    <w:rsid w:val="00C629CE"/>
    <w:rsid w:val="00CE49D1"/>
    <w:rsid w:val="00CF79EF"/>
    <w:rsid w:val="00D47F07"/>
    <w:rsid w:val="00DC5B82"/>
    <w:rsid w:val="00EB3DFB"/>
    <w:rsid w:val="00ED5639"/>
    <w:rsid w:val="00F17559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FD5BB"/>
  <w15:docId w15:val="{33376EE5-DC9B-4370-A306-800D2371B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143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D143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aliases w:val="Основной текст 1"/>
    <w:basedOn w:val="a"/>
    <w:link w:val="a4"/>
    <w:rsid w:val="006D1435"/>
    <w:pPr>
      <w:ind w:left="6237"/>
      <w:jc w:val="center"/>
    </w:pPr>
    <w:rPr>
      <w:szCs w:val="24"/>
    </w:rPr>
  </w:style>
  <w:style w:type="character" w:customStyle="1" w:styleId="a4">
    <w:name w:val="Основной текст с отступом Знак"/>
    <w:aliases w:val="Основной текст 1 Знак"/>
    <w:basedOn w:val="a0"/>
    <w:link w:val="a3"/>
    <w:rsid w:val="006D14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rsid w:val="006D1435"/>
    <w:rPr>
      <w:color w:val="0000FF"/>
      <w:u w:val="single"/>
    </w:rPr>
  </w:style>
  <w:style w:type="paragraph" w:styleId="a6">
    <w:name w:val="caption"/>
    <w:basedOn w:val="a"/>
    <w:next w:val="a"/>
    <w:qFormat/>
    <w:rsid w:val="006D1435"/>
    <w:pPr>
      <w:framePr w:w="3420" w:h="3545" w:hSpace="141" w:wrap="around" w:vAnchor="text" w:hAnchor="page" w:x="1584" w:y="149"/>
      <w:jc w:val="both"/>
    </w:pPr>
    <w:rPr>
      <w:b/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FF4C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4C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45</cp:revision>
  <cp:lastPrinted>2022-01-21T06:59:00Z</cp:lastPrinted>
  <dcterms:created xsi:type="dcterms:W3CDTF">2020-07-14T11:17:00Z</dcterms:created>
  <dcterms:modified xsi:type="dcterms:W3CDTF">2025-09-11T08:44:00Z</dcterms:modified>
</cp:coreProperties>
</file>