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679DB" w14:textId="7C12C275" w:rsidR="00950C45" w:rsidRDefault="0048333E" w:rsidP="0048333E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76BAEDB9" wp14:editId="7C3ECFB5">
            <wp:extent cx="633730" cy="101219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F68A8F" w14:textId="77777777" w:rsidR="00950C45" w:rsidRPr="0065323F" w:rsidRDefault="00950C45" w:rsidP="00950C45">
      <w:pPr>
        <w:spacing w:after="200"/>
        <w:contextualSpacing/>
        <w:jc w:val="center"/>
        <w:rPr>
          <w:b/>
          <w:caps/>
          <w:sz w:val="32"/>
          <w:szCs w:val="32"/>
        </w:rPr>
      </w:pPr>
      <w:r w:rsidRPr="0065323F">
        <w:rPr>
          <w:b/>
          <w:caps/>
          <w:sz w:val="32"/>
          <w:szCs w:val="32"/>
        </w:rPr>
        <w:t xml:space="preserve">Российская Федерация </w:t>
      </w:r>
    </w:p>
    <w:p w14:paraId="762E7F4A" w14:textId="77777777" w:rsidR="00950C45" w:rsidRPr="0065323F" w:rsidRDefault="00950C45" w:rsidP="00950C45">
      <w:pPr>
        <w:spacing w:after="200"/>
        <w:contextualSpacing/>
        <w:jc w:val="center"/>
        <w:rPr>
          <w:b/>
          <w:caps/>
          <w:sz w:val="32"/>
          <w:szCs w:val="32"/>
        </w:rPr>
      </w:pPr>
      <w:r w:rsidRPr="0065323F">
        <w:rPr>
          <w:b/>
          <w:caps/>
          <w:sz w:val="32"/>
          <w:szCs w:val="32"/>
        </w:rPr>
        <w:t>Ростовская область</w:t>
      </w:r>
    </w:p>
    <w:p w14:paraId="70D63716" w14:textId="77777777" w:rsidR="00950C45" w:rsidRPr="0065323F" w:rsidRDefault="00950C45" w:rsidP="00950C45">
      <w:pPr>
        <w:spacing w:after="200"/>
        <w:contextualSpacing/>
        <w:jc w:val="center"/>
        <w:rPr>
          <w:b/>
          <w:caps/>
          <w:sz w:val="32"/>
          <w:szCs w:val="32"/>
        </w:rPr>
      </w:pPr>
      <w:r w:rsidRPr="0065323F">
        <w:rPr>
          <w:b/>
          <w:caps/>
          <w:sz w:val="32"/>
          <w:szCs w:val="32"/>
        </w:rPr>
        <w:t>октябрьский район</w:t>
      </w:r>
    </w:p>
    <w:p w14:paraId="650C34E9" w14:textId="77777777" w:rsidR="00950C45" w:rsidRPr="0065323F" w:rsidRDefault="00950C45" w:rsidP="00950C45">
      <w:pPr>
        <w:spacing w:after="200"/>
        <w:contextualSpacing/>
        <w:jc w:val="center"/>
        <w:rPr>
          <w:b/>
          <w:sz w:val="28"/>
          <w:szCs w:val="28"/>
        </w:rPr>
      </w:pPr>
      <w:r w:rsidRPr="0065323F">
        <w:rPr>
          <w:b/>
          <w:sz w:val="28"/>
          <w:szCs w:val="28"/>
        </w:rPr>
        <w:t>Муниципальное образование «</w:t>
      </w:r>
      <w:proofErr w:type="spellStart"/>
      <w:r w:rsidRPr="0065323F">
        <w:rPr>
          <w:b/>
          <w:sz w:val="28"/>
          <w:szCs w:val="28"/>
        </w:rPr>
        <w:t>Каменоломненское</w:t>
      </w:r>
      <w:proofErr w:type="spellEnd"/>
      <w:r w:rsidRPr="0065323F">
        <w:rPr>
          <w:b/>
          <w:sz w:val="28"/>
          <w:szCs w:val="28"/>
        </w:rPr>
        <w:t xml:space="preserve"> городское поселение»</w:t>
      </w:r>
    </w:p>
    <w:p w14:paraId="2056BA78" w14:textId="77777777" w:rsidR="00950C45" w:rsidRPr="0065323F" w:rsidRDefault="00950C45" w:rsidP="00950C45">
      <w:pPr>
        <w:spacing w:after="200"/>
        <w:contextualSpacing/>
        <w:jc w:val="center"/>
        <w:rPr>
          <w:b/>
          <w:sz w:val="28"/>
          <w:szCs w:val="28"/>
        </w:rPr>
      </w:pPr>
      <w:r w:rsidRPr="0065323F">
        <w:rPr>
          <w:b/>
          <w:sz w:val="28"/>
          <w:szCs w:val="28"/>
        </w:rPr>
        <w:t xml:space="preserve">Администрация </w:t>
      </w:r>
      <w:proofErr w:type="spellStart"/>
      <w:r w:rsidRPr="0065323F">
        <w:rPr>
          <w:b/>
          <w:sz w:val="28"/>
          <w:szCs w:val="28"/>
        </w:rPr>
        <w:t>Каменоломненского</w:t>
      </w:r>
      <w:proofErr w:type="spellEnd"/>
      <w:r w:rsidRPr="0065323F">
        <w:rPr>
          <w:b/>
          <w:sz w:val="28"/>
          <w:szCs w:val="28"/>
        </w:rPr>
        <w:t xml:space="preserve"> городского поселения </w:t>
      </w:r>
    </w:p>
    <w:p w14:paraId="3A3C4FAE" w14:textId="77777777" w:rsidR="00950C45" w:rsidRPr="0065323F" w:rsidRDefault="00950C45" w:rsidP="00950C45">
      <w:pPr>
        <w:spacing w:after="200"/>
        <w:contextualSpacing/>
        <w:rPr>
          <w:sz w:val="28"/>
          <w:szCs w:val="28"/>
        </w:rPr>
      </w:pPr>
    </w:p>
    <w:p w14:paraId="36C9A7FE" w14:textId="77777777" w:rsidR="00950C45" w:rsidRPr="0065323F" w:rsidRDefault="00950C45" w:rsidP="00950C45">
      <w:pPr>
        <w:spacing w:after="200"/>
        <w:contextualSpacing/>
        <w:jc w:val="center"/>
        <w:rPr>
          <w:b/>
          <w:caps/>
          <w:sz w:val="46"/>
          <w:szCs w:val="46"/>
        </w:rPr>
      </w:pPr>
      <w:r w:rsidRPr="0065323F">
        <w:rPr>
          <w:b/>
          <w:caps/>
          <w:sz w:val="46"/>
          <w:szCs w:val="46"/>
        </w:rPr>
        <w:t>постановление</w:t>
      </w:r>
    </w:p>
    <w:p w14:paraId="713E96AF" w14:textId="77777777" w:rsidR="00950C45" w:rsidRPr="0065323F" w:rsidRDefault="00950C45" w:rsidP="00950C45">
      <w:pPr>
        <w:spacing w:after="200"/>
        <w:contextualSpacing/>
        <w:jc w:val="center"/>
        <w:rPr>
          <w:b/>
          <w:caps/>
          <w:sz w:val="28"/>
          <w:szCs w:val="28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115"/>
        <w:gridCol w:w="3115"/>
        <w:gridCol w:w="3092"/>
      </w:tblGrid>
      <w:tr w:rsidR="00950C45" w:rsidRPr="0065323F" w14:paraId="2602CB04" w14:textId="77777777" w:rsidTr="00D236EF">
        <w:trPr>
          <w:trHeight w:val="313"/>
        </w:trPr>
        <w:tc>
          <w:tcPr>
            <w:tcW w:w="3115" w:type="dxa"/>
            <w:shd w:val="clear" w:color="auto" w:fill="auto"/>
            <w:vAlign w:val="center"/>
            <w:hideMark/>
          </w:tcPr>
          <w:p w14:paraId="0927A87F" w14:textId="10B35C8D" w:rsidR="00950C45" w:rsidRPr="0065323F" w:rsidRDefault="0048333E" w:rsidP="00D236EF">
            <w:pPr>
              <w:spacing w:after="200" w:line="276" w:lineRule="auto"/>
              <w:contextualSpacing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17.01.2025</w:t>
            </w:r>
          </w:p>
        </w:tc>
        <w:tc>
          <w:tcPr>
            <w:tcW w:w="3115" w:type="dxa"/>
            <w:shd w:val="clear" w:color="auto" w:fill="auto"/>
            <w:vAlign w:val="center"/>
            <w:hideMark/>
          </w:tcPr>
          <w:p w14:paraId="5177B96C" w14:textId="4BF24232" w:rsidR="00950C45" w:rsidRPr="0065323F" w:rsidRDefault="00950C45" w:rsidP="00D236EF">
            <w:pPr>
              <w:spacing w:after="200" w:line="276" w:lineRule="auto"/>
              <w:contextualSpacing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  <w:sz w:val="28"/>
                <w:szCs w:val="22"/>
              </w:rPr>
              <w:t xml:space="preserve">                 </w:t>
            </w:r>
            <w:r w:rsidRPr="0065323F">
              <w:rPr>
                <w:rFonts w:eastAsia="Calibri"/>
                <w:b/>
                <w:color w:val="000000"/>
                <w:sz w:val="28"/>
                <w:szCs w:val="22"/>
              </w:rPr>
              <w:t>№</w:t>
            </w:r>
            <w:r w:rsidRPr="0065323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="0048333E" w:rsidRPr="0048333E">
              <w:rPr>
                <w:rFonts w:eastAsia="Calibri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3092" w:type="dxa"/>
            <w:shd w:val="clear" w:color="auto" w:fill="auto"/>
            <w:vAlign w:val="center"/>
            <w:hideMark/>
          </w:tcPr>
          <w:p w14:paraId="7911414B" w14:textId="77777777" w:rsidR="00950C45" w:rsidRPr="0065323F" w:rsidRDefault="00950C45" w:rsidP="00D236EF">
            <w:pPr>
              <w:spacing w:after="200" w:line="276" w:lineRule="auto"/>
              <w:contextualSpacing/>
              <w:jc w:val="right"/>
              <w:rPr>
                <w:rFonts w:eastAsia="Calibri"/>
                <w:sz w:val="28"/>
                <w:szCs w:val="28"/>
              </w:rPr>
            </w:pPr>
            <w:proofErr w:type="spellStart"/>
            <w:r w:rsidRPr="0065323F">
              <w:rPr>
                <w:rFonts w:eastAsia="Calibri"/>
                <w:b/>
                <w:sz w:val="28"/>
                <w:szCs w:val="22"/>
              </w:rPr>
              <w:t>р.п</w:t>
            </w:r>
            <w:proofErr w:type="spellEnd"/>
            <w:r w:rsidRPr="0065323F">
              <w:rPr>
                <w:rFonts w:eastAsia="Calibri"/>
                <w:b/>
                <w:sz w:val="28"/>
                <w:szCs w:val="22"/>
              </w:rPr>
              <w:t>. Каменоломни</w:t>
            </w:r>
          </w:p>
        </w:tc>
      </w:tr>
    </w:tbl>
    <w:p w14:paraId="54331A2A" w14:textId="77777777" w:rsidR="00950C45" w:rsidRPr="0065323F" w:rsidRDefault="00950C45" w:rsidP="00950C45">
      <w:pPr>
        <w:spacing w:after="200"/>
        <w:contextualSpacing/>
        <w:jc w:val="both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4"/>
      </w:tblGrid>
      <w:tr w:rsidR="00950C45" w:rsidRPr="0065323F" w14:paraId="068C37F9" w14:textId="77777777" w:rsidTr="00D236EF">
        <w:trPr>
          <w:trHeight w:val="1258"/>
        </w:trPr>
        <w:tc>
          <w:tcPr>
            <w:tcW w:w="4864" w:type="dxa"/>
          </w:tcPr>
          <w:p w14:paraId="327726F6" w14:textId="77777777" w:rsidR="00950C45" w:rsidRDefault="00950C45" w:rsidP="00950C45">
            <w:pPr>
              <w:rPr>
                <w:sz w:val="28"/>
                <w:szCs w:val="28"/>
              </w:rPr>
            </w:pPr>
            <w:r w:rsidRPr="00950C45">
              <w:rPr>
                <w:sz w:val="28"/>
                <w:szCs w:val="28"/>
              </w:rPr>
              <w:t xml:space="preserve">О </w:t>
            </w:r>
            <w:proofErr w:type="gramStart"/>
            <w:r w:rsidRPr="00950C45">
              <w:rPr>
                <w:sz w:val="28"/>
                <w:szCs w:val="28"/>
              </w:rPr>
              <w:t>создании  сил</w:t>
            </w:r>
            <w:proofErr w:type="gramEnd"/>
            <w:r w:rsidRPr="00950C45">
              <w:rPr>
                <w:sz w:val="28"/>
                <w:szCs w:val="28"/>
              </w:rPr>
              <w:t xml:space="preserve"> гражданской </w:t>
            </w:r>
          </w:p>
          <w:p w14:paraId="477FA290" w14:textId="293989F9" w:rsidR="00950C45" w:rsidRPr="0065323F" w:rsidRDefault="00950C45" w:rsidP="00950C4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</w:t>
            </w:r>
            <w:r w:rsidRPr="00950C45">
              <w:rPr>
                <w:sz w:val="28"/>
                <w:szCs w:val="28"/>
              </w:rPr>
              <w:t>бороны</w:t>
            </w:r>
            <w:r>
              <w:rPr>
                <w:sz w:val="28"/>
                <w:szCs w:val="28"/>
              </w:rPr>
              <w:t xml:space="preserve"> </w:t>
            </w:r>
            <w:r w:rsidRPr="00950C45">
              <w:rPr>
                <w:sz w:val="28"/>
                <w:szCs w:val="28"/>
              </w:rPr>
              <w:t xml:space="preserve">и поддержании их </w:t>
            </w:r>
            <w:r>
              <w:rPr>
                <w:sz w:val="28"/>
                <w:szCs w:val="28"/>
              </w:rPr>
              <w:t xml:space="preserve">в состоянии </w:t>
            </w:r>
            <w:r w:rsidRPr="00950C45">
              <w:rPr>
                <w:sz w:val="28"/>
                <w:szCs w:val="28"/>
              </w:rPr>
              <w:t>готовности на территории</w:t>
            </w:r>
            <w:r w:rsidRPr="00B34252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Каменоломненского</w:t>
            </w:r>
            <w:proofErr w:type="spellEnd"/>
            <w:r>
              <w:rPr>
                <w:sz w:val="28"/>
                <w:szCs w:val="28"/>
              </w:rPr>
              <w:t xml:space="preserve"> городского </w:t>
            </w:r>
            <w:r w:rsidR="00D04E52">
              <w:rPr>
                <w:sz w:val="28"/>
                <w:szCs w:val="28"/>
              </w:rPr>
              <w:t xml:space="preserve">поселения </w:t>
            </w:r>
            <w:r>
              <w:rPr>
                <w:sz w:val="28"/>
                <w:szCs w:val="28"/>
              </w:rPr>
              <w:t>Октябрьского района Ростовской области</w:t>
            </w:r>
          </w:p>
        </w:tc>
      </w:tr>
    </w:tbl>
    <w:p w14:paraId="72B63AE5" w14:textId="77777777" w:rsidR="00B678AE" w:rsidRDefault="00B678AE" w:rsidP="00FE3CA7">
      <w:pPr>
        <w:rPr>
          <w:b/>
          <w:sz w:val="28"/>
          <w:szCs w:val="28"/>
        </w:rPr>
      </w:pPr>
    </w:p>
    <w:p w14:paraId="6ADF9A75" w14:textId="378ED642" w:rsidR="00FE3CA7" w:rsidRPr="002B7F79" w:rsidRDefault="00FE3CA7" w:rsidP="00950C45">
      <w:pPr>
        <w:ind w:firstLine="851"/>
        <w:jc w:val="both"/>
        <w:rPr>
          <w:sz w:val="28"/>
          <w:szCs w:val="28"/>
        </w:rPr>
      </w:pPr>
      <w:r w:rsidRPr="002B7F79">
        <w:rPr>
          <w:sz w:val="28"/>
          <w:szCs w:val="28"/>
        </w:rPr>
        <w:t xml:space="preserve">В соответствии с </w:t>
      </w:r>
      <w:r w:rsidR="00971F4E">
        <w:rPr>
          <w:sz w:val="28"/>
          <w:szCs w:val="28"/>
        </w:rPr>
        <w:t>п.1 ст.3, п.2</w:t>
      </w:r>
      <w:r w:rsidR="00950C45">
        <w:rPr>
          <w:sz w:val="28"/>
          <w:szCs w:val="28"/>
        </w:rPr>
        <w:t xml:space="preserve"> ст</w:t>
      </w:r>
      <w:r w:rsidR="00971F4E">
        <w:rPr>
          <w:sz w:val="28"/>
          <w:szCs w:val="28"/>
        </w:rPr>
        <w:t>.</w:t>
      </w:r>
      <w:r w:rsidR="00950C45">
        <w:rPr>
          <w:sz w:val="28"/>
          <w:szCs w:val="28"/>
        </w:rPr>
        <w:t xml:space="preserve">8 и ст.15 </w:t>
      </w:r>
      <w:r w:rsidRPr="002B7F79">
        <w:rPr>
          <w:sz w:val="28"/>
          <w:szCs w:val="28"/>
        </w:rPr>
        <w:t>Федеральн</w:t>
      </w:r>
      <w:r w:rsidR="00950C45">
        <w:rPr>
          <w:sz w:val="28"/>
          <w:szCs w:val="28"/>
        </w:rPr>
        <w:t>ого закона</w:t>
      </w:r>
      <w:r w:rsidRPr="002B7F79">
        <w:rPr>
          <w:sz w:val="28"/>
          <w:szCs w:val="28"/>
        </w:rPr>
        <w:t xml:space="preserve"> от </w:t>
      </w:r>
      <w:r w:rsidR="00950C45">
        <w:rPr>
          <w:sz w:val="28"/>
          <w:szCs w:val="28"/>
        </w:rPr>
        <w:t>12.02.</w:t>
      </w:r>
      <w:r w:rsidR="00B678AE">
        <w:rPr>
          <w:sz w:val="28"/>
          <w:szCs w:val="28"/>
        </w:rPr>
        <w:t xml:space="preserve">1998 №28-ФЗ </w:t>
      </w:r>
      <w:r w:rsidRPr="002B7F79">
        <w:rPr>
          <w:sz w:val="28"/>
          <w:szCs w:val="28"/>
        </w:rPr>
        <w:t>«О гражданской обороне»</w:t>
      </w:r>
      <w:r w:rsidR="00950C45">
        <w:rPr>
          <w:sz w:val="28"/>
          <w:szCs w:val="28"/>
        </w:rPr>
        <w:t>, приказа МЧС России от 23.12.2005 №999 «Об утверждении Порядка создания внештатных аварийно-спасательных формирований», приказа МСЧ России от 18.12.2014 №701 «Об утверждении Типового порядка создания нештатных формирований по обеспечению выполнения мероприятий по гражданской обороне»</w:t>
      </w:r>
      <w:r w:rsidRPr="002B7F79">
        <w:rPr>
          <w:sz w:val="28"/>
          <w:szCs w:val="28"/>
        </w:rPr>
        <w:t xml:space="preserve"> и с целью установления единых условий, принципов и способов осуществления мероприятий гражданской обороны на территории </w:t>
      </w:r>
      <w:proofErr w:type="spellStart"/>
      <w:r w:rsidR="00950C45">
        <w:rPr>
          <w:sz w:val="28"/>
          <w:szCs w:val="28"/>
        </w:rPr>
        <w:t>Каменоломненского</w:t>
      </w:r>
      <w:proofErr w:type="spellEnd"/>
      <w:r w:rsidR="00950C45">
        <w:rPr>
          <w:sz w:val="28"/>
          <w:szCs w:val="28"/>
        </w:rPr>
        <w:t xml:space="preserve"> городского</w:t>
      </w:r>
      <w:r w:rsidRPr="002B7F79">
        <w:rPr>
          <w:sz w:val="28"/>
          <w:szCs w:val="28"/>
        </w:rPr>
        <w:t xml:space="preserve"> поселения </w:t>
      </w:r>
      <w:r w:rsidR="00950C45">
        <w:rPr>
          <w:sz w:val="28"/>
          <w:szCs w:val="28"/>
        </w:rPr>
        <w:t>Октябрьского района Ростовской области</w:t>
      </w:r>
      <w:r w:rsidRPr="002B7F79">
        <w:rPr>
          <w:sz w:val="28"/>
          <w:szCs w:val="28"/>
        </w:rPr>
        <w:t xml:space="preserve">, </w:t>
      </w:r>
    </w:p>
    <w:p w14:paraId="1F355924" w14:textId="77777777" w:rsidR="00FE3CA7" w:rsidRPr="002B7F79" w:rsidRDefault="00FE3CA7" w:rsidP="00FE3CA7">
      <w:pPr>
        <w:jc w:val="both"/>
        <w:rPr>
          <w:sz w:val="28"/>
          <w:szCs w:val="28"/>
        </w:rPr>
      </w:pPr>
    </w:p>
    <w:p w14:paraId="5CA97D70" w14:textId="77777777" w:rsidR="00FE3CA7" w:rsidRPr="002B7F79" w:rsidRDefault="00FE3CA7" w:rsidP="00FE3CA7">
      <w:pPr>
        <w:jc w:val="center"/>
        <w:rPr>
          <w:sz w:val="28"/>
          <w:szCs w:val="28"/>
        </w:rPr>
      </w:pPr>
      <w:r w:rsidRPr="002B7F79">
        <w:rPr>
          <w:sz w:val="28"/>
          <w:szCs w:val="28"/>
        </w:rPr>
        <w:t>ПОСТАНОВЛЯЮ:</w:t>
      </w:r>
    </w:p>
    <w:p w14:paraId="6D3E16D7" w14:textId="77777777" w:rsidR="00FE3CA7" w:rsidRPr="002B7F79" w:rsidRDefault="00FE3CA7" w:rsidP="00FE3CA7">
      <w:pPr>
        <w:jc w:val="both"/>
        <w:rPr>
          <w:sz w:val="28"/>
          <w:szCs w:val="28"/>
        </w:rPr>
      </w:pPr>
    </w:p>
    <w:p w14:paraId="01FF1831" w14:textId="50B35262" w:rsidR="00B678AE" w:rsidRDefault="00B678AE" w:rsidP="00B678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FE3CA7" w:rsidRPr="002B7F79">
        <w:rPr>
          <w:sz w:val="28"/>
          <w:szCs w:val="28"/>
        </w:rPr>
        <w:t xml:space="preserve">Утвердить Положение о создании сил гражданской обороны и поддержании их в </w:t>
      </w:r>
      <w:r w:rsidR="00950C45">
        <w:rPr>
          <w:sz w:val="28"/>
          <w:szCs w:val="28"/>
        </w:rPr>
        <w:t xml:space="preserve">состоянии </w:t>
      </w:r>
      <w:r w:rsidR="00FE3CA7" w:rsidRPr="002B7F79">
        <w:rPr>
          <w:sz w:val="28"/>
          <w:szCs w:val="28"/>
        </w:rPr>
        <w:t xml:space="preserve">готовности на территории </w:t>
      </w:r>
      <w:proofErr w:type="spellStart"/>
      <w:r w:rsidR="00950C45">
        <w:rPr>
          <w:sz w:val="28"/>
          <w:szCs w:val="28"/>
        </w:rPr>
        <w:t>Каменоломненского</w:t>
      </w:r>
      <w:proofErr w:type="spellEnd"/>
      <w:r w:rsidR="00950C45">
        <w:rPr>
          <w:sz w:val="28"/>
          <w:szCs w:val="28"/>
        </w:rPr>
        <w:t xml:space="preserve"> городского</w:t>
      </w:r>
      <w:r w:rsidR="00FE3CA7">
        <w:rPr>
          <w:sz w:val="28"/>
          <w:szCs w:val="28"/>
        </w:rPr>
        <w:t xml:space="preserve"> поселения </w:t>
      </w:r>
      <w:r w:rsidR="00950C45">
        <w:rPr>
          <w:sz w:val="28"/>
          <w:szCs w:val="28"/>
        </w:rPr>
        <w:t>Октябрьского района Ростовской области</w:t>
      </w:r>
      <w:r w:rsidR="00FE3CA7" w:rsidRPr="002B7F79">
        <w:rPr>
          <w:sz w:val="28"/>
          <w:szCs w:val="28"/>
        </w:rPr>
        <w:t>, согласно Приложению.</w:t>
      </w:r>
    </w:p>
    <w:p w14:paraId="37B01BBA" w14:textId="667AB78C" w:rsidR="00FE3CA7" w:rsidRPr="002B7F79" w:rsidRDefault="00B678AE" w:rsidP="008C22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="00C72B38">
        <w:rPr>
          <w:sz w:val="28"/>
          <w:szCs w:val="28"/>
        </w:rPr>
        <w:t xml:space="preserve"> </w:t>
      </w:r>
      <w:r w:rsidR="00971F4E">
        <w:rPr>
          <w:sz w:val="28"/>
          <w:szCs w:val="28"/>
        </w:rPr>
        <w:t xml:space="preserve"> </w:t>
      </w:r>
      <w:r w:rsidR="00971F4E" w:rsidRPr="00F12103">
        <w:rPr>
          <w:sz w:val="28"/>
          <w:szCs w:val="28"/>
        </w:rPr>
        <w:t xml:space="preserve">Настоящее </w:t>
      </w:r>
      <w:r w:rsidR="00971F4E">
        <w:rPr>
          <w:sz w:val="28"/>
          <w:szCs w:val="28"/>
        </w:rPr>
        <w:t>п</w:t>
      </w:r>
      <w:r w:rsidR="00971F4E" w:rsidRPr="00F12103">
        <w:rPr>
          <w:sz w:val="28"/>
          <w:szCs w:val="28"/>
        </w:rPr>
        <w:t xml:space="preserve">остановление вступает в силу со дня его </w:t>
      </w:r>
      <w:r w:rsidR="00971F4E">
        <w:rPr>
          <w:sz w:val="28"/>
          <w:szCs w:val="28"/>
        </w:rPr>
        <w:t xml:space="preserve">официального обнародования и подлежит размещению на официальном сайте </w:t>
      </w:r>
      <w:proofErr w:type="spellStart"/>
      <w:r w:rsidR="00971F4E">
        <w:rPr>
          <w:sz w:val="28"/>
          <w:szCs w:val="28"/>
        </w:rPr>
        <w:t>Каменоломненского</w:t>
      </w:r>
      <w:proofErr w:type="spellEnd"/>
      <w:r w:rsidR="00971F4E">
        <w:rPr>
          <w:sz w:val="28"/>
          <w:szCs w:val="28"/>
        </w:rPr>
        <w:t xml:space="preserve"> городского поселения в сети Интернет</w:t>
      </w:r>
      <w:r w:rsidR="00FE3CA7">
        <w:rPr>
          <w:sz w:val="28"/>
          <w:szCs w:val="28"/>
        </w:rPr>
        <w:t>.</w:t>
      </w:r>
    </w:p>
    <w:p w14:paraId="0D2E217E" w14:textId="6C40D208" w:rsidR="008C223C" w:rsidRPr="00F12103" w:rsidRDefault="008C223C" w:rsidP="008C22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F12103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возложить на главного специалиста по вопросам пожарной безопасности, ГО и ЧС.</w:t>
      </w:r>
    </w:p>
    <w:p w14:paraId="5DA7F6D5" w14:textId="77777777" w:rsidR="0056270B" w:rsidRDefault="00B678AE" w:rsidP="008C22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341B3FD" w14:textId="77777777" w:rsidR="00971F4E" w:rsidRDefault="00971F4E" w:rsidP="00971F4E">
      <w:pPr>
        <w:shd w:val="clear" w:color="auto" w:fill="FFFFFF"/>
        <w:tabs>
          <w:tab w:val="left" w:pos="1258"/>
        </w:tabs>
        <w:jc w:val="both"/>
        <w:rPr>
          <w:sz w:val="28"/>
          <w:szCs w:val="28"/>
        </w:rPr>
      </w:pPr>
      <w:r w:rsidRPr="00F1210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</w:t>
      </w:r>
    </w:p>
    <w:p w14:paraId="6AA2CF2B" w14:textId="77777777" w:rsidR="00971F4E" w:rsidRDefault="00971F4E" w:rsidP="00971F4E">
      <w:pPr>
        <w:shd w:val="clear" w:color="auto" w:fill="FFFFFF"/>
        <w:tabs>
          <w:tab w:val="left" w:pos="1258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Каменоломненского</w:t>
      </w:r>
      <w:proofErr w:type="spellEnd"/>
    </w:p>
    <w:p w14:paraId="02F291CC" w14:textId="2ECFE52D" w:rsidR="00971F4E" w:rsidRDefault="00971F4E" w:rsidP="00971F4E">
      <w:pPr>
        <w:shd w:val="clear" w:color="auto" w:fill="FFFFFF"/>
        <w:tabs>
          <w:tab w:val="left" w:pos="12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r w:rsidRPr="00F12103">
        <w:rPr>
          <w:sz w:val="28"/>
          <w:szCs w:val="28"/>
        </w:rPr>
        <w:t xml:space="preserve">поселения                                   </w:t>
      </w:r>
      <w:r>
        <w:rPr>
          <w:sz w:val="28"/>
          <w:szCs w:val="28"/>
        </w:rPr>
        <w:t xml:space="preserve">                                 </w:t>
      </w:r>
      <w:proofErr w:type="spellStart"/>
      <w:r>
        <w:rPr>
          <w:sz w:val="28"/>
          <w:szCs w:val="28"/>
        </w:rPr>
        <w:t>М.С.Симисенко</w:t>
      </w:r>
      <w:proofErr w:type="spellEnd"/>
    </w:p>
    <w:p w14:paraId="11C1E821" w14:textId="77777777" w:rsidR="00FE3CA7" w:rsidRPr="002B7F79" w:rsidRDefault="00FE3CA7" w:rsidP="00FE3CA7">
      <w:pPr>
        <w:jc w:val="both"/>
        <w:rPr>
          <w:sz w:val="28"/>
          <w:szCs w:val="28"/>
        </w:rPr>
      </w:pPr>
    </w:p>
    <w:p w14:paraId="432EC90D" w14:textId="77777777" w:rsidR="00FE3CA7" w:rsidRPr="0048333E" w:rsidRDefault="00FE3CA7" w:rsidP="00FE3CA7">
      <w:pPr>
        <w:jc w:val="right"/>
        <w:rPr>
          <w:sz w:val="28"/>
          <w:szCs w:val="28"/>
        </w:rPr>
      </w:pPr>
      <w:r w:rsidRPr="0048333E">
        <w:rPr>
          <w:sz w:val="28"/>
          <w:szCs w:val="28"/>
        </w:rPr>
        <w:t>Приложение</w:t>
      </w:r>
    </w:p>
    <w:p w14:paraId="138C42A9" w14:textId="77777777" w:rsidR="00C72B38" w:rsidRPr="0048333E" w:rsidRDefault="00FE3CA7" w:rsidP="00FE3CA7">
      <w:pPr>
        <w:jc w:val="right"/>
        <w:rPr>
          <w:sz w:val="28"/>
          <w:szCs w:val="28"/>
        </w:rPr>
      </w:pPr>
      <w:r w:rsidRPr="0048333E">
        <w:rPr>
          <w:sz w:val="28"/>
          <w:szCs w:val="28"/>
        </w:rPr>
        <w:t xml:space="preserve">к постановлению </w:t>
      </w:r>
      <w:r w:rsidR="00C72B38" w:rsidRPr="0048333E">
        <w:rPr>
          <w:sz w:val="28"/>
          <w:szCs w:val="28"/>
        </w:rPr>
        <w:t xml:space="preserve">Администрации </w:t>
      </w:r>
    </w:p>
    <w:p w14:paraId="34653D4C" w14:textId="77777777" w:rsidR="00971F4E" w:rsidRPr="0048333E" w:rsidRDefault="00971F4E" w:rsidP="00FE3CA7">
      <w:pPr>
        <w:jc w:val="right"/>
        <w:rPr>
          <w:sz w:val="28"/>
          <w:szCs w:val="28"/>
        </w:rPr>
      </w:pPr>
      <w:proofErr w:type="spellStart"/>
      <w:r w:rsidRPr="0048333E">
        <w:rPr>
          <w:sz w:val="28"/>
          <w:szCs w:val="28"/>
        </w:rPr>
        <w:t>Каменоломненского</w:t>
      </w:r>
      <w:proofErr w:type="spellEnd"/>
      <w:r w:rsidRPr="0048333E">
        <w:rPr>
          <w:sz w:val="28"/>
          <w:szCs w:val="28"/>
        </w:rPr>
        <w:t xml:space="preserve"> городского поселения </w:t>
      </w:r>
    </w:p>
    <w:p w14:paraId="74E3BE87" w14:textId="2AED60D5" w:rsidR="00FE3CA7" w:rsidRPr="0048333E" w:rsidRDefault="00971F4E" w:rsidP="00FE3CA7">
      <w:pPr>
        <w:jc w:val="right"/>
        <w:rPr>
          <w:sz w:val="28"/>
          <w:szCs w:val="28"/>
        </w:rPr>
      </w:pPr>
      <w:r w:rsidRPr="0048333E">
        <w:rPr>
          <w:sz w:val="28"/>
          <w:szCs w:val="28"/>
        </w:rPr>
        <w:t xml:space="preserve">Октябрьского района Ростовской области </w:t>
      </w:r>
    </w:p>
    <w:p w14:paraId="601133D5" w14:textId="5F03644E" w:rsidR="00FE3CA7" w:rsidRPr="0048333E" w:rsidRDefault="00971F4E" w:rsidP="00FE3CA7">
      <w:pPr>
        <w:jc w:val="right"/>
        <w:rPr>
          <w:sz w:val="28"/>
          <w:szCs w:val="28"/>
        </w:rPr>
      </w:pPr>
      <w:r w:rsidRPr="0048333E">
        <w:rPr>
          <w:sz w:val="28"/>
          <w:szCs w:val="28"/>
        </w:rPr>
        <w:t xml:space="preserve">от </w:t>
      </w:r>
      <w:r w:rsidR="0056270B" w:rsidRPr="0048333E">
        <w:rPr>
          <w:sz w:val="28"/>
          <w:szCs w:val="28"/>
        </w:rPr>
        <w:t>17.</w:t>
      </w:r>
      <w:r w:rsidRPr="0048333E">
        <w:rPr>
          <w:sz w:val="28"/>
          <w:szCs w:val="28"/>
        </w:rPr>
        <w:t>01.2025</w:t>
      </w:r>
      <w:r w:rsidR="00FE3CA7" w:rsidRPr="0048333E">
        <w:rPr>
          <w:sz w:val="28"/>
          <w:szCs w:val="28"/>
        </w:rPr>
        <w:t xml:space="preserve"> № </w:t>
      </w:r>
      <w:r w:rsidR="0056270B" w:rsidRPr="0048333E">
        <w:rPr>
          <w:sz w:val="28"/>
          <w:szCs w:val="28"/>
        </w:rPr>
        <w:t>8</w:t>
      </w:r>
    </w:p>
    <w:p w14:paraId="0EFE56B6" w14:textId="77777777" w:rsidR="00FE3CA7" w:rsidRPr="00401823" w:rsidRDefault="00FE3CA7" w:rsidP="00FE3CA7">
      <w:r w:rsidRPr="00401823">
        <w:t xml:space="preserve">                        </w:t>
      </w:r>
    </w:p>
    <w:p w14:paraId="4E513FE9" w14:textId="77777777" w:rsidR="00FE3CA7" w:rsidRPr="00401823" w:rsidRDefault="00FE3CA7" w:rsidP="00FE3CA7">
      <w:r w:rsidRPr="00401823"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0DA58A" w14:textId="77777777" w:rsidR="00FE3CA7" w:rsidRPr="00971F4E" w:rsidRDefault="00FE3CA7" w:rsidP="00FE3CA7">
      <w:pPr>
        <w:jc w:val="center"/>
        <w:outlineLvl w:val="0"/>
        <w:rPr>
          <w:sz w:val="28"/>
          <w:szCs w:val="28"/>
        </w:rPr>
      </w:pPr>
      <w:r w:rsidRPr="00971F4E">
        <w:rPr>
          <w:sz w:val="28"/>
          <w:szCs w:val="28"/>
        </w:rPr>
        <w:t>Положение</w:t>
      </w:r>
    </w:p>
    <w:p w14:paraId="0C945516" w14:textId="7EC9E4F8" w:rsidR="00B678AE" w:rsidRPr="00971F4E" w:rsidRDefault="00FE3CA7" w:rsidP="00B678AE">
      <w:pPr>
        <w:jc w:val="center"/>
        <w:rPr>
          <w:sz w:val="28"/>
          <w:szCs w:val="28"/>
        </w:rPr>
      </w:pPr>
      <w:r w:rsidRPr="00971F4E">
        <w:rPr>
          <w:sz w:val="28"/>
          <w:szCs w:val="28"/>
        </w:rPr>
        <w:t xml:space="preserve">о </w:t>
      </w:r>
      <w:r w:rsidR="00C72B38" w:rsidRPr="00971F4E">
        <w:rPr>
          <w:sz w:val="28"/>
          <w:szCs w:val="28"/>
        </w:rPr>
        <w:t>создании сил</w:t>
      </w:r>
      <w:r w:rsidRPr="00971F4E">
        <w:rPr>
          <w:sz w:val="28"/>
          <w:szCs w:val="28"/>
        </w:rPr>
        <w:t xml:space="preserve"> гражданской обороны и </w:t>
      </w:r>
      <w:r w:rsidR="00C72B38" w:rsidRPr="00971F4E">
        <w:rPr>
          <w:sz w:val="28"/>
          <w:szCs w:val="28"/>
        </w:rPr>
        <w:t>поддержании их</w:t>
      </w:r>
      <w:r w:rsidRPr="00971F4E">
        <w:rPr>
          <w:sz w:val="28"/>
          <w:szCs w:val="28"/>
        </w:rPr>
        <w:t xml:space="preserve"> в </w:t>
      </w:r>
      <w:r w:rsidR="00971F4E">
        <w:rPr>
          <w:sz w:val="28"/>
          <w:szCs w:val="28"/>
        </w:rPr>
        <w:t xml:space="preserve">состоянии </w:t>
      </w:r>
      <w:r w:rsidRPr="00971F4E">
        <w:rPr>
          <w:sz w:val="28"/>
          <w:szCs w:val="28"/>
        </w:rPr>
        <w:t xml:space="preserve">готовности на территории </w:t>
      </w:r>
      <w:proofErr w:type="spellStart"/>
      <w:r w:rsidR="00971F4E">
        <w:rPr>
          <w:sz w:val="28"/>
          <w:szCs w:val="28"/>
        </w:rPr>
        <w:t>Каменоломненского</w:t>
      </w:r>
      <w:proofErr w:type="spellEnd"/>
      <w:r w:rsidR="00971F4E">
        <w:rPr>
          <w:sz w:val="28"/>
          <w:szCs w:val="28"/>
        </w:rPr>
        <w:t xml:space="preserve"> городского </w:t>
      </w:r>
      <w:r w:rsidRPr="00971F4E">
        <w:rPr>
          <w:sz w:val="28"/>
          <w:szCs w:val="28"/>
        </w:rPr>
        <w:t xml:space="preserve">поселения </w:t>
      </w:r>
      <w:r w:rsidR="00971F4E">
        <w:rPr>
          <w:sz w:val="28"/>
          <w:szCs w:val="28"/>
        </w:rPr>
        <w:t>Октябрьского района Ростовской</w:t>
      </w:r>
      <w:r w:rsidR="00B678AE" w:rsidRPr="00971F4E">
        <w:rPr>
          <w:sz w:val="28"/>
          <w:szCs w:val="28"/>
        </w:rPr>
        <w:t xml:space="preserve"> области</w:t>
      </w:r>
    </w:p>
    <w:p w14:paraId="3190D814" w14:textId="77777777" w:rsidR="00FE3CA7" w:rsidRPr="00C72B38" w:rsidRDefault="00FE3CA7" w:rsidP="00B678AE">
      <w:pPr>
        <w:jc w:val="center"/>
        <w:rPr>
          <w:sz w:val="28"/>
          <w:szCs w:val="28"/>
        </w:rPr>
      </w:pPr>
    </w:p>
    <w:p w14:paraId="1CBE3BC1" w14:textId="77777777" w:rsidR="00FE3CA7" w:rsidRPr="00971F4E" w:rsidRDefault="00FE3CA7" w:rsidP="00FE3CA7">
      <w:pPr>
        <w:jc w:val="center"/>
        <w:outlineLvl w:val="0"/>
        <w:rPr>
          <w:sz w:val="28"/>
          <w:szCs w:val="28"/>
        </w:rPr>
      </w:pPr>
      <w:r w:rsidRPr="00971F4E">
        <w:rPr>
          <w:sz w:val="28"/>
          <w:szCs w:val="28"/>
        </w:rPr>
        <w:t>1. Общие положения</w:t>
      </w:r>
    </w:p>
    <w:p w14:paraId="49070F57" w14:textId="213864BC" w:rsidR="00FE3CA7" w:rsidRPr="00C72B38" w:rsidRDefault="00FE3CA7" w:rsidP="00C72B38">
      <w:pPr>
        <w:tabs>
          <w:tab w:val="left" w:pos="709"/>
        </w:tabs>
        <w:jc w:val="both"/>
        <w:rPr>
          <w:sz w:val="28"/>
          <w:szCs w:val="28"/>
        </w:rPr>
      </w:pPr>
      <w:r w:rsidRPr="00C72B38">
        <w:rPr>
          <w:sz w:val="28"/>
          <w:szCs w:val="28"/>
        </w:rPr>
        <w:tab/>
        <w:t xml:space="preserve">Настоящее Положение разработано в соответствии с Федеральным законом от </w:t>
      </w:r>
      <w:r w:rsidR="000D0AA5">
        <w:rPr>
          <w:sz w:val="28"/>
          <w:szCs w:val="28"/>
        </w:rPr>
        <w:t>12.02.1998</w:t>
      </w:r>
      <w:r w:rsidRPr="00C72B38">
        <w:rPr>
          <w:sz w:val="28"/>
          <w:szCs w:val="28"/>
        </w:rPr>
        <w:t xml:space="preserve"> № 28-ФЗ «О гражданской обороне»,</w:t>
      </w:r>
      <w:r w:rsidR="0098742A" w:rsidRPr="0098742A">
        <w:rPr>
          <w:sz w:val="28"/>
          <w:szCs w:val="28"/>
        </w:rPr>
        <w:t xml:space="preserve"> </w:t>
      </w:r>
      <w:r w:rsidR="0098742A">
        <w:rPr>
          <w:sz w:val="28"/>
          <w:szCs w:val="28"/>
        </w:rPr>
        <w:t>приказа МЧС России от 23.12.2005 №999 «Об утверждении Порядка создания внештатных аварийно-спасательных формирований», приказа МСЧ России от 18.12.2014 №701 «Об утверждении Типового порядка создания нештатных формирований по обеспечению выполнения мероприятий по гражданской обороне»,</w:t>
      </w:r>
      <w:r w:rsidRPr="00C72B38">
        <w:rPr>
          <w:sz w:val="28"/>
          <w:szCs w:val="28"/>
        </w:rPr>
        <w:t xml:space="preserve"> и определяет порядок осуществления мероприятий, направленных на поддержание сил и органов управления ГО в </w:t>
      </w:r>
      <w:r w:rsidR="00971F4E">
        <w:rPr>
          <w:sz w:val="28"/>
          <w:szCs w:val="28"/>
        </w:rPr>
        <w:t xml:space="preserve">состоянии </w:t>
      </w:r>
      <w:r w:rsidRPr="00C72B38">
        <w:rPr>
          <w:sz w:val="28"/>
          <w:szCs w:val="28"/>
        </w:rPr>
        <w:t>готовности.</w:t>
      </w:r>
    </w:p>
    <w:p w14:paraId="2EE4473C" w14:textId="1B228C9A" w:rsidR="00FE3CA7" w:rsidRPr="00C72B38" w:rsidRDefault="00FE3CA7" w:rsidP="00FE3CA7">
      <w:pPr>
        <w:jc w:val="both"/>
        <w:rPr>
          <w:sz w:val="28"/>
          <w:szCs w:val="28"/>
        </w:rPr>
      </w:pPr>
      <w:r w:rsidRPr="00C72B38">
        <w:rPr>
          <w:sz w:val="28"/>
          <w:szCs w:val="28"/>
        </w:rPr>
        <w:tab/>
        <w:t xml:space="preserve">1.1. Поддержание сил и органов управления ГО в </w:t>
      </w:r>
      <w:r w:rsidR="00EA07BF">
        <w:rPr>
          <w:sz w:val="28"/>
          <w:szCs w:val="28"/>
        </w:rPr>
        <w:t xml:space="preserve">состоянии </w:t>
      </w:r>
      <w:r w:rsidRPr="00C72B38">
        <w:rPr>
          <w:sz w:val="28"/>
          <w:szCs w:val="28"/>
        </w:rPr>
        <w:t>готовности достигается осуществлением комплекса мероприятий:</w:t>
      </w:r>
    </w:p>
    <w:p w14:paraId="068D9F58" w14:textId="77777777" w:rsidR="00FE3CA7" w:rsidRPr="00C72B38" w:rsidRDefault="00FE3CA7" w:rsidP="00FE3CA7">
      <w:pPr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разработка и принятие нормативно-правовых актов в области ГО;</w:t>
      </w:r>
    </w:p>
    <w:p w14:paraId="02269E95" w14:textId="77777777" w:rsidR="00FE3CA7" w:rsidRPr="00C72B38" w:rsidRDefault="00FE3CA7" w:rsidP="00FE3CA7">
      <w:pPr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разработка и ежегодная корректировка оперативных планов ГО;</w:t>
      </w:r>
    </w:p>
    <w:p w14:paraId="1E9E62AB" w14:textId="77777777" w:rsidR="00FE3CA7" w:rsidRPr="00C72B38" w:rsidRDefault="00FE3CA7" w:rsidP="00FE3CA7">
      <w:pPr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разработка перспективных и годовых планов развития и совершенствование ГО;</w:t>
      </w:r>
    </w:p>
    <w:p w14:paraId="3D3BF7DD" w14:textId="1778AE83" w:rsidR="00FE3CA7" w:rsidRPr="00C72B38" w:rsidRDefault="00FE3CA7" w:rsidP="00FE3CA7">
      <w:pPr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 xml:space="preserve">накопление фонда защитных </w:t>
      </w:r>
      <w:proofErr w:type="gramStart"/>
      <w:r w:rsidRPr="00C72B38">
        <w:rPr>
          <w:sz w:val="28"/>
          <w:szCs w:val="28"/>
        </w:rPr>
        <w:t>сооружений  и</w:t>
      </w:r>
      <w:proofErr w:type="gramEnd"/>
      <w:r w:rsidRPr="00C72B38">
        <w:rPr>
          <w:sz w:val="28"/>
          <w:szCs w:val="28"/>
        </w:rPr>
        <w:t xml:space="preserve"> контроль за их содержанием и эксплуатацией;</w:t>
      </w:r>
    </w:p>
    <w:p w14:paraId="40A0BD8A" w14:textId="6500580B" w:rsidR="00FE3CA7" w:rsidRPr="00C72B38" w:rsidRDefault="00FE3CA7" w:rsidP="00FE3CA7">
      <w:pPr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поддержание в готовности к применению пунктов управления, систем связи и оповещения;</w:t>
      </w:r>
    </w:p>
    <w:p w14:paraId="71943251" w14:textId="77777777" w:rsidR="00FE3CA7" w:rsidRPr="00C72B38" w:rsidRDefault="00FE3CA7" w:rsidP="00FE3CA7">
      <w:pPr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накопление индивидуальных средств защиты, средств связи, медицинского, химического и других видов имущества;</w:t>
      </w:r>
    </w:p>
    <w:p w14:paraId="5D5B4FCD" w14:textId="5401E154" w:rsidR="00FE3CA7" w:rsidRPr="00C72B38" w:rsidRDefault="00FE3CA7" w:rsidP="00FE3CA7">
      <w:pPr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создание нештатных аварийно-спасательных формирований (НАСФ) и поддержание их в постоянной готовности;</w:t>
      </w:r>
    </w:p>
    <w:p w14:paraId="1311476A" w14:textId="77777777" w:rsidR="00FE3CA7" w:rsidRPr="00C72B38" w:rsidRDefault="00FE3CA7" w:rsidP="00FE3CA7">
      <w:pPr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подготовка к организованному проведению рассредоточения и эвакуации населения;</w:t>
      </w:r>
    </w:p>
    <w:p w14:paraId="18ED5C1E" w14:textId="77777777" w:rsidR="00FE3CA7" w:rsidRPr="00C72B38" w:rsidRDefault="00FE3CA7" w:rsidP="00FE3CA7">
      <w:pPr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разработка и осуществление мероприятий, направленных на повышение устойчивости функционирования объектов экономики;</w:t>
      </w:r>
    </w:p>
    <w:p w14:paraId="64F39D9F" w14:textId="77777777" w:rsidR="00FE3CA7" w:rsidRPr="00C72B38" w:rsidRDefault="00FE3CA7" w:rsidP="00FE3CA7">
      <w:pPr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подготовка руководящего состава органов управления, служб ГО, формирований и обучение населения по ГО;</w:t>
      </w:r>
    </w:p>
    <w:p w14:paraId="2FE8A358" w14:textId="77777777" w:rsidR="00FE3CA7" w:rsidRPr="00C72B38" w:rsidRDefault="00FE3CA7" w:rsidP="00FE3CA7">
      <w:pPr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реализация мероприятий ГО в соответствии с мобилизационными планами;</w:t>
      </w:r>
    </w:p>
    <w:p w14:paraId="0ACF3187" w14:textId="77777777" w:rsidR="00FE3CA7" w:rsidRPr="00C72B38" w:rsidRDefault="00FE3CA7" w:rsidP="00FE3CA7">
      <w:pPr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разработка и представление в установленном порядке проектов планов мероприятий ГО, требующих капитальных вложений и материально-технических средств;</w:t>
      </w:r>
    </w:p>
    <w:p w14:paraId="5ABBE0B4" w14:textId="77777777" w:rsidR="00FE3CA7" w:rsidRPr="00C72B38" w:rsidRDefault="00FE3CA7" w:rsidP="00FE3CA7">
      <w:pPr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организация пропаганды по вопросам ГО.</w:t>
      </w:r>
    </w:p>
    <w:p w14:paraId="74A84E47" w14:textId="77777777" w:rsidR="00FE3CA7" w:rsidRPr="00C72B38" w:rsidRDefault="00FE3CA7" w:rsidP="00FE3CA7">
      <w:pPr>
        <w:jc w:val="both"/>
        <w:rPr>
          <w:sz w:val="28"/>
          <w:szCs w:val="28"/>
        </w:rPr>
      </w:pPr>
    </w:p>
    <w:p w14:paraId="77CFE16A" w14:textId="77777777" w:rsidR="00FE3CA7" w:rsidRPr="00EA07BF" w:rsidRDefault="00FE3CA7" w:rsidP="00FE3CA7">
      <w:pPr>
        <w:jc w:val="center"/>
        <w:rPr>
          <w:sz w:val="28"/>
          <w:szCs w:val="28"/>
        </w:rPr>
      </w:pPr>
      <w:r w:rsidRPr="00EA07BF">
        <w:rPr>
          <w:sz w:val="28"/>
          <w:szCs w:val="28"/>
        </w:rPr>
        <w:lastRenderedPageBreak/>
        <w:t>2. Подготовка сил и органов управления ГО</w:t>
      </w:r>
    </w:p>
    <w:p w14:paraId="7D07A7CD" w14:textId="77777777" w:rsidR="00FE3CA7" w:rsidRPr="00C72B38" w:rsidRDefault="00FE3CA7" w:rsidP="00FE3CA7">
      <w:pPr>
        <w:jc w:val="both"/>
        <w:rPr>
          <w:sz w:val="28"/>
          <w:szCs w:val="28"/>
        </w:rPr>
      </w:pPr>
    </w:p>
    <w:p w14:paraId="29BD4CE6" w14:textId="77777777" w:rsidR="00FE3CA7" w:rsidRPr="00C72B38" w:rsidRDefault="00FE3CA7" w:rsidP="00FE3CA7">
      <w:pPr>
        <w:jc w:val="both"/>
        <w:rPr>
          <w:sz w:val="28"/>
          <w:szCs w:val="28"/>
        </w:rPr>
      </w:pPr>
      <w:r w:rsidRPr="00C72B38">
        <w:rPr>
          <w:sz w:val="28"/>
          <w:szCs w:val="28"/>
        </w:rPr>
        <w:tab/>
        <w:t>2.1. Подготовка сил и органов управления гражданской обороны к выполнению возложенных на нее задач осуществляется заблаговременно:</w:t>
      </w:r>
    </w:p>
    <w:p w14:paraId="5E3BDCE8" w14:textId="77777777" w:rsidR="00FE3CA7" w:rsidRPr="00C72B38" w:rsidRDefault="00FE3CA7" w:rsidP="00FE3CA7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в мирное время с учетом развития вооружения, военной техники и средств защиты населения от опасностей, возникающих при ведении военных действий или вследствие этих действий;</w:t>
      </w:r>
    </w:p>
    <w:p w14:paraId="3996A9D1" w14:textId="77777777" w:rsidR="00FE3CA7" w:rsidRPr="00C72B38" w:rsidRDefault="00FE3CA7" w:rsidP="00FE3CA7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в особый период в соответствии с утвержденными программами и планами.</w:t>
      </w:r>
    </w:p>
    <w:p w14:paraId="0F79D9F8" w14:textId="77777777" w:rsidR="00FE3CA7" w:rsidRPr="00C72B38" w:rsidRDefault="00FE3CA7" w:rsidP="00FE3CA7">
      <w:pPr>
        <w:jc w:val="both"/>
        <w:rPr>
          <w:sz w:val="28"/>
          <w:szCs w:val="28"/>
        </w:rPr>
      </w:pPr>
      <w:r w:rsidRPr="00C72B38">
        <w:rPr>
          <w:sz w:val="28"/>
          <w:szCs w:val="28"/>
        </w:rPr>
        <w:tab/>
        <w:t>2.2. Подготовка гражданской обороны включает:</w:t>
      </w:r>
    </w:p>
    <w:p w14:paraId="50ABABFA" w14:textId="77777777" w:rsidR="00FE3CA7" w:rsidRPr="00C72B38" w:rsidRDefault="00FE3CA7" w:rsidP="00FE3CA7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планирование мероприятий;</w:t>
      </w:r>
    </w:p>
    <w:p w14:paraId="64F16817" w14:textId="77777777" w:rsidR="00FE3CA7" w:rsidRPr="00C72B38" w:rsidRDefault="00FE3CA7" w:rsidP="00FE3CA7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создание и поддержание в готовности материально-технических средств ГО;</w:t>
      </w:r>
    </w:p>
    <w:p w14:paraId="1C332521" w14:textId="77777777" w:rsidR="00FE3CA7" w:rsidRPr="00C72B38" w:rsidRDefault="00FE3CA7" w:rsidP="00FE3CA7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 xml:space="preserve">подготовку </w:t>
      </w:r>
      <w:proofErr w:type="spellStart"/>
      <w:r w:rsidRPr="00C72B38">
        <w:rPr>
          <w:sz w:val="28"/>
          <w:szCs w:val="28"/>
        </w:rPr>
        <w:t>эвакомероприятий</w:t>
      </w:r>
      <w:proofErr w:type="spellEnd"/>
      <w:r w:rsidRPr="00C72B38">
        <w:rPr>
          <w:sz w:val="28"/>
          <w:szCs w:val="28"/>
        </w:rPr>
        <w:t>;</w:t>
      </w:r>
    </w:p>
    <w:p w14:paraId="7124369B" w14:textId="3A8D2C18" w:rsidR="00FE3CA7" w:rsidRPr="00C72B38" w:rsidRDefault="00FE3CA7" w:rsidP="00FE3CA7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подготовку мер, направленных на сохранение объектов, необходимых для устойчивого функционирования экономики и выживания населения;</w:t>
      </w:r>
    </w:p>
    <w:p w14:paraId="154FCD6D" w14:textId="77777777" w:rsidR="00FE3CA7" w:rsidRPr="00C72B38" w:rsidRDefault="00FE3CA7" w:rsidP="00FE3CA7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создание группировки сил гражданской обороны;</w:t>
      </w:r>
    </w:p>
    <w:p w14:paraId="31887E7A" w14:textId="6381F83D" w:rsidR="00FE3CA7" w:rsidRPr="00C72B38" w:rsidRDefault="00FE3CA7" w:rsidP="00FE3CA7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подготовка системы управления ГО.</w:t>
      </w:r>
    </w:p>
    <w:p w14:paraId="4003DA0A" w14:textId="27D9FF21" w:rsidR="00FE3CA7" w:rsidRPr="00C72B38" w:rsidRDefault="00FE3CA7" w:rsidP="00FE3CA7">
      <w:pPr>
        <w:jc w:val="both"/>
        <w:rPr>
          <w:sz w:val="28"/>
          <w:szCs w:val="28"/>
        </w:rPr>
      </w:pPr>
      <w:r w:rsidRPr="00C72B38">
        <w:rPr>
          <w:sz w:val="28"/>
          <w:szCs w:val="28"/>
        </w:rPr>
        <w:tab/>
        <w:t xml:space="preserve">2.3. Организация и порядок выполнения мероприятий ГО при приведении ее в </w:t>
      </w:r>
      <w:r w:rsidR="00EA07BF">
        <w:rPr>
          <w:sz w:val="28"/>
          <w:szCs w:val="28"/>
        </w:rPr>
        <w:t>состояние готовности</w:t>
      </w:r>
      <w:r w:rsidRPr="00C72B38">
        <w:rPr>
          <w:sz w:val="28"/>
          <w:szCs w:val="28"/>
        </w:rPr>
        <w:t xml:space="preserve"> на всех уровнях определяются планами гражданской обороны, разрабатываемыми </w:t>
      </w:r>
      <w:proofErr w:type="gramStart"/>
      <w:r w:rsidRPr="00C72B38">
        <w:rPr>
          <w:sz w:val="28"/>
          <w:szCs w:val="28"/>
        </w:rPr>
        <w:t>соответствующими  руководителями</w:t>
      </w:r>
      <w:proofErr w:type="gramEnd"/>
      <w:r w:rsidRPr="00C72B38">
        <w:rPr>
          <w:sz w:val="28"/>
          <w:szCs w:val="28"/>
        </w:rPr>
        <w:t xml:space="preserve"> и начальниками служб гражданской обороны, в которы</w:t>
      </w:r>
      <w:r w:rsidR="00EA07BF">
        <w:rPr>
          <w:sz w:val="28"/>
          <w:szCs w:val="28"/>
        </w:rPr>
        <w:t>х предусмотрены все мероприятия</w:t>
      </w:r>
      <w:r w:rsidRPr="00C72B38">
        <w:rPr>
          <w:sz w:val="28"/>
          <w:szCs w:val="28"/>
        </w:rPr>
        <w:t>.</w:t>
      </w:r>
    </w:p>
    <w:p w14:paraId="52D3C37F" w14:textId="77777777" w:rsidR="00FE3CA7" w:rsidRPr="00C72B38" w:rsidRDefault="00FE3CA7" w:rsidP="00FE3CA7">
      <w:pPr>
        <w:jc w:val="both"/>
        <w:rPr>
          <w:sz w:val="28"/>
          <w:szCs w:val="28"/>
        </w:rPr>
      </w:pPr>
      <w:r w:rsidRPr="00C72B38">
        <w:rPr>
          <w:sz w:val="28"/>
          <w:szCs w:val="28"/>
        </w:rPr>
        <w:tab/>
        <w:t>2.4. Создание и поддержание в готовности материально-технического фонда ГО предполагает:</w:t>
      </w:r>
    </w:p>
    <w:p w14:paraId="20FFC92A" w14:textId="711D6E13" w:rsidR="00FE3CA7" w:rsidRPr="00C72B38" w:rsidRDefault="00FE3CA7" w:rsidP="00FE3CA7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содержание в готовности защитных сооружений в соответствии с установленным порядком и нормами инженерно - технических мероприятий ГО;</w:t>
      </w:r>
    </w:p>
    <w:p w14:paraId="0FD50490" w14:textId="77777777" w:rsidR="00FE3CA7" w:rsidRPr="00C72B38" w:rsidRDefault="00FE3CA7" w:rsidP="00FE3CA7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создание, хранение и освежение резервного фонда средств жизнеобеспечения для пострадавшего населения технических средств управления, связи и оповещения в порядке, определяемом Правительством РФ;</w:t>
      </w:r>
    </w:p>
    <w:p w14:paraId="7A1CB38B" w14:textId="77777777" w:rsidR="00FE3CA7" w:rsidRPr="00C72B38" w:rsidRDefault="00FE3CA7" w:rsidP="00FE3CA7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накопление и хранение резерва специальной техники и приборов для НАФС;</w:t>
      </w:r>
    </w:p>
    <w:p w14:paraId="3A20D448" w14:textId="77777777" w:rsidR="00FE3CA7" w:rsidRPr="00C72B38" w:rsidRDefault="00FE3CA7" w:rsidP="00FE3CA7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создание, совершенствование и поддержание в готовности систем централизованного оповещения населения.</w:t>
      </w:r>
    </w:p>
    <w:p w14:paraId="0026403F" w14:textId="77777777" w:rsidR="00FE3CA7" w:rsidRPr="00C72B38" w:rsidRDefault="00FE3CA7" w:rsidP="00FE3CA7">
      <w:pPr>
        <w:jc w:val="both"/>
        <w:rPr>
          <w:sz w:val="28"/>
          <w:szCs w:val="28"/>
        </w:rPr>
      </w:pPr>
      <w:r w:rsidRPr="00C72B38">
        <w:rPr>
          <w:sz w:val="28"/>
          <w:szCs w:val="28"/>
        </w:rPr>
        <w:tab/>
        <w:t xml:space="preserve">2.5. Подготовка </w:t>
      </w:r>
      <w:proofErr w:type="spellStart"/>
      <w:r w:rsidRPr="00C72B38">
        <w:rPr>
          <w:sz w:val="28"/>
          <w:szCs w:val="28"/>
        </w:rPr>
        <w:t>эвакомероприятий</w:t>
      </w:r>
      <w:proofErr w:type="spellEnd"/>
      <w:r w:rsidRPr="00C72B38">
        <w:rPr>
          <w:sz w:val="28"/>
          <w:szCs w:val="28"/>
        </w:rPr>
        <w:t xml:space="preserve"> включает:</w:t>
      </w:r>
    </w:p>
    <w:p w14:paraId="567B5A05" w14:textId="77777777" w:rsidR="00FE3CA7" w:rsidRPr="00C72B38" w:rsidRDefault="00FE3CA7" w:rsidP="00FE3CA7">
      <w:pPr>
        <w:numPr>
          <w:ilvl w:val="0"/>
          <w:numId w:val="6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 xml:space="preserve"> разработку планов </w:t>
      </w:r>
      <w:proofErr w:type="spellStart"/>
      <w:r w:rsidRPr="00C72B38">
        <w:rPr>
          <w:sz w:val="28"/>
          <w:szCs w:val="28"/>
        </w:rPr>
        <w:t>эвакомероприятий</w:t>
      </w:r>
      <w:proofErr w:type="spellEnd"/>
      <w:r w:rsidRPr="00C72B38">
        <w:rPr>
          <w:sz w:val="28"/>
          <w:szCs w:val="28"/>
        </w:rPr>
        <w:t xml:space="preserve">, создание и подготовку необходимых </w:t>
      </w:r>
      <w:proofErr w:type="spellStart"/>
      <w:r w:rsidRPr="00C72B38">
        <w:rPr>
          <w:sz w:val="28"/>
          <w:szCs w:val="28"/>
        </w:rPr>
        <w:t>эвакоорганов</w:t>
      </w:r>
      <w:proofErr w:type="spellEnd"/>
      <w:r w:rsidRPr="00C72B38">
        <w:rPr>
          <w:sz w:val="28"/>
          <w:szCs w:val="28"/>
        </w:rPr>
        <w:t>;</w:t>
      </w:r>
    </w:p>
    <w:p w14:paraId="5539674E" w14:textId="77777777" w:rsidR="00FE3CA7" w:rsidRPr="00C72B38" w:rsidRDefault="00FE3CA7" w:rsidP="00FE3CA7">
      <w:pPr>
        <w:numPr>
          <w:ilvl w:val="0"/>
          <w:numId w:val="6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 xml:space="preserve">подготовку и планирование работы </w:t>
      </w:r>
      <w:proofErr w:type="spellStart"/>
      <w:r w:rsidRPr="00C72B38">
        <w:rPr>
          <w:sz w:val="28"/>
          <w:szCs w:val="28"/>
        </w:rPr>
        <w:t>эвакоорганов</w:t>
      </w:r>
      <w:proofErr w:type="spellEnd"/>
      <w:r w:rsidRPr="00C72B38">
        <w:rPr>
          <w:sz w:val="28"/>
          <w:szCs w:val="28"/>
        </w:rPr>
        <w:t>;</w:t>
      </w:r>
    </w:p>
    <w:p w14:paraId="163CFC5F" w14:textId="662EF26B" w:rsidR="00FE3CA7" w:rsidRPr="00C72B38" w:rsidRDefault="00FE3CA7" w:rsidP="00FE3CA7">
      <w:pPr>
        <w:numPr>
          <w:ilvl w:val="0"/>
          <w:numId w:val="6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 xml:space="preserve">подготовку и развертывание сборных эвакуационных </w:t>
      </w:r>
      <w:r w:rsidR="00EA07BF">
        <w:rPr>
          <w:sz w:val="28"/>
          <w:szCs w:val="28"/>
        </w:rPr>
        <w:t>пунктов.</w:t>
      </w:r>
    </w:p>
    <w:p w14:paraId="519E40F2" w14:textId="7384C45F" w:rsidR="00FE3CA7" w:rsidRPr="00C72B38" w:rsidRDefault="00FE3CA7" w:rsidP="00FE3CA7">
      <w:pPr>
        <w:jc w:val="both"/>
        <w:rPr>
          <w:sz w:val="28"/>
          <w:szCs w:val="28"/>
        </w:rPr>
      </w:pPr>
      <w:r w:rsidRPr="00C72B38">
        <w:rPr>
          <w:sz w:val="28"/>
          <w:szCs w:val="28"/>
        </w:rPr>
        <w:tab/>
        <w:t>2.6. Подготовка мер, направленных на сохранение объектов необходимых для устойчивого функционирования экономики имеет цель:</w:t>
      </w:r>
    </w:p>
    <w:p w14:paraId="6FC712AE" w14:textId="014FE87A" w:rsidR="00FE3CA7" w:rsidRPr="00C72B38" w:rsidRDefault="00FE3CA7" w:rsidP="00FE3CA7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 xml:space="preserve">проведение инженерно-технических мероприятий по поддержанию устойчивого функционирования и повышению живучести объектов; </w:t>
      </w:r>
    </w:p>
    <w:p w14:paraId="43249878" w14:textId="77777777" w:rsidR="00FE3CA7" w:rsidRPr="00C72B38" w:rsidRDefault="00FE3CA7" w:rsidP="00FE3CA7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создание запасов сырья и энергоресурсов;</w:t>
      </w:r>
    </w:p>
    <w:p w14:paraId="2BBCFA30" w14:textId="77777777" w:rsidR="00FE3CA7" w:rsidRPr="00C72B38" w:rsidRDefault="00FE3CA7" w:rsidP="00FE3CA7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lastRenderedPageBreak/>
        <w:t>подготовка мероприятий, направленных на восстановление в короткие сроки разрушенных производств.</w:t>
      </w:r>
    </w:p>
    <w:p w14:paraId="4CA34216" w14:textId="719650AE" w:rsidR="00FE3CA7" w:rsidRPr="00C72B38" w:rsidRDefault="00FE3CA7" w:rsidP="00FE3CA7">
      <w:pPr>
        <w:jc w:val="both"/>
        <w:rPr>
          <w:sz w:val="28"/>
          <w:szCs w:val="28"/>
        </w:rPr>
      </w:pPr>
      <w:r w:rsidRPr="00C72B38">
        <w:rPr>
          <w:sz w:val="28"/>
          <w:szCs w:val="28"/>
        </w:rPr>
        <w:tab/>
        <w:t>2.7. В целях подготовки к эффективному проведению аварийно-спасательных и других неотложных работ в случае возникновения опасностей для населения создается группировка сил ГО, которая включает соединения и воинские части ГО, НАСФ, аварийно-спасательные формирования и другие силы, привлекаемые по планам взаимодействия.</w:t>
      </w:r>
    </w:p>
    <w:p w14:paraId="476B404F" w14:textId="78522218" w:rsidR="00FE3CA7" w:rsidRPr="00C72B38" w:rsidRDefault="00FE3CA7" w:rsidP="00FE3CA7">
      <w:pPr>
        <w:jc w:val="both"/>
        <w:rPr>
          <w:sz w:val="28"/>
          <w:szCs w:val="28"/>
        </w:rPr>
      </w:pPr>
      <w:r w:rsidRPr="00C72B38">
        <w:rPr>
          <w:sz w:val="28"/>
          <w:szCs w:val="28"/>
        </w:rPr>
        <w:tab/>
        <w:t xml:space="preserve">2.8. Подготовка руководящего состава ГО </w:t>
      </w:r>
      <w:r w:rsidR="00EA07BF">
        <w:rPr>
          <w:sz w:val="28"/>
          <w:szCs w:val="28"/>
        </w:rPr>
        <w:t>поселения</w:t>
      </w:r>
      <w:r w:rsidRPr="00C72B38">
        <w:rPr>
          <w:sz w:val="28"/>
          <w:szCs w:val="28"/>
        </w:rPr>
        <w:t xml:space="preserve">, служб гражданской обороны </w:t>
      </w:r>
      <w:r w:rsidR="00EA07BF">
        <w:rPr>
          <w:sz w:val="28"/>
          <w:szCs w:val="28"/>
        </w:rPr>
        <w:t>поселения</w:t>
      </w:r>
      <w:r w:rsidRPr="00C72B38">
        <w:rPr>
          <w:sz w:val="28"/>
          <w:szCs w:val="28"/>
        </w:rPr>
        <w:t xml:space="preserve">, объектов экономики, организаций и учреждений, НАСФ проводится в </w:t>
      </w:r>
      <w:r w:rsidR="00114C10">
        <w:rPr>
          <w:sz w:val="28"/>
          <w:szCs w:val="28"/>
        </w:rPr>
        <w:t>ГКУ Ростовской области «</w:t>
      </w:r>
      <w:r w:rsidRPr="00C72B38">
        <w:rPr>
          <w:sz w:val="28"/>
          <w:szCs w:val="28"/>
        </w:rPr>
        <w:t>УМЦ</w:t>
      </w:r>
      <w:r w:rsidR="00114C10">
        <w:rPr>
          <w:sz w:val="28"/>
          <w:szCs w:val="28"/>
        </w:rPr>
        <w:t xml:space="preserve"> по </w:t>
      </w:r>
      <w:r w:rsidR="00C72B38" w:rsidRPr="00C72B38">
        <w:rPr>
          <w:sz w:val="28"/>
          <w:szCs w:val="28"/>
        </w:rPr>
        <w:t>ГОЧС</w:t>
      </w:r>
      <w:r w:rsidR="00114C10">
        <w:rPr>
          <w:sz w:val="28"/>
          <w:szCs w:val="28"/>
        </w:rPr>
        <w:t>»</w:t>
      </w:r>
      <w:r w:rsidRPr="00C72B38">
        <w:rPr>
          <w:sz w:val="28"/>
          <w:szCs w:val="28"/>
        </w:rPr>
        <w:t>.</w:t>
      </w:r>
    </w:p>
    <w:p w14:paraId="1FD9A25B" w14:textId="77777777" w:rsidR="00FE3CA7" w:rsidRPr="00C72B38" w:rsidRDefault="00FE3CA7" w:rsidP="00EA07BF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C72B38">
        <w:rPr>
          <w:sz w:val="28"/>
          <w:szCs w:val="28"/>
        </w:rPr>
        <w:t>Подготовка по ГО работников предприятий, учреждений и организаций в составе НАСФ проводится непосредственно по месту работы граждан.</w:t>
      </w:r>
    </w:p>
    <w:p w14:paraId="6DA8131F" w14:textId="77777777" w:rsidR="00FE3CA7" w:rsidRPr="00C72B38" w:rsidRDefault="00FE3CA7" w:rsidP="00FE3CA7">
      <w:pPr>
        <w:jc w:val="both"/>
        <w:rPr>
          <w:sz w:val="28"/>
          <w:szCs w:val="28"/>
        </w:rPr>
      </w:pPr>
      <w:r w:rsidRPr="00C72B38">
        <w:rPr>
          <w:sz w:val="28"/>
          <w:szCs w:val="28"/>
        </w:rPr>
        <w:tab/>
        <w:t>2.9. Подготовка сил, средств и органов управления ГО, повышение их готовности к решению стоящих перед ними задач осуществляется в ходе проводимых командно-штабных учений, штабных тренировок и тактико-специальных учений по гражданской обороне.</w:t>
      </w:r>
    </w:p>
    <w:p w14:paraId="63F287AB" w14:textId="7500AE4B" w:rsidR="00FE3CA7" w:rsidRPr="00C72B38" w:rsidRDefault="00FE3CA7" w:rsidP="00FE3CA7">
      <w:pPr>
        <w:jc w:val="both"/>
        <w:rPr>
          <w:sz w:val="28"/>
          <w:szCs w:val="28"/>
        </w:rPr>
      </w:pPr>
      <w:r w:rsidRPr="00C72B38">
        <w:rPr>
          <w:sz w:val="28"/>
          <w:szCs w:val="28"/>
        </w:rPr>
        <w:tab/>
        <w:t xml:space="preserve">Учения в   звене муниципального образования подсистемы РСЧС, а также на объектах экономики, организациях и учреждениях проводятся </w:t>
      </w:r>
      <w:r w:rsidR="00C72B38" w:rsidRPr="00C72B38">
        <w:rPr>
          <w:sz w:val="28"/>
          <w:szCs w:val="28"/>
        </w:rPr>
        <w:t>согласно планам</w:t>
      </w:r>
      <w:r w:rsidRPr="00C72B38">
        <w:rPr>
          <w:sz w:val="28"/>
          <w:szCs w:val="28"/>
        </w:rPr>
        <w:t xml:space="preserve"> основных мероприятий на год.</w:t>
      </w:r>
    </w:p>
    <w:p w14:paraId="6A4B8B40" w14:textId="6B0B84D9" w:rsidR="00FE3CA7" w:rsidRPr="00C72B38" w:rsidRDefault="00FE3CA7" w:rsidP="00FE3CA7">
      <w:pPr>
        <w:jc w:val="both"/>
        <w:rPr>
          <w:sz w:val="28"/>
          <w:szCs w:val="28"/>
        </w:rPr>
      </w:pPr>
      <w:r w:rsidRPr="00C72B38">
        <w:rPr>
          <w:sz w:val="28"/>
          <w:szCs w:val="28"/>
        </w:rPr>
        <w:tab/>
        <w:t>Учения определяют степень готовности орган</w:t>
      </w:r>
      <w:r w:rsidR="0050559B">
        <w:rPr>
          <w:sz w:val="28"/>
          <w:szCs w:val="28"/>
        </w:rPr>
        <w:t>ов управления, сил и средств ГО</w:t>
      </w:r>
      <w:r w:rsidRPr="00C72B38">
        <w:rPr>
          <w:sz w:val="28"/>
          <w:szCs w:val="28"/>
        </w:rPr>
        <w:t>.</w:t>
      </w:r>
    </w:p>
    <w:p w14:paraId="3CEE4ED7" w14:textId="77777777" w:rsidR="00FE3CA7" w:rsidRPr="00C72B38" w:rsidRDefault="00FE3CA7" w:rsidP="00FE3CA7">
      <w:pPr>
        <w:jc w:val="both"/>
        <w:rPr>
          <w:sz w:val="28"/>
          <w:szCs w:val="28"/>
        </w:rPr>
      </w:pPr>
      <w:r w:rsidRPr="00C72B38">
        <w:rPr>
          <w:sz w:val="28"/>
          <w:szCs w:val="28"/>
        </w:rPr>
        <w:tab/>
        <w:t>2.10. Тренировки, проверки, в том числе и внезапные, по вопросам гражданской обороны проводят руководители органов управления ГО всех уровней.</w:t>
      </w:r>
    </w:p>
    <w:p w14:paraId="21046067" w14:textId="77777777" w:rsidR="00FE3CA7" w:rsidRPr="00C72B38" w:rsidRDefault="00FE3CA7" w:rsidP="00FE3CA7">
      <w:pPr>
        <w:jc w:val="both"/>
        <w:rPr>
          <w:sz w:val="28"/>
          <w:szCs w:val="28"/>
        </w:rPr>
      </w:pPr>
      <w:r w:rsidRPr="00C72B38">
        <w:rPr>
          <w:sz w:val="28"/>
          <w:szCs w:val="28"/>
        </w:rPr>
        <w:tab/>
        <w:t>2.11. Подготовка систем управления ГО предполагает:</w:t>
      </w:r>
    </w:p>
    <w:p w14:paraId="3FF312C7" w14:textId="77777777" w:rsidR="00FE3CA7" w:rsidRPr="00C72B38" w:rsidRDefault="00FE3CA7" w:rsidP="00FE3CA7">
      <w:pPr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поддержание в готовности основного и запасного пунктов управления;</w:t>
      </w:r>
    </w:p>
    <w:p w14:paraId="6B244172" w14:textId="77777777" w:rsidR="00FE3CA7" w:rsidRPr="00C72B38" w:rsidRDefault="00FE3CA7" w:rsidP="00FE3CA7">
      <w:pPr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создание и поддержание в готовности систем связи ГО;</w:t>
      </w:r>
    </w:p>
    <w:p w14:paraId="68EF947E" w14:textId="77777777" w:rsidR="00FE3CA7" w:rsidRPr="00C72B38" w:rsidRDefault="00FE3CA7" w:rsidP="00FE3CA7">
      <w:pPr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разработку необходимой оперативной документации.</w:t>
      </w:r>
    </w:p>
    <w:p w14:paraId="4A209D22" w14:textId="77777777" w:rsidR="00FE3CA7" w:rsidRPr="00C72B38" w:rsidRDefault="00FE3CA7" w:rsidP="00FE3CA7">
      <w:pPr>
        <w:jc w:val="both"/>
        <w:rPr>
          <w:sz w:val="28"/>
          <w:szCs w:val="28"/>
        </w:rPr>
      </w:pPr>
      <w:r w:rsidRPr="00C72B38">
        <w:rPr>
          <w:sz w:val="28"/>
          <w:szCs w:val="28"/>
        </w:rPr>
        <w:t> </w:t>
      </w:r>
    </w:p>
    <w:p w14:paraId="603908C0" w14:textId="77777777" w:rsidR="00FE3CA7" w:rsidRPr="0050559B" w:rsidRDefault="00FE3CA7" w:rsidP="00FE3CA7">
      <w:pPr>
        <w:jc w:val="center"/>
        <w:outlineLvl w:val="0"/>
        <w:rPr>
          <w:sz w:val="28"/>
          <w:szCs w:val="28"/>
        </w:rPr>
      </w:pPr>
      <w:r w:rsidRPr="0050559B">
        <w:rPr>
          <w:sz w:val="28"/>
          <w:szCs w:val="28"/>
        </w:rPr>
        <w:t>3. Проверка готовности сил и органов управления ГО</w:t>
      </w:r>
    </w:p>
    <w:p w14:paraId="0711A112" w14:textId="77777777" w:rsidR="00FE3CA7" w:rsidRPr="00C72B38" w:rsidRDefault="00FE3CA7" w:rsidP="00FE3CA7">
      <w:pPr>
        <w:jc w:val="both"/>
        <w:rPr>
          <w:sz w:val="28"/>
          <w:szCs w:val="28"/>
        </w:rPr>
      </w:pPr>
      <w:r w:rsidRPr="00C72B38">
        <w:rPr>
          <w:sz w:val="28"/>
          <w:szCs w:val="28"/>
        </w:rPr>
        <w:t> </w:t>
      </w:r>
    </w:p>
    <w:p w14:paraId="4A5CD18E" w14:textId="77777777" w:rsidR="00FE3CA7" w:rsidRPr="00C72B38" w:rsidRDefault="00FE3CA7" w:rsidP="00FE3CA7">
      <w:pPr>
        <w:jc w:val="both"/>
        <w:rPr>
          <w:sz w:val="28"/>
          <w:szCs w:val="28"/>
        </w:rPr>
      </w:pPr>
      <w:r w:rsidRPr="00C72B38">
        <w:rPr>
          <w:sz w:val="28"/>
          <w:szCs w:val="28"/>
        </w:rPr>
        <w:tab/>
        <w:t>3.1. Проверка готовности к выполнению задач осуществляется:</w:t>
      </w:r>
    </w:p>
    <w:p w14:paraId="65E02042" w14:textId="77777777" w:rsidR="00FE3CA7" w:rsidRPr="00C72B38" w:rsidRDefault="00FE3CA7" w:rsidP="00FE3CA7">
      <w:pPr>
        <w:numPr>
          <w:ilvl w:val="0"/>
          <w:numId w:val="9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администрацией муниципального образования и другими лицами по их поручению во всех организациях, находящихся на территории муниципального образования;</w:t>
      </w:r>
    </w:p>
    <w:p w14:paraId="62425E7D" w14:textId="08B451E9" w:rsidR="00FE3CA7" w:rsidRPr="00C72B38" w:rsidRDefault="00C72B38" w:rsidP="00FE3CA7">
      <w:pPr>
        <w:numPr>
          <w:ilvl w:val="0"/>
          <w:numId w:val="9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начальником отдела</w:t>
      </w:r>
      <w:r w:rsidR="00FE3CA7" w:rsidRPr="00C72B38">
        <w:rPr>
          <w:sz w:val="28"/>
          <w:szCs w:val="28"/>
        </w:rPr>
        <w:t xml:space="preserve"> ГО и ЧС или лицами по его </w:t>
      </w:r>
      <w:r w:rsidRPr="00C72B38">
        <w:rPr>
          <w:sz w:val="28"/>
          <w:szCs w:val="28"/>
        </w:rPr>
        <w:t>указанию во</w:t>
      </w:r>
      <w:r w:rsidR="00FE3CA7" w:rsidRPr="00C72B38">
        <w:rPr>
          <w:sz w:val="28"/>
          <w:szCs w:val="28"/>
        </w:rPr>
        <w:t xml:space="preserve"> всех организациях не зависимо от их форм собственности и ведомственной принадлежности, находящихся на территории муниципального образования;</w:t>
      </w:r>
    </w:p>
    <w:p w14:paraId="272FCB6F" w14:textId="7801758E" w:rsidR="00FE3CA7" w:rsidRPr="00C72B38" w:rsidRDefault="00FE3CA7" w:rsidP="00FE3CA7">
      <w:pPr>
        <w:numPr>
          <w:ilvl w:val="0"/>
          <w:numId w:val="9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 xml:space="preserve">руководителями служб гражданской обороны, а также должностными лицами по их указанию — </w:t>
      </w:r>
      <w:r w:rsidR="00C72B38" w:rsidRPr="00C72B38">
        <w:rPr>
          <w:sz w:val="28"/>
          <w:szCs w:val="28"/>
        </w:rPr>
        <w:t>в организациях,</w:t>
      </w:r>
      <w:r w:rsidRPr="00C72B38">
        <w:rPr>
          <w:sz w:val="28"/>
          <w:szCs w:val="28"/>
        </w:rPr>
        <w:t xml:space="preserve"> находящихся в их оперативном подчинении;</w:t>
      </w:r>
    </w:p>
    <w:p w14:paraId="6F9C3BFC" w14:textId="43A36DBA" w:rsidR="00FE3CA7" w:rsidRPr="00C72B38" w:rsidRDefault="00FE3CA7" w:rsidP="00FE3CA7">
      <w:pPr>
        <w:numPr>
          <w:ilvl w:val="0"/>
          <w:numId w:val="9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 xml:space="preserve">руководители всех организаций, предприятий и учреждений независимо </w:t>
      </w:r>
      <w:r w:rsidR="00C72B38" w:rsidRPr="00C72B38">
        <w:rPr>
          <w:sz w:val="28"/>
          <w:szCs w:val="28"/>
        </w:rPr>
        <w:t>от форм</w:t>
      </w:r>
      <w:r w:rsidRPr="00C72B38">
        <w:rPr>
          <w:sz w:val="28"/>
          <w:szCs w:val="28"/>
        </w:rPr>
        <w:t xml:space="preserve"> </w:t>
      </w:r>
      <w:r w:rsidR="00C72B38" w:rsidRPr="00C72B38">
        <w:rPr>
          <w:sz w:val="28"/>
          <w:szCs w:val="28"/>
        </w:rPr>
        <w:t>собственности,</w:t>
      </w:r>
      <w:r w:rsidRPr="00C72B38">
        <w:rPr>
          <w:sz w:val="28"/>
          <w:szCs w:val="28"/>
        </w:rPr>
        <w:t xml:space="preserve"> находящихся на территории </w:t>
      </w:r>
      <w:r w:rsidR="0050559B">
        <w:rPr>
          <w:sz w:val="28"/>
          <w:szCs w:val="28"/>
        </w:rPr>
        <w:t>поселения</w:t>
      </w:r>
      <w:r w:rsidRPr="00C72B38">
        <w:rPr>
          <w:sz w:val="28"/>
          <w:szCs w:val="28"/>
        </w:rPr>
        <w:t>.</w:t>
      </w:r>
    </w:p>
    <w:p w14:paraId="02898FBA" w14:textId="77777777" w:rsidR="00FE3CA7" w:rsidRPr="00C72B38" w:rsidRDefault="00FE3CA7" w:rsidP="00FE3CA7">
      <w:pPr>
        <w:jc w:val="both"/>
        <w:rPr>
          <w:sz w:val="28"/>
          <w:szCs w:val="28"/>
        </w:rPr>
      </w:pPr>
      <w:r w:rsidRPr="00C72B38">
        <w:rPr>
          <w:sz w:val="28"/>
          <w:szCs w:val="28"/>
        </w:rPr>
        <w:tab/>
        <w:t>3.2. Для проверки готовности сил и органов управления ГО к действиям по предназначению проводится проверка комиссией согласно разработанного и утвержденного плана, в котором определяются:</w:t>
      </w:r>
    </w:p>
    <w:p w14:paraId="725B8585" w14:textId="77777777" w:rsidR="00FE3CA7" w:rsidRPr="00C72B38" w:rsidRDefault="00FE3CA7" w:rsidP="00FE3CA7">
      <w:pPr>
        <w:numPr>
          <w:ilvl w:val="0"/>
          <w:numId w:val="10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цели, задачи и вопросы проверки;</w:t>
      </w:r>
    </w:p>
    <w:p w14:paraId="3C1E2CF0" w14:textId="77777777" w:rsidR="00FE3CA7" w:rsidRPr="00C72B38" w:rsidRDefault="00FE3CA7" w:rsidP="00FE3CA7">
      <w:pPr>
        <w:numPr>
          <w:ilvl w:val="0"/>
          <w:numId w:val="10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lastRenderedPageBreak/>
        <w:t>сроки, продолжительность и последовательность проверки;</w:t>
      </w:r>
    </w:p>
    <w:p w14:paraId="6CAEDA10" w14:textId="77777777" w:rsidR="00FE3CA7" w:rsidRPr="00C72B38" w:rsidRDefault="00FE3CA7" w:rsidP="00FE3CA7">
      <w:pPr>
        <w:numPr>
          <w:ilvl w:val="0"/>
          <w:numId w:val="10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привлекаемые к проверке органы управления, организации, силы и средства;</w:t>
      </w:r>
    </w:p>
    <w:p w14:paraId="0AF080B7" w14:textId="77777777" w:rsidR="00FE3CA7" w:rsidRPr="00C72B38" w:rsidRDefault="00FE3CA7" w:rsidP="00FE3CA7">
      <w:pPr>
        <w:numPr>
          <w:ilvl w:val="0"/>
          <w:numId w:val="10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перечень и сроки проведения практических мероприятий, осуществляемых в ходе проверки.</w:t>
      </w:r>
    </w:p>
    <w:p w14:paraId="4786AB58" w14:textId="77777777" w:rsidR="00FE3CA7" w:rsidRPr="00C72B38" w:rsidRDefault="00FE3CA7" w:rsidP="00FE3CA7">
      <w:pPr>
        <w:jc w:val="both"/>
        <w:rPr>
          <w:sz w:val="28"/>
          <w:szCs w:val="28"/>
        </w:rPr>
      </w:pPr>
      <w:r w:rsidRPr="00C72B38">
        <w:rPr>
          <w:sz w:val="28"/>
          <w:szCs w:val="28"/>
        </w:rPr>
        <w:tab/>
        <w:t>Программа проверки, согласовывается с руководителем проверяемого объекта экономики, состав комиссии утверждается соответствующим начальником гражданской обороны. Проверка, как правило, проводится комплексно. В ходе проверки могут проводиться командно-штабные и тактико-специальные учения, штабные и специальные тренировки. Итоги проверки оформляются актом, в котором отражается состояние дел по проверенным вопросам, излагаются общие выводы и предложения.</w:t>
      </w:r>
    </w:p>
    <w:p w14:paraId="7D39E49D" w14:textId="77777777" w:rsidR="00FE3CA7" w:rsidRPr="00C72B38" w:rsidRDefault="00FE3CA7" w:rsidP="00FE3CA7">
      <w:pPr>
        <w:jc w:val="both"/>
        <w:rPr>
          <w:sz w:val="28"/>
          <w:szCs w:val="28"/>
        </w:rPr>
      </w:pPr>
      <w:r w:rsidRPr="00C72B38">
        <w:rPr>
          <w:sz w:val="28"/>
          <w:szCs w:val="28"/>
        </w:rPr>
        <w:tab/>
        <w:t>3.3. Готовность проверяется на занятиях, контрольных проверках и учениях гражданской обороны.</w:t>
      </w:r>
    </w:p>
    <w:p w14:paraId="31046235" w14:textId="77777777" w:rsidR="00FE3CA7" w:rsidRPr="00C72B38" w:rsidRDefault="00FE3CA7" w:rsidP="00FE3CA7">
      <w:pPr>
        <w:jc w:val="both"/>
        <w:rPr>
          <w:sz w:val="28"/>
          <w:szCs w:val="28"/>
        </w:rPr>
      </w:pPr>
      <w:r w:rsidRPr="00C72B38">
        <w:rPr>
          <w:sz w:val="28"/>
          <w:szCs w:val="28"/>
        </w:rPr>
        <w:tab/>
        <w:t>В ходе проверки определяется:</w:t>
      </w:r>
    </w:p>
    <w:p w14:paraId="103858CF" w14:textId="77777777" w:rsidR="00FE3CA7" w:rsidRPr="00C72B38" w:rsidRDefault="00FE3CA7" w:rsidP="00FE3CA7">
      <w:pPr>
        <w:numPr>
          <w:ilvl w:val="0"/>
          <w:numId w:val="11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реальность расчетов по созданию формирований;</w:t>
      </w:r>
    </w:p>
    <w:p w14:paraId="5CB3B099" w14:textId="77777777" w:rsidR="00FE3CA7" w:rsidRPr="00C72B38" w:rsidRDefault="00FE3CA7" w:rsidP="00FE3CA7">
      <w:pPr>
        <w:numPr>
          <w:ilvl w:val="0"/>
          <w:numId w:val="11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готовность формирований и их способность решать задачи по предназначению;</w:t>
      </w:r>
    </w:p>
    <w:p w14:paraId="748ACEA5" w14:textId="77777777" w:rsidR="00FE3CA7" w:rsidRPr="00C72B38" w:rsidRDefault="00FE3CA7" w:rsidP="00FE3CA7">
      <w:pPr>
        <w:numPr>
          <w:ilvl w:val="0"/>
          <w:numId w:val="11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соответствие организационной структуры формирований характеру и объему выполняемых задач;</w:t>
      </w:r>
    </w:p>
    <w:p w14:paraId="0C2693D2" w14:textId="77777777" w:rsidR="00FE3CA7" w:rsidRPr="00C72B38" w:rsidRDefault="00FE3CA7" w:rsidP="00FE3CA7">
      <w:pPr>
        <w:numPr>
          <w:ilvl w:val="0"/>
          <w:numId w:val="11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обеспеченность формирований средствами индивидуальной защиты, техникой, имуществом и спецодеждой, порядок хранения и готовность их к использованию;</w:t>
      </w:r>
    </w:p>
    <w:p w14:paraId="3F0186C7" w14:textId="77777777" w:rsidR="00FE3CA7" w:rsidRPr="00C72B38" w:rsidRDefault="00FE3CA7" w:rsidP="00FE3CA7">
      <w:pPr>
        <w:numPr>
          <w:ilvl w:val="0"/>
          <w:numId w:val="11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время сбора формирований и выхода их в район сосредоточения и к объектам работ.</w:t>
      </w:r>
    </w:p>
    <w:p w14:paraId="21A623CF" w14:textId="77777777" w:rsidR="0098742A" w:rsidRDefault="00FE3CA7" w:rsidP="00FE3CA7">
      <w:pPr>
        <w:jc w:val="both"/>
        <w:rPr>
          <w:sz w:val="28"/>
          <w:szCs w:val="28"/>
        </w:rPr>
      </w:pPr>
      <w:r w:rsidRPr="00C72B38">
        <w:rPr>
          <w:sz w:val="28"/>
          <w:szCs w:val="28"/>
        </w:rPr>
        <w:tab/>
        <w:t>3.4. Проверка формирований с приведением их</w:t>
      </w:r>
      <w:r w:rsidR="0050559B">
        <w:rPr>
          <w:sz w:val="28"/>
          <w:szCs w:val="28"/>
        </w:rPr>
        <w:t xml:space="preserve"> в</w:t>
      </w:r>
      <w:r w:rsidRPr="00C72B38">
        <w:rPr>
          <w:sz w:val="28"/>
          <w:szCs w:val="28"/>
        </w:rPr>
        <w:t xml:space="preserve"> готовност</w:t>
      </w:r>
      <w:r w:rsidR="0050559B">
        <w:rPr>
          <w:sz w:val="28"/>
          <w:szCs w:val="28"/>
        </w:rPr>
        <w:t>ь</w:t>
      </w:r>
      <w:r w:rsidRPr="00C72B38">
        <w:rPr>
          <w:sz w:val="28"/>
          <w:szCs w:val="28"/>
        </w:rPr>
        <w:t xml:space="preserve"> проводится в два этапа. </w:t>
      </w:r>
      <w:r w:rsidRPr="00C72B38">
        <w:rPr>
          <w:sz w:val="28"/>
          <w:szCs w:val="28"/>
        </w:rPr>
        <w:tab/>
      </w:r>
    </w:p>
    <w:p w14:paraId="5FA54E42" w14:textId="7DB87750" w:rsidR="00FE3CA7" w:rsidRPr="00C72B38" w:rsidRDefault="00FE3CA7" w:rsidP="0098742A">
      <w:pPr>
        <w:ind w:firstLine="709"/>
        <w:jc w:val="both"/>
        <w:rPr>
          <w:sz w:val="28"/>
          <w:szCs w:val="28"/>
        </w:rPr>
      </w:pPr>
      <w:r w:rsidRPr="00C72B38">
        <w:rPr>
          <w:sz w:val="28"/>
          <w:szCs w:val="28"/>
        </w:rPr>
        <w:t>Первый этап — приведение формирований в готовность согласно плану.</w:t>
      </w:r>
    </w:p>
    <w:p w14:paraId="63B818FC" w14:textId="77777777" w:rsidR="00FE3CA7" w:rsidRPr="00C72B38" w:rsidRDefault="00FE3CA7" w:rsidP="00FE3CA7">
      <w:pPr>
        <w:jc w:val="both"/>
        <w:rPr>
          <w:sz w:val="28"/>
          <w:szCs w:val="28"/>
        </w:rPr>
      </w:pPr>
      <w:r w:rsidRPr="00C72B38">
        <w:rPr>
          <w:sz w:val="28"/>
          <w:szCs w:val="28"/>
        </w:rPr>
        <w:tab/>
        <w:t>Проверяется:</w:t>
      </w:r>
    </w:p>
    <w:p w14:paraId="28A361AD" w14:textId="77777777" w:rsidR="00FE3CA7" w:rsidRPr="00C72B38" w:rsidRDefault="00FE3CA7" w:rsidP="00FE3CA7">
      <w:pPr>
        <w:numPr>
          <w:ilvl w:val="0"/>
          <w:numId w:val="12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время приведения в готовность в месте сбора;</w:t>
      </w:r>
    </w:p>
    <w:p w14:paraId="1EE6F36E" w14:textId="77777777" w:rsidR="00FE3CA7" w:rsidRPr="00C72B38" w:rsidRDefault="00FE3CA7" w:rsidP="00FE3CA7">
      <w:pPr>
        <w:numPr>
          <w:ilvl w:val="0"/>
          <w:numId w:val="12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укомплектованность личным составом, техникой, имуществом, оборудованием, снаряжением, инструментами и материалами;</w:t>
      </w:r>
    </w:p>
    <w:p w14:paraId="1D1584AD" w14:textId="77777777" w:rsidR="00FE3CA7" w:rsidRPr="00C72B38" w:rsidRDefault="00FE3CA7" w:rsidP="00FE3CA7">
      <w:pPr>
        <w:numPr>
          <w:ilvl w:val="0"/>
          <w:numId w:val="12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знание личным составом своих функциональных обязанностей.</w:t>
      </w:r>
    </w:p>
    <w:p w14:paraId="69F1D209" w14:textId="1715C17A" w:rsidR="00FE3CA7" w:rsidRPr="00C72B38" w:rsidRDefault="00FE3CA7" w:rsidP="00FE3CA7">
      <w:pPr>
        <w:jc w:val="both"/>
        <w:rPr>
          <w:sz w:val="28"/>
          <w:szCs w:val="28"/>
        </w:rPr>
      </w:pPr>
      <w:r w:rsidRPr="00C72B38">
        <w:rPr>
          <w:sz w:val="28"/>
          <w:szCs w:val="28"/>
        </w:rPr>
        <w:tab/>
        <w:t>Второй этап — практические действия по вводным.</w:t>
      </w:r>
    </w:p>
    <w:p w14:paraId="7D13924F" w14:textId="77777777" w:rsidR="00FE3CA7" w:rsidRPr="00C72B38" w:rsidRDefault="00FE3CA7" w:rsidP="00FE3CA7">
      <w:pPr>
        <w:jc w:val="both"/>
        <w:rPr>
          <w:sz w:val="28"/>
          <w:szCs w:val="28"/>
        </w:rPr>
      </w:pPr>
      <w:r w:rsidRPr="00C72B38">
        <w:rPr>
          <w:sz w:val="28"/>
          <w:szCs w:val="28"/>
        </w:rPr>
        <w:tab/>
        <w:t>Проверяется:</w:t>
      </w:r>
    </w:p>
    <w:p w14:paraId="72E0E83E" w14:textId="77777777" w:rsidR="00FE3CA7" w:rsidRPr="00C72B38" w:rsidRDefault="00FE3CA7" w:rsidP="00FE3CA7">
      <w:pPr>
        <w:numPr>
          <w:ilvl w:val="0"/>
          <w:numId w:val="13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умение командира формирования принимать решения и ставить задачу личному составу;</w:t>
      </w:r>
    </w:p>
    <w:p w14:paraId="393A82FE" w14:textId="77777777" w:rsidR="00FE3CA7" w:rsidRPr="00C72B38" w:rsidRDefault="00FE3CA7" w:rsidP="00FE3CA7">
      <w:pPr>
        <w:numPr>
          <w:ilvl w:val="0"/>
          <w:numId w:val="13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умение командира руководить личным составом в процессе выполнения работ;</w:t>
      </w:r>
    </w:p>
    <w:p w14:paraId="14C0167A" w14:textId="77777777" w:rsidR="00FE3CA7" w:rsidRPr="00C72B38" w:rsidRDefault="00FE3CA7" w:rsidP="00FE3CA7">
      <w:pPr>
        <w:numPr>
          <w:ilvl w:val="0"/>
          <w:numId w:val="13"/>
        </w:numPr>
        <w:suppressAutoHyphens/>
        <w:jc w:val="both"/>
        <w:rPr>
          <w:sz w:val="28"/>
          <w:szCs w:val="28"/>
        </w:rPr>
      </w:pPr>
      <w:r w:rsidRPr="00C72B38">
        <w:rPr>
          <w:sz w:val="28"/>
          <w:szCs w:val="28"/>
        </w:rPr>
        <w:t>умение личного состава практически решать поставленные задачи в установленные сроки.</w:t>
      </w:r>
    </w:p>
    <w:p w14:paraId="17EE088C" w14:textId="43A87850" w:rsidR="00FE3CA7" w:rsidRPr="00C72B38" w:rsidRDefault="00FE3CA7" w:rsidP="00FE3CA7">
      <w:pPr>
        <w:jc w:val="both"/>
        <w:rPr>
          <w:sz w:val="28"/>
          <w:szCs w:val="28"/>
        </w:rPr>
      </w:pPr>
      <w:r w:rsidRPr="00C72B38">
        <w:rPr>
          <w:sz w:val="28"/>
          <w:szCs w:val="28"/>
        </w:rPr>
        <w:tab/>
        <w:t xml:space="preserve">3.5.  Руководителям всех уровней в мирное время один раз в год представляют вышестоящим </w:t>
      </w:r>
      <w:r w:rsidR="00C72B38" w:rsidRPr="00C72B38">
        <w:rPr>
          <w:sz w:val="28"/>
          <w:szCs w:val="28"/>
        </w:rPr>
        <w:t>начальникам доклад</w:t>
      </w:r>
      <w:r w:rsidRPr="00C72B38">
        <w:rPr>
          <w:sz w:val="28"/>
          <w:szCs w:val="28"/>
        </w:rPr>
        <w:t xml:space="preserve"> о состоянии ГО за подведомственную территорию, организацию по состоянию на 1 января планируемого года.</w:t>
      </w:r>
    </w:p>
    <w:p w14:paraId="73805837" w14:textId="3836995C" w:rsidR="00FE3CA7" w:rsidRPr="00C72B38" w:rsidRDefault="00FE3CA7" w:rsidP="00FE3CA7">
      <w:pPr>
        <w:jc w:val="both"/>
        <w:rPr>
          <w:sz w:val="28"/>
          <w:szCs w:val="28"/>
        </w:rPr>
      </w:pPr>
      <w:r w:rsidRPr="00C72B38">
        <w:rPr>
          <w:sz w:val="28"/>
          <w:szCs w:val="28"/>
        </w:rPr>
        <w:tab/>
        <w:t> </w:t>
      </w:r>
    </w:p>
    <w:p w14:paraId="1DC51EE2" w14:textId="77777777" w:rsidR="00FE3CA7" w:rsidRPr="00C72B38" w:rsidRDefault="00FE3CA7" w:rsidP="00FE3CA7">
      <w:pPr>
        <w:jc w:val="center"/>
        <w:outlineLvl w:val="0"/>
        <w:rPr>
          <w:b/>
          <w:sz w:val="28"/>
          <w:szCs w:val="28"/>
        </w:rPr>
      </w:pPr>
      <w:r w:rsidRPr="00C72B38">
        <w:rPr>
          <w:b/>
          <w:sz w:val="28"/>
          <w:szCs w:val="28"/>
        </w:rPr>
        <w:t>4. Ответственность должностных лиц</w:t>
      </w:r>
    </w:p>
    <w:p w14:paraId="2E3E82F8" w14:textId="77777777" w:rsidR="00FE3CA7" w:rsidRPr="00C72B38" w:rsidRDefault="00FE3CA7" w:rsidP="00FE3CA7">
      <w:pPr>
        <w:jc w:val="both"/>
        <w:rPr>
          <w:sz w:val="28"/>
          <w:szCs w:val="28"/>
        </w:rPr>
      </w:pPr>
      <w:r w:rsidRPr="00C72B38">
        <w:rPr>
          <w:sz w:val="28"/>
          <w:szCs w:val="28"/>
        </w:rPr>
        <w:lastRenderedPageBreak/>
        <w:t> </w:t>
      </w:r>
    </w:p>
    <w:p w14:paraId="2F3326C8" w14:textId="77777777" w:rsidR="00FE3CA7" w:rsidRPr="00C72B38" w:rsidRDefault="00FE3CA7" w:rsidP="00FE3CA7">
      <w:pPr>
        <w:jc w:val="both"/>
        <w:rPr>
          <w:sz w:val="28"/>
          <w:szCs w:val="28"/>
        </w:rPr>
      </w:pPr>
      <w:r w:rsidRPr="00C72B38">
        <w:rPr>
          <w:sz w:val="28"/>
          <w:szCs w:val="28"/>
        </w:rPr>
        <w:tab/>
        <w:t>4.1. Ответственность за поддержание сил и органов управления гражданской обороны в готовности к действиям по предназначению, укомплектованность их личным составом, специальным имуществом и техникой несут руководители органов местного самоуправления, руководители объектов экономики, учреждений, организаций, на базе которых они создаются.</w:t>
      </w:r>
    </w:p>
    <w:p w14:paraId="58639375" w14:textId="77777777" w:rsidR="00FE3CA7" w:rsidRDefault="00FE3CA7" w:rsidP="00FE3CA7">
      <w:pPr>
        <w:jc w:val="both"/>
        <w:rPr>
          <w:sz w:val="28"/>
          <w:szCs w:val="28"/>
        </w:rPr>
      </w:pPr>
      <w:r w:rsidRPr="00C72B38">
        <w:rPr>
          <w:sz w:val="28"/>
          <w:szCs w:val="28"/>
        </w:rPr>
        <w:t> </w:t>
      </w:r>
    </w:p>
    <w:p w14:paraId="4C173277" w14:textId="77777777" w:rsidR="0056270B" w:rsidRDefault="0056270B" w:rsidP="00FE3CA7">
      <w:pPr>
        <w:jc w:val="both"/>
        <w:rPr>
          <w:sz w:val="28"/>
          <w:szCs w:val="28"/>
        </w:rPr>
      </w:pPr>
    </w:p>
    <w:p w14:paraId="28516ED0" w14:textId="77777777" w:rsidR="0050559B" w:rsidRDefault="0050559B" w:rsidP="00FE3C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</w:t>
      </w:r>
    </w:p>
    <w:p w14:paraId="373E4475" w14:textId="0C1B288D" w:rsidR="0050559B" w:rsidRPr="00C72B38" w:rsidRDefault="0050559B" w:rsidP="00FE3C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 ПБ, ГО и ЧС                                                        </w:t>
      </w:r>
      <w:proofErr w:type="spellStart"/>
      <w:r>
        <w:rPr>
          <w:sz w:val="28"/>
          <w:szCs w:val="28"/>
        </w:rPr>
        <w:t>В.В.Мирющенко</w:t>
      </w:r>
      <w:proofErr w:type="spellEnd"/>
    </w:p>
    <w:p w14:paraId="7F1CD04F" w14:textId="77777777" w:rsidR="00FE3CA7" w:rsidRDefault="00FE3CA7" w:rsidP="00FE3CA7">
      <w:pPr>
        <w:jc w:val="right"/>
        <w:outlineLvl w:val="0"/>
        <w:rPr>
          <w:color w:val="000000"/>
        </w:rPr>
      </w:pPr>
    </w:p>
    <w:p w14:paraId="0F705A9E" w14:textId="77777777" w:rsidR="00C2692B" w:rsidRDefault="00C2692B"/>
    <w:sectPr w:rsidR="00C2692B" w:rsidSect="0048333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3F26"/>
    <w:multiLevelType w:val="hybridMultilevel"/>
    <w:tmpl w:val="8EE8D3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5427C1"/>
    <w:multiLevelType w:val="hybridMultilevel"/>
    <w:tmpl w:val="8AD2FC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F0570A"/>
    <w:multiLevelType w:val="hybridMultilevel"/>
    <w:tmpl w:val="EE42DA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1E1A5B"/>
    <w:multiLevelType w:val="hybridMultilevel"/>
    <w:tmpl w:val="872ADA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AB70EF"/>
    <w:multiLevelType w:val="hybridMultilevel"/>
    <w:tmpl w:val="8FBCBE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C27B3B"/>
    <w:multiLevelType w:val="hybridMultilevel"/>
    <w:tmpl w:val="906AA0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0031B3"/>
    <w:multiLevelType w:val="hybridMultilevel"/>
    <w:tmpl w:val="B9DA99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2A135D"/>
    <w:multiLevelType w:val="hybridMultilevel"/>
    <w:tmpl w:val="2A4E76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B16E47"/>
    <w:multiLevelType w:val="hybridMultilevel"/>
    <w:tmpl w:val="DB8063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756EC5"/>
    <w:multiLevelType w:val="hybridMultilevel"/>
    <w:tmpl w:val="8436AF04"/>
    <w:lvl w:ilvl="0" w:tplc="F258DDD0">
      <w:start w:val="1"/>
      <w:numFmt w:val="decimal"/>
      <w:lvlText w:val="%1.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13E56E6"/>
    <w:multiLevelType w:val="hybridMultilevel"/>
    <w:tmpl w:val="0FCECE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6B126C"/>
    <w:multiLevelType w:val="hybridMultilevel"/>
    <w:tmpl w:val="C382E7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0025C6"/>
    <w:multiLevelType w:val="hybridMultilevel"/>
    <w:tmpl w:val="B2C239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5"/>
  </w:num>
  <w:num w:numId="5">
    <w:abstractNumId w:val="12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0"/>
  </w:num>
  <w:num w:numId="11">
    <w:abstractNumId w:val="4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A7"/>
    <w:rsid w:val="000D0AA5"/>
    <w:rsid w:val="000F47A9"/>
    <w:rsid w:val="00114C10"/>
    <w:rsid w:val="00376120"/>
    <w:rsid w:val="003D2E8B"/>
    <w:rsid w:val="0048333E"/>
    <w:rsid w:val="0050559B"/>
    <w:rsid w:val="0056270B"/>
    <w:rsid w:val="00661B3B"/>
    <w:rsid w:val="0067736D"/>
    <w:rsid w:val="0072386C"/>
    <w:rsid w:val="00870014"/>
    <w:rsid w:val="008C223C"/>
    <w:rsid w:val="008D2001"/>
    <w:rsid w:val="008F5521"/>
    <w:rsid w:val="00930783"/>
    <w:rsid w:val="00950C45"/>
    <w:rsid w:val="00971F4E"/>
    <w:rsid w:val="0098742A"/>
    <w:rsid w:val="00A33CDA"/>
    <w:rsid w:val="00B678AE"/>
    <w:rsid w:val="00C2692B"/>
    <w:rsid w:val="00C72B38"/>
    <w:rsid w:val="00D04E52"/>
    <w:rsid w:val="00D968A3"/>
    <w:rsid w:val="00EA07BF"/>
    <w:rsid w:val="00F30F9B"/>
    <w:rsid w:val="00FE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BEBF"/>
  <w15:docId w15:val="{BCB7E5A0-217C-4921-BC79-441FC3ED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386C"/>
    <w:rPr>
      <w:color w:val="0000FF" w:themeColor="hyperlink"/>
      <w:u w:val="single"/>
    </w:rPr>
  </w:style>
  <w:style w:type="paragraph" w:styleId="a4">
    <w:name w:val="No Spacing"/>
    <w:uiPriority w:val="1"/>
    <w:qFormat/>
    <w:rsid w:val="00B67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6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6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с.п. Гавриловка</Company>
  <LinksUpToDate>false</LinksUpToDate>
  <CharactersWithSpaces>11474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Цыганова</dc:creator>
  <cp:keywords/>
  <dc:description/>
  <cp:lastModifiedBy>Администратор</cp:lastModifiedBy>
  <cp:revision>12</cp:revision>
  <cp:lastPrinted>2024-08-09T04:27:00Z</cp:lastPrinted>
  <dcterms:created xsi:type="dcterms:W3CDTF">2025-01-15T08:09:00Z</dcterms:created>
  <dcterms:modified xsi:type="dcterms:W3CDTF">2025-02-18T07:17:00Z</dcterms:modified>
</cp:coreProperties>
</file>