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6" w:type="dxa"/>
        <w:tblInd w:w="-284" w:type="dxa"/>
        <w:tblLook w:val="00A0" w:firstRow="1" w:lastRow="0" w:firstColumn="1" w:lastColumn="0" w:noHBand="0" w:noVBand="0"/>
      </w:tblPr>
      <w:tblGrid>
        <w:gridCol w:w="9538"/>
        <w:gridCol w:w="4638"/>
      </w:tblGrid>
      <w:tr w:rsidR="00660508" w14:paraId="647B4004" w14:textId="77777777" w:rsidTr="00D65738">
        <w:trPr>
          <w:trHeight w:val="3462"/>
        </w:trPr>
        <w:tc>
          <w:tcPr>
            <w:tcW w:w="9538" w:type="dxa"/>
          </w:tcPr>
          <w:p w14:paraId="679579F7" w14:textId="6DAE59D9" w:rsidR="004920B0" w:rsidRDefault="00AD7E80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AD7E80">
              <w:rPr>
                <w:rFonts w:eastAsia="Times New Roman"/>
                <w:b/>
                <w:cap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8EC1461" wp14:editId="5A2C39B2">
                  <wp:extent cx="638175" cy="1009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0BEA1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7C645F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 xml:space="preserve">Российская Федерация </w:t>
            </w:r>
          </w:p>
          <w:p w14:paraId="689E07AB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>Ростовская область</w:t>
            </w:r>
          </w:p>
          <w:p w14:paraId="11991B84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>октябрьский район</w:t>
            </w:r>
          </w:p>
          <w:p w14:paraId="39C15C1D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>Каменоломненское</w:t>
            </w:r>
            <w:proofErr w:type="spellEnd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городское поселение»</w:t>
            </w:r>
          </w:p>
          <w:p w14:paraId="49F7911D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>Каменоломненского</w:t>
            </w:r>
            <w:proofErr w:type="spellEnd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городского поселения </w:t>
            </w:r>
          </w:p>
          <w:p w14:paraId="3986D170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041D8F9B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46"/>
                <w:szCs w:val="46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46"/>
                <w:szCs w:val="46"/>
                <w:lang w:eastAsia="ru-RU"/>
              </w:rPr>
              <w:t>постановление</w:t>
            </w:r>
          </w:p>
          <w:p w14:paraId="7D1ADF95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28"/>
                <w:szCs w:val="28"/>
                <w:lang w:eastAsia="ru-RU"/>
              </w:rPr>
            </w:pP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092"/>
            </w:tblGrid>
            <w:tr w:rsidR="007C645F" w:rsidRPr="007C645F" w14:paraId="5BD60FAC" w14:textId="77777777" w:rsidTr="009C36EC">
              <w:trPr>
                <w:trHeight w:val="313"/>
              </w:trPr>
              <w:tc>
                <w:tcPr>
                  <w:tcW w:w="3115" w:type="dxa"/>
                  <w:shd w:val="clear" w:color="auto" w:fill="auto"/>
                  <w:vAlign w:val="center"/>
                  <w:hideMark/>
                </w:tcPr>
                <w:p w14:paraId="0B0052C4" w14:textId="5F1345EE" w:rsidR="007C645F" w:rsidRPr="007C645F" w:rsidRDefault="00AD7E80" w:rsidP="00A65470">
                  <w:pPr>
                    <w:suppressAutoHyphens w:val="0"/>
                    <w:spacing w:after="200" w:line="276" w:lineRule="auto"/>
                    <w:contextualSpacing/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02.02</w:t>
                  </w:r>
                  <w:r w:rsidR="00F64994"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.202</w:t>
                  </w:r>
                  <w:r w:rsidR="00A65470"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3115" w:type="dxa"/>
                  <w:shd w:val="clear" w:color="auto" w:fill="auto"/>
                  <w:vAlign w:val="center"/>
                  <w:hideMark/>
                </w:tcPr>
                <w:p w14:paraId="2673D197" w14:textId="4DF86C01" w:rsidR="007C645F" w:rsidRPr="00F64994" w:rsidRDefault="007C645F" w:rsidP="00AD7E80">
                  <w:pPr>
                    <w:suppressAutoHyphens w:val="0"/>
                    <w:spacing w:after="200" w:line="276" w:lineRule="auto"/>
                    <w:ind w:left="34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645F">
                    <w:rPr>
                      <w:b/>
                      <w:color w:val="000000"/>
                      <w:sz w:val="28"/>
                      <w:szCs w:val="22"/>
                      <w:lang w:eastAsia="ru-RU"/>
                    </w:rPr>
                    <w:t xml:space="preserve">                 </w:t>
                  </w:r>
                  <w:r w:rsidRPr="00F64994">
                    <w:rPr>
                      <w:b/>
                      <w:color w:val="000000"/>
                      <w:sz w:val="28"/>
                      <w:szCs w:val="22"/>
                      <w:lang w:eastAsia="ru-RU"/>
                    </w:rPr>
                    <w:t>№</w:t>
                  </w:r>
                  <w:r w:rsidRPr="00F64994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64994" w:rsidRPr="00F64994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D7E80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3092" w:type="dxa"/>
                  <w:shd w:val="clear" w:color="auto" w:fill="auto"/>
                  <w:vAlign w:val="center"/>
                  <w:hideMark/>
                </w:tcPr>
                <w:p w14:paraId="443C6406" w14:textId="77777777" w:rsidR="007C645F" w:rsidRPr="007C645F" w:rsidRDefault="007C645F" w:rsidP="00D65738">
                  <w:pPr>
                    <w:suppressAutoHyphens w:val="0"/>
                    <w:spacing w:after="200" w:line="276" w:lineRule="auto"/>
                    <w:ind w:left="34"/>
                    <w:contextualSpacing/>
                    <w:jc w:val="right"/>
                    <w:rPr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C645F">
                    <w:rPr>
                      <w:b/>
                      <w:sz w:val="28"/>
                      <w:szCs w:val="22"/>
                      <w:lang w:eastAsia="ru-RU"/>
                    </w:rPr>
                    <w:t>р.п</w:t>
                  </w:r>
                  <w:proofErr w:type="spellEnd"/>
                  <w:r w:rsidRPr="007C645F">
                    <w:rPr>
                      <w:b/>
                      <w:sz w:val="28"/>
                      <w:szCs w:val="22"/>
                      <w:lang w:eastAsia="ru-RU"/>
                    </w:rPr>
                    <w:t>. Каменоломни</w:t>
                  </w:r>
                </w:p>
              </w:tc>
            </w:tr>
          </w:tbl>
          <w:p w14:paraId="3E241CFD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71"/>
            </w:tblGrid>
            <w:tr w:rsidR="007C645F" w:rsidRPr="007C645F" w14:paraId="36D7DE61" w14:textId="77777777" w:rsidTr="004920B0">
              <w:trPr>
                <w:trHeight w:val="1258"/>
              </w:trPr>
              <w:tc>
                <w:tcPr>
                  <w:tcW w:w="4571" w:type="dxa"/>
                </w:tcPr>
                <w:p w14:paraId="01FC7D35" w14:textId="55D86B1B" w:rsidR="007C645F" w:rsidRDefault="004920B0" w:rsidP="004920B0">
                  <w:pPr>
                    <w:suppressAutoHyphens w:val="0"/>
                    <w:ind w:left="34"/>
                    <w:jc w:val="both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постановление Администрации </w:t>
                  </w:r>
                  <w:proofErr w:type="spellStart"/>
                  <w:r>
                    <w:rPr>
                      <w:sz w:val="28"/>
                      <w:szCs w:val="28"/>
                    </w:rPr>
                    <w:t>Каменоломненского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городского поселения от 17.01.2025 №11 «</w:t>
                  </w:r>
                  <w:r w:rsidR="007C645F" w:rsidRPr="007C645F">
                    <w:rPr>
                      <w:sz w:val="28"/>
                      <w:szCs w:val="28"/>
                    </w:rPr>
                    <w:t>О создании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145D6">
                    <w:rPr>
                      <w:sz w:val="28"/>
                      <w:szCs w:val="28"/>
                    </w:rPr>
                    <w:t>эвакоприемной</w:t>
                  </w:r>
                  <w:proofErr w:type="spellEnd"/>
                  <w:r w:rsidR="007C645F" w:rsidRPr="007C645F">
                    <w:rPr>
                      <w:sz w:val="28"/>
                      <w:szCs w:val="28"/>
                    </w:rPr>
                    <w:t xml:space="preserve"> комиссии</w:t>
                  </w:r>
                  <w:r w:rsidR="007C645F" w:rsidRPr="00DE2950">
                    <w:rPr>
                      <w:szCs w:val="28"/>
                    </w:rPr>
                    <w:t xml:space="preserve"> </w:t>
                  </w:r>
                  <w:proofErr w:type="spellStart"/>
                  <w:r w:rsidR="007C645F" w:rsidRPr="007C645F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>Каменоломненского</w:t>
                  </w:r>
                  <w:proofErr w:type="spellEnd"/>
                  <w:r w:rsidR="007C645F" w:rsidRPr="007C645F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 xml:space="preserve"> городского</w:t>
                  </w:r>
                  <w:r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C645F" w:rsidRPr="007C645F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>поселения Октябрьского района Ростовской области</w:t>
                  </w:r>
                  <w:r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14:paraId="5DD45BF0" w14:textId="300319AB" w:rsidR="004920B0" w:rsidRPr="007C645F" w:rsidRDefault="004920B0" w:rsidP="004920B0">
                  <w:pPr>
                    <w:suppressAutoHyphens w:val="0"/>
                    <w:ind w:left="34"/>
                    <w:jc w:val="both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A0826F1" w14:textId="66BA678A" w:rsidR="00660508" w:rsidRPr="007C645F" w:rsidRDefault="00660508" w:rsidP="004E1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8" w:type="dxa"/>
          </w:tcPr>
          <w:p w14:paraId="1E1A0744" w14:textId="77777777" w:rsidR="00660508" w:rsidRDefault="00660508" w:rsidP="00B4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5CAE9E1" w14:textId="77777777" w:rsidR="004920B0" w:rsidRDefault="004920B0" w:rsidP="00B42F31">
            <w:pPr>
              <w:rPr>
                <w:sz w:val="28"/>
                <w:szCs w:val="28"/>
              </w:rPr>
            </w:pPr>
          </w:p>
        </w:tc>
      </w:tr>
    </w:tbl>
    <w:p w14:paraId="6753CD24" w14:textId="77777777" w:rsidR="00660508" w:rsidRDefault="00660508" w:rsidP="00660508">
      <w:pPr>
        <w:jc w:val="center"/>
        <w:rPr>
          <w:sz w:val="28"/>
          <w:szCs w:val="28"/>
        </w:rPr>
      </w:pPr>
    </w:p>
    <w:p w14:paraId="655580E4" w14:textId="48F27922" w:rsidR="001179BC" w:rsidRDefault="00431890" w:rsidP="007C645F">
      <w:pPr>
        <w:pStyle w:val="a6"/>
        <w:ind w:firstLine="709"/>
        <w:jc w:val="both"/>
        <w:rPr>
          <w:sz w:val="28"/>
          <w:szCs w:val="28"/>
        </w:rPr>
      </w:pPr>
      <w:r w:rsidRPr="007D0182">
        <w:rPr>
          <w:sz w:val="28"/>
          <w:szCs w:val="28"/>
        </w:rPr>
        <w:t xml:space="preserve">В соответствии с </w:t>
      </w:r>
      <w:r w:rsidR="008314D7">
        <w:rPr>
          <w:sz w:val="28"/>
          <w:szCs w:val="28"/>
        </w:rPr>
        <w:t xml:space="preserve">п.1 ст3 и п.2 ст.8 </w:t>
      </w:r>
      <w:r w:rsidRPr="007D0182">
        <w:rPr>
          <w:sz w:val="28"/>
          <w:szCs w:val="28"/>
        </w:rPr>
        <w:t>Федеральн</w:t>
      </w:r>
      <w:r w:rsidR="008314D7">
        <w:rPr>
          <w:sz w:val="28"/>
          <w:szCs w:val="28"/>
        </w:rPr>
        <w:t>ого закона от 12.02.1998 №28-ФЗ «О гражданской обороне», постановлением Правительства РФ от 22.06.2004 №303 «О порядке эвакуации населения, материальных и культурных ценностей в безопасные районы»,</w:t>
      </w:r>
      <w:r w:rsidRPr="007D0182">
        <w:rPr>
          <w:sz w:val="28"/>
          <w:szCs w:val="28"/>
        </w:rPr>
        <w:t xml:space="preserve"> </w:t>
      </w:r>
      <w:proofErr w:type="spellStart"/>
      <w:r w:rsidR="008314D7">
        <w:rPr>
          <w:sz w:val="28"/>
          <w:szCs w:val="28"/>
          <w:lang w:eastAsia="en-US"/>
        </w:rPr>
        <w:t>пп</w:t>
      </w:r>
      <w:proofErr w:type="spellEnd"/>
      <w:r w:rsidR="008314D7">
        <w:rPr>
          <w:sz w:val="28"/>
          <w:szCs w:val="28"/>
          <w:lang w:eastAsia="en-US"/>
        </w:rPr>
        <w:t>.</w:t>
      </w:r>
      <w:r w:rsidRPr="007D0182">
        <w:rPr>
          <w:sz w:val="28"/>
          <w:szCs w:val="28"/>
          <w:lang w:eastAsia="en-US"/>
        </w:rPr>
        <w:t>«б» п</w:t>
      </w:r>
      <w:r w:rsidR="008314D7">
        <w:rPr>
          <w:sz w:val="28"/>
          <w:szCs w:val="28"/>
          <w:lang w:eastAsia="en-US"/>
        </w:rPr>
        <w:t>.</w:t>
      </w:r>
      <w:r w:rsidRPr="007D0182">
        <w:rPr>
          <w:sz w:val="28"/>
          <w:szCs w:val="28"/>
          <w:lang w:eastAsia="en-US"/>
        </w:rPr>
        <w:t>2 ст</w:t>
      </w:r>
      <w:r w:rsidR="008314D7">
        <w:rPr>
          <w:sz w:val="28"/>
          <w:szCs w:val="28"/>
          <w:lang w:eastAsia="en-US"/>
        </w:rPr>
        <w:t>.</w:t>
      </w:r>
      <w:r w:rsidRPr="007D0182">
        <w:rPr>
          <w:sz w:val="28"/>
          <w:szCs w:val="28"/>
          <w:lang w:eastAsia="en-US"/>
        </w:rPr>
        <w:t xml:space="preserve"> 11 Федерального закона от 21.12.1994 № 68-ФЗ «О защите населения и территорий от чрезвычайных ситуаций природного и техногенного характера»</w:t>
      </w:r>
      <w:r w:rsidR="008314D7">
        <w:rPr>
          <w:sz w:val="28"/>
          <w:szCs w:val="28"/>
          <w:lang w:eastAsia="en-US"/>
        </w:rPr>
        <w:t>, Федерального закона</w:t>
      </w:r>
      <w:r w:rsidR="002866C9">
        <w:rPr>
          <w:sz w:val="28"/>
          <w:szCs w:val="28"/>
          <w:lang w:eastAsia="en-US"/>
        </w:rPr>
        <w:t xml:space="preserve"> от 06.10.2003</w:t>
      </w:r>
      <w:r w:rsidRPr="007D0182">
        <w:rPr>
          <w:sz w:val="28"/>
          <w:szCs w:val="28"/>
        </w:rPr>
        <w:t xml:space="preserve"> № 131-ФЗ «Об общих принципах организации местного самоупр</w:t>
      </w:r>
      <w:r w:rsidR="009B2FA3">
        <w:rPr>
          <w:sz w:val="28"/>
          <w:szCs w:val="28"/>
        </w:rPr>
        <w:t xml:space="preserve">авления в Российской Федерации» </w:t>
      </w:r>
      <w:r w:rsidR="008314D7">
        <w:rPr>
          <w:sz w:val="28"/>
          <w:szCs w:val="28"/>
        </w:rPr>
        <w:t>и</w:t>
      </w:r>
      <w:r w:rsidRPr="007D0182">
        <w:rPr>
          <w:sz w:val="28"/>
          <w:szCs w:val="28"/>
        </w:rPr>
        <w:t xml:space="preserve"> в целях эффективного планирования приема, размещения и жизнеобеспечения населения, а также оперативного управления эвакуационными мероприятиями на территории </w:t>
      </w:r>
      <w:proofErr w:type="spellStart"/>
      <w:r w:rsidR="008314D7">
        <w:rPr>
          <w:sz w:val="28"/>
          <w:szCs w:val="28"/>
        </w:rPr>
        <w:t>Каменоломненского</w:t>
      </w:r>
      <w:proofErr w:type="spellEnd"/>
      <w:r w:rsidR="008314D7">
        <w:rPr>
          <w:sz w:val="28"/>
          <w:szCs w:val="28"/>
        </w:rPr>
        <w:t xml:space="preserve"> городского поселения Октябрьского района Ростовской</w:t>
      </w:r>
      <w:r w:rsidRPr="007D0182">
        <w:rPr>
          <w:sz w:val="28"/>
          <w:szCs w:val="28"/>
        </w:rPr>
        <w:t xml:space="preserve"> области в </w:t>
      </w:r>
      <w:r w:rsidR="008314D7">
        <w:rPr>
          <w:sz w:val="28"/>
          <w:szCs w:val="28"/>
        </w:rPr>
        <w:t xml:space="preserve">случае чрезвычайных ситуаций, </w:t>
      </w:r>
      <w:r w:rsidR="004920B0">
        <w:rPr>
          <w:sz w:val="28"/>
          <w:szCs w:val="28"/>
        </w:rPr>
        <w:t xml:space="preserve">в связи с кадровыми перестановками, </w:t>
      </w:r>
      <w:r w:rsidR="008314D7">
        <w:rPr>
          <w:sz w:val="28"/>
          <w:szCs w:val="28"/>
        </w:rPr>
        <w:t xml:space="preserve">руководствуясь </w:t>
      </w:r>
      <w:r w:rsidR="0030184F">
        <w:rPr>
          <w:sz w:val="28"/>
          <w:szCs w:val="28"/>
        </w:rPr>
        <w:t>Уставом</w:t>
      </w:r>
      <w:r w:rsidR="008314D7">
        <w:rPr>
          <w:sz w:val="28"/>
          <w:szCs w:val="28"/>
        </w:rPr>
        <w:t xml:space="preserve"> муниципального образования «</w:t>
      </w:r>
      <w:proofErr w:type="spellStart"/>
      <w:r w:rsidR="008314D7">
        <w:rPr>
          <w:sz w:val="28"/>
          <w:szCs w:val="28"/>
        </w:rPr>
        <w:t>Каменоломненское</w:t>
      </w:r>
      <w:proofErr w:type="spellEnd"/>
      <w:r w:rsidR="008314D7">
        <w:rPr>
          <w:sz w:val="28"/>
          <w:szCs w:val="28"/>
        </w:rPr>
        <w:t xml:space="preserve"> городское поселение», </w:t>
      </w:r>
    </w:p>
    <w:p w14:paraId="16BE2D09" w14:textId="2A1922AD" w:rsidR="00431890" w:rsidRDefault="00C72B04" w:rsidP="0030184F">
      <w:pPr>
        <w:pStyle w:val="a6"/>
        <w:jc w:val="center"/>
        <w:rPr>
          <w:sz w:val="28"/>
          <w:szCs w:val="28"/>
        </w:rPr>
      </w:pPr>
      <w:r w:rsidRPr="00C72B04">
        <w:rPr>
          <w:sz w:val="28"/>
          <w:szCs w:val="28"/>
        </w:rPr>
        <w:t>ПОСТАНОВЛЯ</w:t>
      </w:r>
      <w:r w:rsidR="008314D7">
        <w:rPr>
          <w:sz w:val="28"/>
          <w:szCs w:val="28"/>
        </w:rPr>
        <w:t>Ю</w:t>
      </w:r>
      <w:r w:rsidRPr="00C72B04">
        <w:rPr>
          <w:sz w:val="28"/>
          <w:szCs w:val="28"/>
        </w:rPr>
        <w:t>:</w:t>
      </w:r>
    </w:p>
    <w:p w14:paraId="6E4C4982" w14:textId="393BBD24" w:rsidR="00431890" w:rsidRPr="004920B0" w:rsidRDefault="004920B0" w:rsidP="004920B0">
      <w:pPr>
        <w:pStyle w:val="a6"/>
        <w:widowControl w:val="0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4920B0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4920B0">
        <w:rPr>
          <w:sz w:val="28"/>
          <w:szCs w:val="28"/>
        </w:rPr>
        <w:t>Каменоломненского</w:t>
      </w:r>
      <w:proofErr w:type="spellEnd"/>
      <w:r w:rsidRPr="004920B0">
        <w:rPr>
          <w:sz w:val="28"/>
          <w:szCs w:val="28"/>
        </w:rPr>
        <w:t xml:space="preserve"> городского поселения от 17.01.2025 №11 «О создании </w:t>
      </w:r>
      <w:proofErr w:type="spellStart"/>
      <w:r w:rsidRPr="004920B0">
        <w:rPr>
          <w:sz w:val="28"/>
          <w:szCs w:val="28"/>
        </w:rPr>
        <w:t>эвакоприемной</w:t>
      </w:r>
      <w:proofErr w:type="spellEnd"/>
      <w:r w:rsidRPr="004920B0">
        <w:rPr>
          <w:sz w:val="28"/>
          <w:szCs w:val="28"/>
        </w:rPr>
        <w:t xml:space="preserve"> комиссии </w:t>
      </w:r>
      <w:proofErr w:type="spellStart"/>
      <w:r w:rsidRPr="004920B0">
        <w:rPr>
          <w:sz w:val="28"/>
          <w:szCs w:val="28"/>
        </w:rPr>
        <w:t>Каменоломненского</w:t>
      </w:r>
      <w:proofErr w:type="spellEnd"/>
      <w:r w:rsidRPr="004920B0">
        <w:rPr>
          <w:sz w:val="28"/>
          <w:szCs w:val="28"/>
        </w:rPr>
        <w:t xml:space="preserve"> городского поселения Октябрьского района Ростовской области» в части </w:t>
      </w:r>
      <w:r w:rsidR="00431890" w:rsidRPr="004920B0">
        <w:rPr>
          <w:sz w:val="28"/>
          <w:szCs w:val="28"/>
        </w:rPr>
        <w:t>персональн</w:t>
      </w:r>
      <w:r w:rsidRPr="004920B0">
        <w:rPr>
          <w:sz w:val="28"/>
          <w:szCs w:val="28"/>
        </w:rPr>
        <w:t>ого</w:t>
      </w:r>
      <w:r w:rsidR="00431890" w:rsidRPr="004920B0">
        <w:rPr>
          <w:sz w:val="28"/>
          <w:szCs w:val="28"/>
        </w:rPr>
        <w:t xml:space="preserve"> состав</w:t>
      </w:r>
      <w:r w:rsidRPr="004920B0">
        <w:rPr>
          <w:sz w:val="28"/>
          <w:szCs w:val="28"/>
        </w:rPr>
        <w:t>а</w:t>
      </w:r>
      <w:r w:rsidR="00431890" w:rsidRPr="004920B0">
        <w:rPr>
          <w:sz w:val="28"/>
          <w:szCs w:val="28"/>
        </w:rPr>
        <w:t xml:space="preserve"> </w:t>
      </w:r>
      <w:proofErr w:type="spellStart"/>
      <w:r w:rsidR="00C25C10" w:rsidRPr="004920B0">
        <w:rPr>
          <w:sz w:val="28"/>
          <w:szCs w:val="28"/>
        </w:rPr>
        <w:t>эвако</w:t>
      </w:r>
      <w:r w:rsidR="00431890" w:rsidRPr="004920B0">
        <w:rPr>
          <w:sz w:val="28"/>
          <w:szCs w:val="28"/>
        </w:rPr>
        <w:t>приемной</w:t>
      </w:r>
      <w:proofErr w:type="spellEnd"/>
      <w:r w:rsidR="00431890" w:rsidRPr="004920B0">
        <w:rPr>
          <w:sz w:val="28"/>
          <w:szCs w:val="28"/>
        </w:rPr>
        <w:t xml:space="preserve"> комиссии</w:t>
      </w:r>
      <w:r w:rsidR="000C25C8" w:rsidRPr="004920B0">
        <w:rPr>
          <w:sz w:val="28"/>
          <w:szCs w:val="28"/>
        </w:rPr>
        <w:t xml:space="preserve"> и оперативных групп</w:t>
      </w:r>
      <w:r w:rsidR="00431890" w:rsidRPr="004920B0">
        <w:rPr>
          <w:sz w:val="28"/>
          <w:szCs w:val="28"/>
        </w:rPr>
        <w:t xml:space="preserve"> </w:t>
      </w:r>
      <w:proofErr w:type="spellStart"/>
      <w:r w:rsidR="00C25C10" w:rsidRPr="004920B0">
        <w:rPr>
          <w:sz w:val="28"/>
          <w:szCs w:val="28"/>
        </w:rPr>
        <w:t>Каменоломненского</w:t>
      </w:r>
      <w:proofErr w:type="spellEnd"/>
      <w:r w:rsidR="00C25C10" w:rsidRPr="004920B0">
        <w:rPr>
          <w:sz w:val="28"/>
          <w:szCs w:val="28"/>
        </w:rPr>
        <w:t xml:space="preserve"> </w:t>
      </w:r>
      <w:r w:rsidR="00C25C10" w:rsidRPr="004920B0">
        <w:rPr>
          <w:sz w:val="28"/>
          <w:szCs w:val="28"/>
        </w:rPr>
        <w:lastRenderedPageBreak/>
        <w:t xml:space="preserve">городского поселения </w:t>
      </w:r>
      <w:r w:rsidR="001179BC" w:rsidRPr="004920B0">
        <w:rPr>
          <w:sz w:val="28"/>
          <w:szCs w:val="28"/>
        </w:rPr>
        <w:t xml:space="preserve">Октябрьского </w:t>
      </w:r>
      <w:r w:rsidR="00C25C10" w:rsidRPr="004920B0">
        <w:rPr>
          <w:sz w:val="28"/>
          <w:szCs w:val="28"/>
        </w:rPr>
        <w:t>района Ростовской области</w:t>
      </w:r>
      <w:r w:rsidR="00431890" w:rsidRPr="004920B0">
        <w:rPr>
          <w:sz w:val="28"/>
          <w:szCs w:val="28"/>
        </w:rPr>
        <w:t xml:space="preserve">, согласно приложению </w:t>
      </w:r>
      <w:r>
        <w:rPr>
          <w:sz w:val="28"/>
          <w:szCs w:val="28"/>
        </w:rPr>
        <w:t>к настоящему постановлению</w:t>
      </w:r>
      <w:r w:rsidR="00431890" w:rsidRPr="004920B0">
        <w:rPr>
          <w:sz w:val="28"/>
          <w:szCs w:val="28"/>
        </w:rPr>
        <w:t>.</w:t>
      </w:r>
    </w:p>
    <w:p w14:paraId="3E24D0F4" w14:textId="34D3A444" w:rsidR="00F40EC5" w:rsidRPr="00F40EC5" w:rsidRDefault="004920B0" w:rsidP="00F40EC5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0EC5" w:rsidRPr="00F40EC5">
        <w:rPr>
          <w:sz w:val="28"/>
          <w:szCs w:val="28"/>
        </w:rPr>
        <w:t>.</w:t>
      </w:r>
      <w:r w:rsidR="00C72B04" w:rsidRPr="00F40EC5">
        <w:rPr>
          <w:szCs w:val="28"/>
        </w:rPr>
        <w:t xml:space="preserve"> </w:t>
      </w:r>
      <w:r w:rsidR="00D65738">
        <w:rPr>
          <w:szCs w:val="28"/>
        </w:rPr>
        <w:t xml:space="preserve">   </w:t>
      </w:r>
      <w:r w:rsidR="00F40EC5" w:rsidRPr="00F40EC5">
        <w:rPr>
          <w:sz w:val="28"/>
          <w:szCs w:val="28"/>
        </w:rPr>
        <w:t xml:space="preserve">Настоящее постановление вступает в силу со дня его официального обнародования и подлежит размещению на официальном сайте </w:t>
      </w:r>
      <w:proofErr w:type="spellStart"/>
      <w:r w:rsidR="00F40EC5" w:rsidRPr="00F40EC5">
        <w:rPr>
          <w:sz w:val="28"/>
          <w:szCs w:val="28"/>
        </w:rPr>
        <w:t>Каменоломненского</w:t>
      </w:r>
      <w:proofErr w:type="spellEnd"/>
      <w:r w:rsidR="00F40EC5" w:rsidRPr="00F40EC5">
        <w:rPr>
          <w:sz w:val="28"/>
          <w:szCs w:val="28"/>
        </w:rPr>
        <w:t xml:space="preserve"> городского поселения в сети Интернет.</w:t>
      </w:r>
    </w:p>
    <w:p w14:paraId="031D97BA" w14:textId="738F93ED" w:rsidR="00C72B04" w:rsidRDefault="004920B0" w:rsidP="007C6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2B04" w:rsidRPr="00C72B04">
        <w:rPr>
          <w:sz w:val="28"/>
          <w:szCs w:val="28"/>
        </w:rPr>
        <w:t xml:space="preserve">. </w:t>
      </w:r>
      <w:r w:rsidR="00D65738">
        <w:rPr>
          <w:sz w:val="28"/>
          <w:szCs w:val="28"/>
        </w:rPr>
        <w:t xml:space="preserve"> </w:t>
      </w:r>
      <w:r w:rsidR="00C72B04" w:rsidRPr="00C72B04">
        <w:rPr>
          <w:sz w:val="28"/>
          <w:szCs w:val="28"/>
        </w:rPr>
        <w:t xml:space="preserve">Контроль за выполнением настоящего постановления </w:t>
      </w:r>
      <w:r w:rsidR="00A26C44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A26C44">
        <w:rPr>
          <w:sz w:val="28"/>
          <w:szCs w:val="28"/>
        </w:rPr>
        <w:t>Каменоломненского</w:t>
      </w:r>
      <w:proofErr w:type="spellEnd"/>
      <w:r w:rsidR="00A26C44">
        <w:rPr>
          <w:sz w:val="28"/>
          <w:szCs w:val="28"/>
        </w:rPr>
        <w:t xml:space="preserve"> городского поселения по ЖКХ, строительству и благоустройству.</w:t>
      </w:r>
    </w:p>
    <w:p w14:paraId="21525F4A" w14:textId="77777777" w:rsidR="00AC4CBF" w:rsidRDefault="00AC4CBF" w:rsidP="007C645F">
      <w:pPr>
        <w:ind w:firstLine="426"/>
        <w:jc w:val="both"/>
        <w:rPr>
          <w:sz w:val="28"/>
          <w:szCs w:val="28"/>
        </w:rPr>
      </w:pPr>
    </w:p>
    <w:p w14:paraId="701E4D82" w14:textId="3D35BC8F" w:rsidR="00AC4CBF" w:rsidRDefault="00AC4CBF" w:rsidP="007C645F">
      <w:pPr>
        <w:ind w:firstLine="426"/>
        <w:jc w:val="both"/>
        <w:rPr>
          <w:sz w:val="28"/>
          <w:szCs w:val="28"/>
        </w:rPr>
      </w:pPr>
    </w:p>
    <w:p w14:paraId="518F906A" w14:textId="77777777" w:rsidR="004F1571" w:rsidRDefault="004F1571" w:rsidP="007C645F">
      <w:pPr>
        <w:ind w:firstLine="426"/>
        <w:jc w:val="both"/>
        <w:rPr>
          <w:sz w:val="28"/>
          <w:szCs w:val="28"/>
        </w:rPr>
      </w:pPr>
    </w:p>
    <w:p w14:paraId="6098A364" w14:textId="77777777" w:rsidR="00D363A1" w:rsidRPr="00D177D0" w:rsidRDefault="00D363A1" w:rsidP="00D363A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 w:rsidRPr="00D177D0">
        <w:rPr>
          <w:sz w:val="28"/>
          <w:szCs w:val="28"/>
        </w:rPr>
        <w:t>Глава Администрации</w:t>
      </w:r>
    </w:p>
    <w:p w14:paraId="5AC117CE" w14:textId="77777777" w:rsidR="00D363A1" w:rsidRPr="00D177D0" w:rsidRDefault="00D363A1" w:rsidP="00D363A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proofErr w:type="spellStart"/>
      <w:r w:rsidRPr="00D177D0">
        <w:rPr>
          <w:sz w:val="28"/>
          <w:szCs w:val="28"/>
        </w:rPr>
        <w:t>Каменоломненского</w:t>
      </w:r>
      <w:proofErr w:type="spellEnd"/>
    </w:p>
    <w:p w14:paraId="3CBB29EE" w14:textId="1450203A" w:rsidR="00D363A1" w:rsidRPr="00D177D0" w:rsidRDefault="00D363A1" w:rsidP="00D363A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 w:rsidRPr="00D177D0">
        <w:rPr>
          <w:sz w:val="28"/>
          <w:szCs w:val="28"/>
        </w:rPr>
        <w:t xml:space="preserve">городского поселения                                                             </w:t>
      </w:r>
      <w:r w:rsidR="004920B0">
        <w:rPr>
          <w:sz w:val="28"/>
          <w:szCs w:val="28"/>
        </w:rPr>
        <w:t xml:space="preserve">  </w:t>
      </w:r>
      <w:r w:rsidRPr="00D177D0">
        <w:rPr>
          <w:sz w:val="28"/>
          <w:szCs w:val="28"/>
        </w:rPr>
        <w:t xml:space="preserve">   М.С.</w:t>
      </w:r>
      <w:r w:rsidR="004920B0">
        <w:rPr>
          <w:sz w:val="28"/>
          <w:szCs w:val="28"/>
        </w:rPr>
        <w:t xml:space="preserve"> </w:t>
      </w:r>
      <w:proofErr w:type="spellStart"/>
      <w:r w:rsidRPr="00D177D0">
        <w:rPr>
          <w:sz w:val="28"/>
          <w:szCs w:val="28"/>
        </w:rPr>
        <w:t>Симисенко</w:t>
      </w:r>
      <w:proofErr w:type="spellEnd"/>
    </w:p>
    <w:p w14:paraId="0B151B1C" w14:textId="77777777" w:rsidR="00AC4CBF" w:rsidRDefault="00AC4CBF" w:rsidP="007C645F">
      <w:pPr>
        <w:jc w:val="both"/>
        <w:rPr>
          <w:sz w:val="28"/>
          <w:szCs w:val="28"/>
        </w:rPr>
      </w:pPr>
    </w:p>
    <w:p w14:paraId="43BDC1AF" w14:textId="77777777" w:rsidR="00AC4CBF" w:rsidRDefault="00AC4CBF" w:rsidP="007C645F">
      <w:pPr>
        <w:jc w:val="both"/>
        <w:rPr>
          <w:sz w:val="28"/>
          <w:szCs w:val="28"/>
        </w:rPr>
      </w:pPr>
    </w:p>
    <w:p w14:paraId="61BC3F79" w14:textId="77777777" w:rsidR="00AC4CBF" w:rsidRDefault="00AC4CBF" w:rsidP="007C645F">
      <w:pPr>
        <w:jc w:val="both"/>
        <w:rPr>
          <w:sz w:val="28"/>
          <w:szCs w:val="28"/>
        </w:rPr>
      </w:pPr>
    </w:p>
    <w:p w14:paraId="51CFF0A8" w14:textId="77777777" w:rsidR="0044144F" w:rsidRPr="006212CE" w:rsidRDefault="0044144F" w:rsidP="0044144F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6212CE">
        <w:rPr>
          <w:sz w:val="28"/>
          <w:szCs w:val="28"/>
        </w:rPr>
        <w:t xml:space="preserve"> вносит </w:t>
      </w:r>
    </w:p>
    <w:p w14:paraId="315038D2" w14:textId="77777777" w:rsidR="0044144F" w:rsidRPr="006212CE" w:rsidRDefault="0044144F" w:rsidP="0044144F">
      <w:pPr>
        <w:contextualSpacing/>
        <w:jc w:val="both"/>
        <w:rPr>
          <w:sz w:val="28"/>
          <w:szCs w:val="28"/>
        </w:rPr>
      </w:pPr>
      <w:r w:rsidRPr="006212CE">
        <w:rPr>
          <w:sz w:val="28"/>
          <w:szCs w:val="28"/>
        </w:rPr>
        <w:t xml:space="preserve">главный специалист по вопросам </w:t>
      </w:r>
    </w:p>
    <w:p w14:paraId="6DA09752" w14:textId="77777777" w:rsidR="0044144F" w:rsidRPr="000F4832" w:rsidRDefault="0044144F" w:rsidP="00441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212CE">
        <w:rPr>
          <w:rFonts w:ascii="Times New Roman" w:hAnsi="Times New Roman"/>
          <w:sz w:val="28"/>
          <w:szCs w:val="28"/>
        </w:rPr>
        <w:t>пожарной безопасности, ГО и ЧС</w:t>
      </w:r>
    </w:p>
    <w:p w14:paraId="0DDBEA30" w14:textId="77777777" w:rsidR="00AC4CBF" w:rsidRDefault="00AC4CBF" w:rsidP="007C645F">
      <w:pPr>
        <w:jc w:val="both"/>
        <w:rPr>
          <w:sz w:val="28"/>
          <w:szCs w:val="28"/>
        </w:rPr>
      </w:pPr>
    </w:p>
    <w:p w14:paraId="48B3F620" w14:textId="77777777" w:rsidR="00AC4CBF" w:rsidRDefault="00AC4CBF" w:rsidP="007C645F">
      <w:pPr>
        <w:jc w:val="both"/>
        <w:rPr>
          <w:sz w:val="28"/>
          <w:szCs w:val="28"/>
        </w:rPr>
      </w:pPr>
    </w:p>
    <w:p w14:paraId="3AF5F66D" w14:textId="77777777" w:rsidR="00AC4CBF" w:rsidRDefault="00AC4CBF" w:rsidP="007C645F">
      <w:pPr>
        <w:jc w:val="both"/>
        <w:rPr>
          <w:sz w:val="28"/>
          <w:szCs w:val="28"/>
        </w:rPr>
      </w:pPr>
    </w:p>
    <w:p w14:paraId="08FB9469" w14:textId="77777777" w:rsidR="00AC4CBF" w:rsidRDefault="00AC4CBF" w:rsidP="007C645F">
      <w:pPr>
        <w:jc w:val="both"/>
        <w:rPr>
          <w:sz w:val="28"/>
          <w:szCs w:val="28"/>
        </w:rPr>
      </w:pPr>
    </w:p>
    <w:p w14:paraId="36792755" w14:textId="77777777" w:rsidR="00AC4CBF" w:rsidRDefault="00AC4CBF" w:rsidP="007C645F">
      <w:pPr>
        <w:jc w:val="both"/>
        <w:rPr>
          <w:sz w:val="28"/>
          <w:szCs w:val="28"/>
        </w:rPr>
      </w:pPr>
    </w:p>
    <w:p w14:paraId="60E6C1A4" w14:textId="77777777" w:rsidR="00AC4CBF" w:rsidRDefault="00AC4CBF" w:rsidP="007C645F">
      <w:pPr>
        <w:jc w:val="both"/>
        <w:rPr>
          <w:sz w:val="28"/>
          <w:szCs w:val="28"/>
        </w:rPr>
      </w:pPr>
    </w:p>
    <w:p w14:paraId="0F9FA1A6" w14:textId="77777777" w:rsidR="00AC4CBF" w:rsidRDefault="00AC4CBF" w:rsidP="007C645F">
      <w:pPr>
        <w:jc w:val="both"/>
        <w:rPr>
          <w:sz w:val="28"/>
          <w:szCs w:val="28"/>
        </w:rPr>
      </w:pPr>
    </w:p>
    <w:p w14:paraId="7A091473" w14:textId="77777777" w:rsidR="00AC4CBF" w:rsidRDefault="00AC4CBF" w:rsidP="007C645F">
      <w:pPr>
        <w:jc w:val="both"/>
        <w:rPr>
          <w:sz w:val="28"/>
          <w:szCs w:val="28"/>
        </w:rPr>
      </w:pPr>
    </w:p>
    <w:p w14:paraId="496273FE" w14:textId="77777777" w:rsidR="00AC4CBF" w:rsidRDefault="00AC4CBF" w:rsidP="007C645F">
      <w:pPr>
        <w:jc w:val="both"/>
        <w:rPr>
          <w:sz w:val="28"/>
          <w:szCs w:val="28"/>
        </w:rPr>
      </w:pPr>
    </w:p>
    <w:p w14:paraId="170DB5C5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0402F686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00B82FC0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350C8DA6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3DA2FC49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30B55FD7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392A78B3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2D652A58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1D16381B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787317E1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72681C27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1F0D0978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5230F977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2FD2ACF2" w14:textId="77777777" w:rsidR="00F45701" w:rsidRDefault="00F45701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60F110E8" w14:textId="77777777" w:rsidR="004920B0" w:rsidRDefault="004920B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1B228B32" w14:textId="77777777" w:rsidR="004920B0" w:rsidRDefault="004920B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1ACF7004" w14:textId="1742BAC2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lastRenderedPageBreak/>
        <w:t>Приложение</w:t>
      </w:r>
      <w:r w:rsidRPr="009B4FAC">
        <w:rPr>
          <w:rFonts w:eastAsia="Times New Roman"/>
          <w:sz w:val="28"/>
          <w:szCs w:val="28"/>
          <w:lang w:eastAsia="ru-RU"/>
        </w:rPr>
        <w:t xml:space="preserve"> </w:t>
      </w:r>
    </w:p>
    <w:p w14:paraId="230900D4" w14:textId="77777777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2B718169" w14:textId="77777777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proofErr w:type="spellStart"/>
      <w:r w:rsidRPr="008622A2">
        <w:rPr>
          <w:rFonts w:eastAsia="Times New Roman"/>
          <w:sz w:val="28"/>
          <w:szCs w:val="28"/>
          <w:lang w:eastAsia="ru-RU"/>
        </w:rPr>
        <w:t>Каменоломненского</w:t>
      </w:r>
      <w:proofErr w:type="spellEnd"/>
      <w:r w:rsidRPr="008622A2">
        <w:rPr>
          <w:rFonts w:eastAsia="Times New Roman"/>
          <w:sz w:val="28"/>
          <w:szCs w:val="28"/>
          <w:lang w:eastAsia="ru-RU"/>
        </w:rPr>
        <w:t xml:space="preserve"> городского поселения </w:t>
      </w:r>
    </w:p>
    <w:p w14:paraId="3C7E5C0E" w14:textId="77777777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 xml:space="preserve">Октябрьского района Ростовской области </w:t>
      </w:r>
    </w:p>
    <w:p w14:paraId="1902E24E" w14:textId="220DE480" w:rsidR="009F158C" w:rsidRPr="008622A2" w:rsidRDefault="009F158C" w:rsidP="009F158C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9F158C">
        <w:rPr>
          <w:rFonts w:eastAsia="Times New Roman"/>
          <w:sz w:val="28"/>
          <w:szCs w:val="28"/>
          <w:lang w:eastAsia="ru-RU"/>
        </w:rPr>
        <w:t xml:space="preserve">от </w:t>
      </w:r>
      <w:r w:rsidR="00AD7E80">
        <w:rPr>
          <w:rFonts w:eastAsia="Times New Roman"/>
          <w:sz w:val="28"/>
          <w:szCs w:val="28"/>
          <w:lang w:eastAsia="ru-RU"/>
        </w:rPr>
        <w:t>02.02.</w:t>
      </w:r>
      <w:r w:rsidR="004920B0">
        <w:rPr>
          <w:rFonts w:eastAsia="Times New Roman"/>
          <w:sz w:val="28"/>
          <w:szCs w:val="28"/>
          <w:lang w:eastAsia="ru-RU"/>
        </w:rPr>
        <w:t>2026</w:t>
      </w:r>
      <w:r w:rsidRPr="009F158C">
        <w:rPr>
          <w:rFonts w:eastAsia="Times New Roman"/>
          <w:sz w:val="28"/>
          <w:szCs w:val="28"/>
          <w:lang w:eastAsia="ru-RU"/>
        </w:rPr>
        <w:t xml:space="preserve"> №</w:t>
      </w:r>
      <w:r w:rsidR="00AD7E80">
        <w:rPr>
          <w:rFonts w:eastAsia="Times New Roman"/>
          <w:sz w:val="28"/>
          <w:szCs w:val="28"/>
          <w:lang w:eastAsia="ru-RU"/>
        </w:rPr>
        <w:t>25</w:t>
      </w:r>
    </w:p>
    <w:p w14:paraId="5BA65343" w14:textId="77777777" w:rsidR="00431890" w:rsidRDefault="00431890" w:rsidP="007C645F"/>
    <w:p w14:paraId="06F52B8F" w14:textId="77777777" w:rsidR="00431890" w:rsidRDefault="00431890" w:rsidP="007C645F">
      <w:pPr>
        <w:rPr>
          <w:b/>
        </w:rPr>
      </w:pPr>
    </w:p>
    <w:p w14:paraId="0694B9AF" w14:textId="77777777" w:rsidR="00431890" w:rsidRPr="009B4FAC" w:rsidRDefault="00431890" w:rsidP="007C645F">
      <w:pPr>
        <w:jc w:val="center"/>
        <w:rPr>
          <w:sz w:val="28"/>
          <w:szCs w:val="28"/>
        </w:rPr>
      </w:pPr>
      <w:r w:rsidRPr="009B4FAC">
        <w:rPr>
          <w:sz w:val="28"/>
          <w:szCs w:val="28"/>
        </w:rPr>
        <w:t>СОСТАВ</w:t>
      </w:r>
    </w:p>
    <w:p w14:paraId="556F837A" w14:textId="77777777" w:rsidR="000C25C8" w:rsidRDefault="00431890" w:rsidP="007C645F">
      <w:pPr>
        <w:jc w:val="center"/>
        <w:rPr>
          <w:sz w:val="28"/>
          <w:szCs w:val="28"/>
        </w:rPr>
      </w:pPr>
      <w:r w:rsidRPr="00880D37">
        <w:rPr>
          <w:sz w:val="28"/>
          <w:szCs w:val="28"/>
        </w:rPr>
        <w:t>эвакуационной приемной комиссии</w:t>
      </w:r>
      <w:r w:rsidR="000C25C8">
        <w:rPr>
          <w:sz w:val="28"/>
          <w:szCs w:val="28"/>
        </w:rPr>
        <w:t xml:space="preserve"> и оперативных групп</w:t>
      </w:r>
      <w:r w:rsidRPr="00880D37">
        <w:rPr>
          <w:sz w:val="28"/>
          <w:szCs w:val="28"/>
        </w:rPr>
        <w:t xml:space="preserve"> </w:t>
      </w:r>
      <w:proofErr w:type="spellStart"/>
      <w:r w:rsidR="009B4FAC">
        <w:rPr>
          <w:sz w:val="28"/>
          <w:szCs w:val="28"/>
        </w:rPr>
        <w:t>Каменоломненского</w:t>
      </w:r>
      <w:proofErr w:type="spellEnd"/>
      <w:r w:rsidR="009B4FAC">
        <w:rPr>
          <w:sz w:val="28"/>
          <w:szCs w:val="28"/>
        </w:rPr>
        <w:t xml:space="preserve"> городского поселения </w:t>
      </w:r>
    </w:p>
    <w:p w14:paraId="12A432E9" w14:textId="3213C00E" w:rsidR="00431890" w:rsidRPr="00880D37" w:rsidRDefault="009B4FAC" w:rsidP="007C645F">
      <w:pPr>
        <w:jc w:val="center"/>
        <w:rPr>
          <w:sz w:val="28"/>
          <w:szCs w:val="28"/>
        </w:rPr>
      </w:pPr>
      <w:r>
        <w:rPr>
          <w:sz w:val="28"/>
          <w:szCs w:val="28"/>
        </w:rPr>
        <w:t>Октябрьского района Ростовской области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402"/>
        <w:gridCol w:w="2546"/>
      </w:tblGrid>
      <w:tr w:rsidR="009B4FAC" w14:paraId="081767F3" w14:textId="77777777" w:rsidTr="009B4FAC">
        <w:tc>
          <w:tcPr>
            <w:tcW w:w="562" w:type="dxa"/>
          </w:tcPr>
          <w:p w14:paraId="154E59D0" w14:textId="73EF73DE" w:rsidR="009B4FAC" w:rsidRDefault="009B4FA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14:paraId="59DEF35F" w14:textId="77777777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(обязанности) </w:t>
            </w:r>
          </w:p>
          <w:p w14:paraId="79D83D07" w14:textId="592B70D5" w:rsidR="009B4FAC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комиссии</w:t>
            </w:r>
          </w:p>
        </w:tc>
        <w:tc>
          <w:tcPr>
            <w:tcW w:w="3402" w:type="dxa"/>
          </w:tcPr>
          <w:p w14:paraId="065DD6E5" w14:textId="77777777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  <w:p w14:paraId="65DA132A" w14:textId="77777777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основному </w:t>
            </w:r>
          </w:p>
          <w:p w14:paraId="77AA25C8" w14:textId="7A1E105D" w:rsidR="009B4FAC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месту работы</w:t>
            </w:r>
          </w:p>
        </w:tc>
        <w:tc>
          <w:tcPr>
            <w:tcW w:w="2546" w:type="dxa"/>
          </w:tcPr>
          <w:p w14:paraId="77A3D326" w14:textId="77777777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</w:t>
            </w:r>
          </w:p>
          <w:p w14:paraId="729475BD" w14:textId="62E856FB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 отчество</w:t>
            </w:r>
            <w:r w:rsidR="00B10B28">
              <w:rPr>
                <w:sz w:val="28"/>
                <w:szCs w:val="28"/>
              </w:rPr>
              <w:t xml:space="preserve">, </w:t>
            </w:r>
          </w:p>
          <w:p w14:paraId="55786DC1" w14:textId="4475D61C" w:rsidR="009B4FAC" w:rsidRDefault="00B10B28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B10B28" w14:paraId="4AEC31B4" w14:textId="77777777" w:rsidTr="00034500">
        <w:tc>
          <w:tcPr>
            <w:tcW w:w="9345" w:type="dxa"/>
            <w:gridSpan w:val="4"/>
          </w:tcPr>
          <w:p w14:paraId="5AF382C2" w14:textId="22D6A6F0" w:rsidR="00B10B28" w:rsidRDefault="00B10B28" w:rsidP="00B1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Руководящий состав</w:t>
            </w:r>
          </w:p>
        </w:tc>
      </w:tr>
      <w:tr w:rsidR="009B4FAC" w14:paraId="2FE98A7E" w14:textId="77777777" w:rsidTr="009B4FAC">
        <w:tc>
          <w:tcPr>
            <w:tcW w:w="562" w:type="dxa"/>
          </w:tcPr>
          <w:p w14:paraId="3EE4A3C6" w14:textId="60FB5C16" w:rsidR="009B4FAC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646BADA2" w14:textId="34254F27" w:rsidR="009B4FAC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402" w:type="dxa"/>
          </w:tcPr>
          <w:p w14:paraId="11F0FD5D" w14:textId="67162AD8" w:rsidR="009B4FAC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Каменоломненского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по ЖКХ, строительству и благоустройству</w:t>
            </w:r>
          </w:p>
        </w:tc>
        <w:tc>
          <w:tcPr>
            <w:tcW w:w="2546" w:type="dxa"/>
          </w:tcPr>
          <w:p w14:paraId="46636D7D" w14:textId="77777777" w:rsidR="009B4FAC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Никитенко Юлия Алексеевна</w:t>
            </w:r>
          </w:p>
          <w:p w14:paraId="6534A6A2" w14:textId="226B339E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8-951-492-76-50</w:t>
            </w:r>
          </w:p>
        </w:tc>
      </w:tr>
      <w:tr w:rsidR="00B10B28" w14:paraId="6585695A" w14:textId="77777777" w:rsidTr="004D161C">
        <w:trPr>
          <w:trHeight w:val="1315"/>
        </w:trPr>
        <w:tc>
          <w:tcPr>
            <w:tcW w:w="562" w:type="dxa"/>
          </w:tcPr>
          <w:p w14:paraId="3B75452F" w14:textId="4A2799F4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1CEBF012" w14:textId="70EBA00C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402" w:type="dxa"/>
          </w:tcPr>
          <w:p w14:paraId="0337549E" w14:textId="77777777" w:rsidR="00B10B28" w:rsidRPr="006212CE" w:rsidRDefault="00B10B28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212CE">
              <w:rPr>
                <w:sz w:val="28"/>
                <w:szCs w:val="28"/>
              </w:rPr>
              <w:t xml:space="preserve">лавный специалист по вопросам </w:t>
            </w:r>
          </w:p>
          <w:p w14:paraId="2265ADC5" w14:textId="0780A3E4" w:rsidR="00B10B28" w:rsidRDefault="00B10B28" w:rsidP="004D161C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6212CE">
              <w:rPr>
                <w:rFonts w:ascii="Times New Roman" w:hAnsi="Times New Roman"/>
                <w:sz w:val="28"/>
                <w:szCs w:val="28"/>
              </w:rPr>
              <w:t>пожарной безопасности, ГО и ЧС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14:paraId="3EFEEA60" w14:textId="77777777" w:rsidR="00B10B28" w:rsidRDefault="00B10B28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Мирющенко</w:t>
            </w:r>
            <w:proofErr w:type="spellEnd"/>
            <w:r>
              <w:rPr>
                <w:sz w:val="28"/>
                <w:szCs w:val="28"/>
              </w:rPr>
              <w:t xml:space="preserve"> Виктория Валерьевна</w:t>
            </w:r>
          </w:p>
          <w:p w14:paraId="31C82021" w14:textId="3D6F8911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8-928-755-87-55</w:t>
            </w:r>
          </w:p>
        </w:tc>
      </w:tr>
      <w:tr w:rsidR="00B10B28" w14:paraId="233902F9" w14:textId="77777777" w:rsidTr="009B4FAC">
        <w:tc>
          <w:tcPr>
            <w:tcW w:w="562" w:type="dxa"/>
          </w:tcPr>
          <w:p w14:paraId="3E7B2607" w14:textId="5D33D0AA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156EC0C0" w14:textId="47C28931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402" w:type="dxa"/>
          </w:tcPr>
          <w:p w14:paraId="54E52FEF" w14:textId="6D1C1B39" w:rsidR="000D23A1" w:rsidRPr="000D23A1" w:rsidRDefault="000D23A1" w:rsidP="004D161C">
            <w:pPr>
              <w:contextualSpacing/>
              <w:jc w:val="both"/>
              <w:rPr>
                <w:sz w:val="28"/>
                <w:szCs w:val="28"/>
              </w:rPr>
            </w:pPr>
            <w:r w:rsidRPr="000D23A1">
              <w:rPr>
                <w:sz w:val="28"/>
                <w:szCs w:val="28"/>
              </w:rPr>
              <w:t>Заведующий сектором по управлению делами, связью с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r w:rsidRPr="000D23A1">
              <w:rPr>
                <w:sz w:val="28"/>
                <w:szCs w:val="28"/>
              </w:rPr>
              <w:t>бщественностью</w:t>
            </w:r>
            <w:r>
              <w:rPr>
                <w:sz w:val="28"/>
                <w:szCs w:val="28"/>
              </w:rPr>
              <w:t xml:space="preserve"> </w:t>
            </w:r>
            <w:r w:rsidRPr="000D23A1">
              <w:rPr>
                <w:sz w:val="28"/>
                <w:szCs w:val="28"/>
              </w:rPr>
              <w:t xml:space="preserve"> и</w:t>
            </w:r>
            <w:proofErr w:type="gramEnd"/>
            <w:r w:rsidRPr="000D23A1">
              <w:rPr>
                <w:sz w:val="28"/>
                <w:szCs w:val="28"/>
              </w:rPr>
              <w:t xml:space="preserve"> социальным вопросам</w:t>
            </w:r>
          </w:p>
        </w:tc>
        <w:tc>
          <w:tcPr>
            <w:tcW w:w="2546" w:type="dxa"/>
          </w:tcPr>
          <w:p w14:paraId="7A71D14B" w14:textId="77777777" w:rsidR="00B10B28" w:rsidRDefault="000D23A1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Кондакова</w:t>
            </w:r>
            <w:proofErr w:type="spellEnd"/>
            <w:r>
              <w:rPr>
                <w:sz w:val="28"/>
                <w:szCs w:val="28"/>
              </w:rPr>
              <w:t xml:space="preserve"> Екатерина Анатольевна</w:t>
            </w:r>
          </w:p>
          <w:p w14:paraId="776CC7C7" w14:textId="26848570" w:rsidR="000D23A1" w:rsidRDefault="000D23A1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8-961-408-70-01</w:t>
            </w:r>
          </w:p>
        </w:tc>
      </w:tr>
      <w:tr w:rsidR="00883A1A" w14:paraId="34F4ADC2" w14:textId="77777777" w:rsidTr="00282A88">
        <w:tc>
          <w:tcPr>
            <w:tcW w:w="9345" w:type="dxa"/>
            <w:gridSpan w:val="4"/>
          </w:tcPr>
          <w:p w14:paraId="4D1836A1" w14:textId="4127905D" w:rsidR="00883A1A" w:rsidRDefault="00883A1A" w:rsidP="0088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883A1A" w14:paraId="07145C25" w14:textId="77777777" w:rsidTr="009B4FAC">
        <w:tc>
          <w:tcPr>
            <w:tcW w:w="562" w:type="dxa"/>
          </w:tcPr>
          <w:p w14:paraId="2A149FA2" w14:textId="25DA1F9F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743CE5F0" w14:textId="475EE2C0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автотранспорт</w:t>
            </w:r>
          </w:p>
        </w:tc>
        <w:tc>
          <w:tcPr>
            <w:tcW w:w="3402" w:type="dxa"/>
          </w:tcPr>
          <w:p w14:paraId="5F4E0B17" w14:textId="3DCC16A5" w:rsidR="00883A1A" w:rsidRPr="00883A1A" w:rsidRDefault="00883A1A" w:rsidP="00B10B28">
            <w:pPr>
              <w:contextualSpacing/>
              <w:jc w:val="both"/>
              <w:rPr>
                <w:sz w:val="28"/>
                <w:szCs w:val="28"/>
              </w:rPr>
            </w:pPr>
            <w:r w:rsidRPr="00883A1A">
              <w:rPr>
                <w:sz w:val="28"/>
                <w:szCs w:val="28"/>
              </w:rPr>
              <w:t>Заведующий сектором ЖКХ,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546" w:type="dxa"/>
          </w:tcPr>
          <w:p w14:paraId="4B5AED46" w14:textId="77777777" w:rsidR="00883A1A" w:rsidRDefault="00883A1A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  <w:p w14:paraId="500C6891" w14:textId="09E40134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8-951-539-29-77</w:t>
            </w:r>
          </w:p>
        </w:tc>
      </w:tr>
      <w:tr w:rsidR="00883A1A" w14:paraId="62711D41" w14:textId="77777777" w:rsidTr="009B4FAC">
        <w:tc>
          <w:tcPr>
            <w:tcW w:w="562" w:type="dxa"/>
          </w:tcPr>
          <w:p w14:paraId="5934AB18" w14:textId="287C2C11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54949E12" w14:textId="026DC902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обеспечение торговли</w:t>
            </w:r>
          </w:p>
        </w:tc>
        <w:tc>
          <w:tcPr>
            <w:tcW w:w="3402" w:type="dxa"/>
          </w:tcPr>
          <w:p w14:paraId="6480F706" w14:textId="28945E4B" w:rsidR="00883A1A" w:rsidRPr="00883A1A" w:rsidRDefault="00883A1A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земельных, имущественных отношений, бытового обслуживания</w:t>
            </w:r>
          </w:p>
        </w:tc>
        <w:tc>
          <w:tcPr>
            <w:tcW w:w="2546" w:type="dxa"/>
          </w:tcPr>
          <w:p w14:paraId="1FA1F6FE" w14:textId="77777777" w:rsidR="00883A1A" w:rsidRDefault="00883A1A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Чантемирова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  <w:p w14:paraId="42917CE4" w14:textId="79010CA9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8-928-604-17-97</w:t>
            </w:r>
          </w:p>
        </w:tc>
      </w:tr>
      <w:tr w:rsidR="00883A1A" w14:paraId="6C18E84F" w14:textId="77777777" w:rsidTr="009B4FAC">
        <w:tc>
          <w:tcPr>
            <w:tcW w:w="562" w:type="dxa"/>
          </w:tcPr>
          <w:p w14:paraId="34F0AD77" w14:textId="12951730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103B90EB" w14:textId="37BEC082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охрану </w:t>
            </w:r>
            <w:r>
              <w:rPr>
                <w:sz w:val="28"/>
                <w:szCs w:val="28"/>
              </w:rPr>
              <w:lastRenderedPageBreak/>
              <w:t>общественного порядка</w:t>
            </w:r>
          </w:p>
        </w:tc>
        <w:tc>
          <w:tcPr>
            <w:tcW w:w="3402" w:type="dxa"/>
          </w:tcPr>
          <w:p w14:paraId="583333F4" w14:textId="09B41099" w:rsidR="00883A1A" w:rsidRDefault="00883A1A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Участковый уполномоченный ОП №3 </w:t>
            </w:r>
            <w:r>
              <w:rPr>
                <w:sz w:val="28"/>
                <w:szCs w:val="28"/>
              </w:rPr>
              <w:lastRenderedPageBreak/>
              <w:t>МУ МВД России</w:t>
            </w:r>
            <w:r w:rsidR="004471A5">
              <w:rPr>
                <w:sz w:val="28"/>
                <w:szCs w:val="28"/>
              </w:rPr>
              <w:t xml:space="preserve"> «Новочеркасское»</w:t>
            </w:r>
          </w:p>
        </w:tc>
        <w:tc>
          <w:tcPr>
            <w:tcW w:w="2546" w:type="dxa"/>
          </w:tcPr>
          <w:p w14:paraId="3F5CF467" w14:textId="6D9F86E6" w:rsidR="00883A1A" w:rsidRDefault="004471A5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согласованию</w:t>
            </w:r>
          </w:p>
        </w:tc>
      </w:tr>
      <w:tr w:rsidR="004471A5" w14:paraId="489C6B81" w14:textId="77777777" w:rsidTr="009B4FAC">
        <w:tc>
          <w:tcPr>
            <w:tcW w:w="562" w:type="dxa"/>
          </w:tcPr>
          <w:p w14:paraId="4DFBB124" w14:textId="33D5059C" w:rsidR="004471A5" w:rsidRDefault="004471A5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</w:tcPr>
          <w:p w14:paraId="4BC77EBB" w14:textId="0AD18704" w:rsidR="004471A5" w:rsidRDefault="004471A5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медицинское обслуживание</w:t>
            </w:r>
          </w:p>
        </w:tc>
        <w:tc>
          <w:tcPr>
            <w:tcW w:w="3402" w:type="dxa"/>
          </w:tcPr>
          <w:p w14:paraId="3F559ECE" w14:textId="4B5171B0" w:rsidR="004471A5" w:rsidRDefault="004471A5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</w:t>
            </w:r>
            <w:r w:rsidR="004A203D">
              <w:rPr>
                <w:sz w:val="28"/>
                <w:szCs w:val="28"/>
              </w:rPr>
              <w:t>ГБУ РО ЦРБ в Октябрьском районе</w:t>
            </w:r>
          </w:p>
        </w:tc>
        <w:tc>
          <w:tcPr>
            <w:tcW w:w="2546" w:type="dxa"/>
          </w:tcPr>
          <w:p w14:paraId="52BA1AA1" w14:textId="61C7CD6E" w:rsidR="004471A5" w:rsidRDefault="004A203D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80131C" w14:paraId="18030A2D" w14:textId="77777777" w:rsidTr="008D6127">
        <w:tc>
          <w:tcPr>
            <w:tcW w:w="9345" w:type="dxa"/>
            <w:gridSpan w:val="4"/>
          </w:tcPr>
          <w:p w14:paraId="5B63A021" w14:textId="0E6AD283" w:rsidR="0080131C" w:rsidRDefault="0080131C" w:rsidP="00801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комиссии</w:t>
            </w:r>
          </w:p>
        </w:tc>
      </w:tr>
      <w:tr w:rsidR="0080131C" w14:paraId="1367D7BC" w14:textId="77777777" w:rsidTr="00D70CF2">
        <w:tc>
          <w:tcPr>
            <w:tcW w:w="9345" w:type="dxa"/>
            <w:gridSpan w:val="4"/>
          </w:tcPr>
          <w:p w14:paraId="328780E0" w14:textId="20BF508E" w:rsidR="0080131C" w:rsidRDefault="0080131C" w:rsidP="00801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приема и размещения</w:t>
            </w:r>
          </w:p>
        </w:tc>
      </w:tr>
      <w:tr w:rsidR="0080131C" w14:paraId="1713D614" w14:textId="77777777" w:rsidTr="009B4FAC">
        <w:tc>
          <w:tcPr>
            <w:tcW w:w="562" w:type="dxa"/>
          </w:tcPr>
          <w:p w14:paraId="73D32752" w14:textId="66821C71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06986855" w14:textId="54DA0312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3402" w:type="dxa"/>
          </w:tcPr>
          <w:p w14:paraId="1FE73BF4" w14:textId="0EB5F45F" w:rsidR="0080131C" w:rsidRDefault="0080131C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благоустройству</w:t>
            </w:r>
          </w:p>
        </w:tc>
        <w:tc>
          <w:tcPr>
            <w:tcW w:w="2546" w:type="dxa"/>
          </w:tcPr>
          <w:p w14:paraId="63CF1507" w14:textId="77777777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Лилия Васильевна</w:t>
            </w:r>
          </w:p>
          <w:p w14:paraId="04F3C687" w14:textId="6DC5C558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8-928-620-38-06</w:t>
            </w:r>
          </w:p>
        </w:tc>
      </w:tr>
      <w:tr w:rsidR="0080131C" w14:paraId="44FFB637" w14:textId="77777777" w:rsidTr="009B4FAC">
        <w:tc>
          <w:tcPr>
            <w:tcW w:w="562" w:type="dxa"/>
          </w:tcPr>
          <w:p w14:paraId="39BE86B5" w14:textId="20FE2D21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5D42A365" w14:textId="094C0A8E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</w:t>
            </w:r>
            <w:r w:rsidR="009F7912">
              <w:rPr>
                <w:sz w:val="28"/>
                <w:szCs w:val="28"/>
              </w:rPr>
              <w:t xml:space="preserve"> начальника группы</w:t>
            </w:r>
          </w:p>
        </w:tc>
        <w:tc>
          <w:tcPr>
            <w:tcW w:w="3402" w:type="dxa"/>
          </w:tcPr>
          <w:p w14:paraId="60834B22" w14:textId="6A20A511" w:rsidR="0080131C" w:rsidRDefault="009F7912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работе с молодежью</w:t>
            </w:r>
          </w:p>
        </w:tc>
        <w:tc>
          <w:tcPr>
            <w:tcW w:w="2546" w:type="dxa"/>
          </w:tcPr>
          <w:p w14:paraId="34867CD7" w14:textId="77777777" w:rsidR="0080131C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Жидкова Евгения Юрьевна </w:t>
            </w:r>
          </w:p>
          <w:p w14:paraId="27E63158" w14:textId="32D86584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8-918-505-53-98</w:t>
            </w:r>
          </w:p>
        </w:tc>
      </w:tr>
      <w:tr w:rsidR="00A97266" w14:paraId="126516BA" w14:textId="77777777" w:rsidTr="009B4FAC">
        <w:tc>
          <w:tcPr>
            <w:tcW w:w="562" w:type="dxa"/>
          </w:tcPr>
          <w:p w14:paraId="0932D294" w14:textId="4B2596BE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7DC52C5D" w14:textId="569E5D68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1043D942" w14:textId="5D0FF4EA" w:rsidR="00A97266" w:rsidRDefault="00A97266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ВУС</w:t>
            </w:r>
          </w:p>
        </w:tc>
        <w:tc>
          <w:tcPr>
            <w:tcW w:w="2546" w:type="dxa"/>
          </w:tcPr>
          <w:p w14:paraId="226E480D" w14:textId="77777777" w:rsidR="00A97266" w:rsidRDefault="00A97266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Бульбина</w:t>
            </w:r>
            <w:proofErr w:type="spellEnd"/>
            <w:r>
              <w:rPr>
                <w:sz w:val="28"/>
                <w:szCs w:val="28"/>
              </w:rPr>
              <w:t xml:space="preserve"> Маргарита Станиславовна</w:t>
            </w:r>
          </w:p>
          <w:p w14:paraId="15F27AFE" w14:textId="4AB1CAB4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8-909-437-64-55</w:t>
            </w:r>
          </w:p>
        </w:tc>
      </w:tr>
      <w:tr w:rsidR="004D161C" w14:paraId="5E9C6A92" w14:textId="77777777" w:rsidTr="009B4FAC">
        <w:tc>
          <w:tcPr>
            <w:tcW w:w="562" w:type="dxa"/>
          </w:tcPr>
          <w:p w14:paraId="4720AEBD" w14:textId="5542A8AA" w:rsidR="004D161C" w:rsidRDefault="00A769E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D161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BDC6F3D" w14:textId="4EF68F8B" w:rsidR="004D161C" w:rsidRDefault="004D16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62A4442F" w14:textId="3A3FFE3C" w:rsidR="004D161C" w:rsidRDefault="004D161C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взаимодействию предприятиями бытового обслуживания и торговли</w:t>
            </w:r>
          </w:p>
        </w:tc>
        <w:tc>
          <w:tcPr>
            <w:tcW w:w="2546" w:type="dxa"/>
          </w:tcPr>
          <w:p w14:paraId="5F65DF95" w14:textId="515B05E6" w:rsidR="004D161C" w:rsidRDefault="00A769E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Ольга Николаевна</w:t>
            </w:r>
          </w:p>
          <w:p w14:paraId="52D8B4C9" w14:textId="092F6FE4" w:rsidR="004D161C" w:rsidRDefault="004D161C" w:rsidP="00A7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A769EA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-</w:t>
            </w:r>
            <w:r w:rsidR="00A769EA">
              <w:rPr>
                <w:sz w:val="28"/>
                <w:szCs w:val="28"/>
              </w:rPr>
              <w:t>868</w:t>
            </w:r>
            <w:r>
              <w:rPr>
                <w:sz w:val="28"/>
                <w:szCs w:val="28"/>
              </w:rPr>
              <w:t>-9</w:t>
            </w:r>
            <w:r w:rsidR="00A769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</w:t>
            </w:r>
            <w:r w:rsidR="00A769E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F7912" w14:paraId="60632AE5" w14:textId="77777777" w:rsidTr="00B66E89">
        <w:tc>
          <w:tcPr>
            <w:tcW w:w="9345" w:type="dxa"/>
            <w:gridSpan w:val="4"/>
          </w:tcPr>
          <w:p w14:paraId="75412CDE" w14:textId="623F38C2" w:rsidR="009F7912" w:rsidRDefault="009F7912" w:rsidP="009F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обеспечения</w:t>
            </w:r>
          </w:p>
        </w:tc>
      </w:tr>
      <w:tr w:rsidR="009F7912" w14:paraId="4A1D336C" w14:textId="77777777" w:rsidTr="009B4FAC">
        <w:tc>
          <w:tcPr>
            <w:tcW w:w="562" w:type="dxa"/>
          </w:tcPr>
          <w:p w14:paraId="1B4231FA" w14:textId="4728628F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55841617" w14:textId="58FBA248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3402" w:type="dxa"/>
          </w:tcPr>
          <w:p w14:paraId="47505B21" w14:textId="7607FE3D" w:rsidR="009F7912" w:rsidRDefault="009F7912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экономики и финансов</w:t>
            </w:r>
          </w:p>
        </w:tc>
        <w:tc>
          <w:tcPr>
            <w:tcW w:w="2546" w:type="dxa"/>
          </w:tcPr>
          <w:p w14:paraId="026E7F89" w14:textId="77777777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Томилова Наталья Анатольевна</w:t>
            </w:r>
          </w:p>
          <w:p w14:paraId="70C4D49B" w14:textId="23FEF696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8-908-190-50-11</w:t>
            </w:r>
          </w:p>
        </w:tc>
      </w:tr>
      <w:tr w:rsidR="00A97266" w14:paraId="51DF8462" w14:textId="77777777" w:rsidTr="009B4FAC">
        <w:tc>
          <w:tcPr>
            <w:tcW w:w="562" w:type="dxa"/>
          </w:tcPr>
          <w:p w14:paraId="1BACE61A" w14:textId="06E69532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530446C4" w14:textId="44E996F0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661BA671" w14:textId="35288E67" w:rsidR="00A97266" w:rsidRDefault="00A97266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Администрации </w:t>
            </w:r>
            <w:proofErr w:type="spellStart"/>
            <w:r>
              <w:rPr>
                <w:sz w:val="28"/>
                <w:szCs w:val="28"/>
              </w:rPr>
              <w:t>Каменоломненского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2546" w:type="dxa"/>
          </w:tcPr>
          <w:p w14:paraId="5BC188F4" w14:textId="77777777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Ольга Ивановна</w:t>
            </w:r>
          </w:p>
          <w:p w14:paraId="4DCD23B4" w14:textId="37191F9F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8-908-199-05-22</w:t>
            </w:r>
          </w:p>
        </w:tc>
      </w:tr>
      <w:tr w:rsidR="009F7912" w14:paraId="32A7A777" w14:textId="77777777" w:rsidTr="009B4FAC">
        <w:tc>
          <w:tcPr>
            <w:tcW w:w="562" w:type="dxa"/>
          </w:tcPr>
          <w:p w14:paraId="61580826" w14:textId="3ED9629B" w:rsidR="009F7912" w:rsidRDefault="004D16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791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93D7A2B" w14:textId="53D61AB0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1684675D" w14:textId="0ECD88BA" w:rsidR="009F7912" w:rsidRDefault="009F7912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контрактный управляющий</w:t>
            </w:r>
          </w:p>
        </w:tc>
        <w:tc>
          <w:tcPr>
            <w:tcW w:w="2546" w:type="dxa"/>
          </w:tcPr>
          <w:p w14:paraId="465A7DAC" w14:textId="77777777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Дарья Николаевна</w:t>
            </w:r>
          </w:p>
          <w:p w14:paraId="707E26E9" w14:textId="0383F7D4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8-918-858-50-06</w:t>
            </w:r>
          </w:p>
        </w:tc>
      </w:tr>
      <w:tr w:rsidR="00C34F6A" w14:paraId="3AF66629" w14:textId="77777777" w:rsidTr="009B4FAC">
        <w:tc>
          <w:tcPr>
            <w:tcW w:w="562" w:type="dxa"/>
          </w:tcPr>
          <w:p w14:paraId="4BC9AF19" w14:textId="19B9FD3A" w:rsidR="00C34F6A" w:rsidRDefault="00C34F6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134F1FB6" w14:textId="65A3B91D" w:rsidR="00C34F6A" w:rsidRDefault="00C34F6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5D80437C" w14:textId="2BDFD610" w:rsidR="00C34F6A" w:rsidRPr="000B413B" w:rsidRDefault="000B413B" w:rsidP="00B10B28">
            <w:pPr>
              <w:contextualSpacing/>
              <w:jc w:val="both"/>
              <w:rPr>
                <w:sz w:val="28"/>
                <w:szCs w:val="28"/>
              </w:rPr>
            </w:pPr>
            <w:r w:rsidRPr="000B413B">
              <w:rPr>
                <w:rFonts w:eastAsia="Times New Roman"/>
                <w:sz w:val="28"/>
                <w:szCs w:val="28"/>
                <w:lang w:eastAsia="ru-RU"/>
              </w:rPr>
              <w:t>Заведующий сектором организационно-правовой и кадровой работе</w:t>
            </w:r>
          </w:p>
        </w:tc>
        <w:tc>
          <w:tcPr>
            <w:tcW w:w="2546" w:type="dxa"/>
          </w:tcPr>
          <w:p w14:paraId="1E54A1E7" w14:textId="77777777" w:rsidR="00C34F6A" w:rsidRDefault="000B413B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Наталья Викторовна</w:t>
            </w:r>
          </w:p>
          <w:p w14:paraId="1CA9D8FF" w14:textId="466C946C" w:rsidR="000B413B" w:rsidRDefault="000B413B" w:rsidP="001E2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E2B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951-509-46-88</w:t>
            </w:r>
          </w:p>
        </w:tc>
      </w:tr>
    </w:tbl>
    <w:p w14:paraId="6D39C11D" w14:textId="2FD3D8E3" w:rsidR="00F64994" w:rsidRDefault="00F64994" w:rsidP="00A77E06">
      <w:pPr>
        <w:contextualSpacing/>
        <w:jc w:val="both"/>
        <w:rPr>
          <w:sz w:val="28"/>
          <w:szCs w:val="28"/>
        </w:rPr>
      </w:pPr>
    </w:p>
    <w:p w14:paraId="7BE42490" w14:textId="77777777" w:rsidR="00A769EA" w:rsidRDefault="00A769EA" w:rsidP="00A77E06">
      <w:pPr>
        <w:contextualSpacing/>
        <w:jc w:val="both"/>
        <w:rPr>
          <w:sz w:val="28"/>
          <w:szCs w:val="28"/>
        </w:rPr>
      </w:pPr>
    </w:p>
    <w:p w14:paraId="644B036F" w14:textId="50D34A87" w:rsidR="00A77E06" w:rsidRPr="006212CE" w:rsidRDefault="00A77E06" w:rsidP="00A77E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212CE">
        <w:rPr>
          <w:sz w:val="28"/>
          <w:szCs w:val="28"/>
        </w:rPr>
        <w:t xml:space="preserve">лавный специалист по вопросам </w:t>
      </w:r>
    </w:p>
    <w:p w14:paraId="53E97F01" w14:textId="0307B3B3" w:rsidR="00B145D6" w:rsidRDefault="00A77E06" w:rsidP="00B145D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212CE">
        <w:rPr>
          <w:rFonts w:ascii="Times New Roman" w:hAnsi="Times New Roman"/>
          <w:sz w:val="28"/>
          <w:szCs w:val="28"/>
        </w:rPr>
        <w:t>пожарной безопасности, ГО и ЧС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В.В.Мирющенко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B145D6" w:rsidSect="001179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379A"/>
    <w:multiLevelType w:val="hybridMultilevel"/>
    <w:tmpl w:val="4AE0F746"/>
    <w:lvl w:ilvl="0" w:tplc="E59E86C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B2C2D"/>
    <w:multiLevelType w:val="hybridMultilevel"/>
    <w:tmpl w:val="21E00126"/>
    <w:lvl w:ilvl="0" w:tplc="279CE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C49E6"/>
    <w:multiLevelType w:val="hybridMultilevel"/>
    <w:tmpl w:val="CBCE479C"/>
    <w:lvl w:ilvl="0" w:tplc="12E42D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A094852"/>
    <w:multiLevelType w:val="singleLevel"/>
    <w:tmpl w:val="467C53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366E5D7F"/>
    <w:multiLevelType w:val="hybridMultilevel"/>
    <w:tmpl w:val="AD7C0552"/>
    <w:lvl w:ilvl="0" w:tplc="9918D4E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AEB0A03"/>
    <w:multiLevelType w:val="hybridMultilevel"/>
    <w:tmpl w:val="208CE2A6"/>
    <w:lvl w:ilvl="0" w:tplc="B5225E9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93401B"/>
    <w:multiLevelType w:val="hybridMultilevel"/>
    <w:tmpl w:val="CF928C8C"/>
    <w:lvl w:ilvl="0" w:tplc="B74EA1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9A6926"/>
    <w:multiLevelType w:val="hybridMultilevel"/>
    <w:tmpl w:val="62EEB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08"/>
    <w:rsid w:val="00064CAD"/>
    <w:rsid w:val="000B413B"/>
    <w:rsid w:val="000C25C8"/>
    <w:rsid w:val="000D23A1"/>
    <w:rsid w:val="000E781B"/>
    <w:rsid w:val="000F5C4C"/>
    <w:rsid w:val="001179BC"/>
    <w:rsid w:val="001D485E"/>
    <w:rsid w:val="001D721C"/>
    <w:rsid w:val="001E2B0F"/>
    <w:rsid w:val="001E4142"/>
    <w:rsid w:val="001F1E6A"/>
    <w:rsid w:val="0022462E"/>
    <w:rsid w:val="002866C9"/>
    <w:rsid w:val="002D79B3"/>
    <w:rsid w:val="0030184F"/>
    <w:rsid w:val="00332E6C"/>
    <w:rsid w:val="00341AF7"/>
    <w:rsid w:val="003F1BEF"/>
    <w:rsid w:val="003F691C"/>
    <w:rsid w:val="00431890"/>
    <w:rsid w:val="0044144F"/>
    <w:rsid w:val="004471A5"/>
    <w:rsid w:val="00452724"/>
    <w:rsid w:val="0047010B"/>
    <w:rsid w:val="004920B0"/>
    <w:rsid w:val="004A203D"/>
    <w:rsid w:val="004D161C"/>
    <w:rsid w:val="004D3FAD"/>
    <w:rsid w:val="004E1A70"/>
    <w:rsid w:val="004F1571"/>
    <w:rsid w:val="00503FE3"/>
    <w:rsid w:val="00522C3C"/>
    <w:rsid w:val="005A2DFE"/>
    <w:rsid w:val="00660508"/>
    <w:rsid w:val="006C0E31"/>
    <w:rsid w:val="00753B22"/>
    <w:rsid w:val="007A785D"/>
    <w:rsid w:val="007B3FC6"/>
    <w:rsid w:val="007C645F"/>
    <w:rsid w:val="007F0F41"/>
    <w:rsid w:val="00800F86"/>
    <w:rsid w:val="0080131C"/>
    <w:rsid w:val="008314D7"/>
    <w:rsid w:val="008622A2"/>
    <w:rsid w:val="00880D37"/>
    <w:rsid w:val="00883A1A"/>
    <w:rsid w:val="008E577E"/>
    <w:rsid w:val="009649C1"/>
    <w:rsid w:val="00995907"/>
    <w:rsid w:val="009B2FA3"/>
    <w:rsid w:val="009B4FAC"/>
    <w:rsid w:val="009F158C"/>
    <w:rsid w:val="009F7912"/>
    <w:rsid w:val="00A1292E"/>
    <w:rsid w:val="00A17FC3"/>
    <w:rsid w:val="00A26C44"/>
    <w:rsid w:val="00A4655B"/>
    <w:rsid w:val="00A61F2D"/>
    <w:rsid w:val="00A64516"/>
    <w:rsid w:val="00A65470"/>
    <w:rsid w:val="00A769EA"/>
    <w:rsid w:val="00A77E06"/>
    <w:rsid w:val="00A97266"/>
    <w:rsid w:val="00AA4DBF"/>
    <w:rsid w:val="00AC4CBF"/>
    <w:rsid w:val="00AD7E80"/>
    <w:rsid w:val="00B10B28"/>
    <w:rsid w:val="00B145D6"/>
    <w:rsid w:val="00B36F3F"/>
    <w:rsid w:val="00B42F31"/>
    <w:rsid w:val="00B61852"/>
    <w:rsid w:val="00C25C10"/>
    <w:rsid w:val="00C34F6A"/>
    <w:rsid w:val="00C72B04"/>
    <w:rsid w:val="00C8777B"/>
    <w:rsid w:val="00CA76C4"/>
    <w:rsid w:val="00D119D6"/>
    <w:rsid w:val="00D23973"/>
    <w:rsid w:val="00D363A1"/>
    <w:rsid w:val="00D36B0E"/>
    <w:rsid w:val="00D65738"/>
    <w:rsid w:val="00DB61FC"/>
    <w:rsid w:val="00DE2950"/>
    <w:rsid w:val="00E526CD"/>
    <w:rsid w:val="00E90347"/>
    <w:rsid w:val="00EE44D9"/>
    <w:rsid w:val="00F06B81"/>
    <w:rsid w:val="00F14A4B"/>
    <w:rsid w:val="00F40EC5"/>
    <w:rsid w:val="00F45701"/>
    <w:rsid w:val="00F64994"/>
    <w:rsid w:val="00F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90DE"/>
  <w15:docId w15:val="{A40EB7E9-079F-414C-BEDC-3240F766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0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72B04"/>
    <w:pPr>
      <w:keepNext/>
      <w:suppressAutoHyphens w:val="0"/>
      <w:ind w:firstLine="720"/>
      <w:jc w:val="both"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0508"/>
    <w:rPr>
      <w:color w:val="0000FF"/>
      <w:u w:val="single"/>
    </w:rPr>
  </w:style>
  <w:style w:type="paragraph" w:styleId="a4">
    <w:name w:val="Body Text Indent"/>
    <w:basedOn w:val="a"/>
    <w:link w:val="a5"/>
    <w:rsid w:val="00660508"/>
    <w:pPr>
      <w:suppressAutoHyphens w:val="0"/>
      <w:spacing w:line="360" w:lineRule="atLeast"/>
      <w:ind w:left="426"/>
      <w:jc w:val="both"/>
    </w:pPr>
    <w:rPr>
      <w:rFonts w:eastAsia="Times New Roman"/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6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2B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C72B0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72B04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4E1A7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F06B8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R1">
    <w:name w:val="FR1"/>
    <w:uiPriority w:val="99"/>
    <w:rsid w:val="00F06B81"/>
    <w:pPr>
      <w:widowControl w:val="0"/>
      <w:autoSpaceDE w:val="0"/>
      <w:autoSpaceDN w:val="0"/>
      <w:adjustRightInd w:val="0"/>
      <w:spacing w:before="180" w:after="0" w:line="280" w:lineRule="auto"/>
      <w:ind w:left="52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F06B81"/>
    <w:rPr>
      <w:rFonts w:ascii="Times New Roman" w:hAnsi="Times New Roman" w:cs="Times New Roman"/>
      <w:sz w:val="26"/>
      <w:szCs w:val="26"/>
    </w:rPr>
  </w:style>
  <w:style w:type="paragraph" w:customStyle="1" w:styleId="tekstob">
    <w:name w:val="tekstob"/>
    <w:basedOn w:val="a"/>
    <w:rsid w:val="006C0E3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363A1"/>
    <w:pPr>
      <w:ind w:left="720"/>
      <w:contextualSpacing/>
    </w:pPr>
    <w:rPr>
      <w:rFonts w:eastAsia="Times New Roman"/>
    </w:rPr>
  </w:style>
  <w:style w:type="character" w:customStyle="1" w:styleId="ab">
    <w:name w:val="Абзац списка Знак"/>
    <w:basedOn w:val="a0"/>
    <w:link w:val="aa"/>
    <w:uiPriority w:val="34"/>
    <w:qFormat/>
    <w:rsid w:val="00D363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414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 Знак Знак Знак"/>
    <w:basedOn w:val="a"/>
    <w:rsid w:val="0044144F"/>
    <w:pPr>
      <w:widowControl w:val="0"/>
      <w:suppressAutoHyphens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table" w:styleId="ad">
    <w:name w:val="Table Grid"/>
    <w:basedOn w:val="a1"/>
    <w:uiPriority w:val="59"/>
    <w:rsid w:val="009B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D161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161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Администратор</cp:lastModifiedBy>
  <cp:revision>12</cp:revision>
  <cp:lastPrinted>2026-02-02T08:46:00Z</cp:lastPrinted>
  <dcterms:created xsi:type="dcterms:W3CDTF">2026-02-02T08:03:00Z</dcterms:created>
  <dcterms:modified xsi:type="dcterms:W3CDTF">2026-02-02T09:02:00Z</dcterms:modified>
</cp:coreProperties>
</file>