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53B" w:rsidRDefault="0068253B" w:rsidP="006825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Оформление трудового договора:</w:t>
      </w:r>
    </w:p>
    <w:p w:rsidR="0068253B" w:rsidRDefault="0068253B" w:rsidP="006825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каких случаях и как правильно?</w:t>
      </w:r>
    </w:p>
    <w:p w:rsidR="0068253B" w:rsidRPr="000750B1" w:rsidRDefault="0068253B" w:rsidP="00682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53B" w:rsidRPr="000750B1" w:rsidRDefault="0068253B" w:rsidP="00682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0B1">
        <w:rPr>
          <w:rFonts w:ascii="Times New Roman" w:hAnsi="Times New Roman" w:cs="Times New Roman"/>
          <w:sz w:val="28"/>
          <w:szCs w:val="28"/>
        </w:rPr>
        <w:t xml:space="preserve">Рассмотрим ситуацию, когда трудовой договор не оформлен или оформлен надлежащим образом, но при этом работник приступил к работе. </w:t>
      </w:r>
    </w:p>
    <w:p w:rsidR="00910755" w:rsidRDefault="002A0B5A" w:rsidP="0000721B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68253B" w:rsidRPr="000750B1">
          <w:rPr>
            <w:rFonts w:ascii="Times New Roman" w:hAnsi="Times New Roman" w:cs="Times New Roman"/>
            <w:sz w:val="28"/>
            <w:szCs w:val="28"/>
          </w:rPr>
          <w:t>Частью 4 ст. 5.27</w:t>
        </w:r>
      </w:hyperlink>
      <w:r w:rsidR="0068253B" w:rsidRPr="000750B1">
        <w:rPr>
          <w:rFonts w:ascii="Times New Roman" w:hAnsi="Times New Roman" w:cs="Times New Roman"/>
          <w:sz w:val="28"/>
          <w:szCs w:val="28"/>
        </w:rPr>
        <w:t xml:space="preserve"> КоАП РФ закреплена ответственность</w:t>
      </w:r>
      <w:r w:rsidR="00910755">
        <w:rPr>
          <w:rFonts w:ascii="Times New Roman" w:hAnsi="Times New Roman" w:cs="Times New Roman"/>
          <w:sz w:val="28"/>
          <w:szCs w:val="28"/>
        </w:rPr>
        <w:t>:</w:t>
      </w:r>
    </w:p>
    <w:p w:rsidR="00910755" w:rsidRDefault="0068253B" w:rsidP="007017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50B1">
        <w:rPr>
          <w:rFonts w:ascii="Times New Roman" w:hAnsi="Times New Roman" w:cs="Times New Roman"/>
          <w:sz w:val="28"/>
          <w:szCs w:val="28"/>
        </w:rPr>
        <w:t xml:space="preserve">за уклонение от оформления трудового договора; </w:t>
      </w:r>
    </w:p>
    <w:p w:rsidR="00910755" w:rsidRDefault="0068253B" w:rsidP="007017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50B1">
        <w:rPr>
          <w:rFonts w:ascii="Times New Roman" w:hAnsi="Times New Roman" w:cs="Times New Roman"/>
          <w:sz w:val="28"/>
          <w:szCs w:val="28"/>
        </w:rPr>
        <w:t xml:space="preserve">ненадлежащее оформление трудового договора; </w:t>
      </w:r>
    </w:p>
    <w:p w:rsidR="0068253B" w:rsidRPr="000750B1" w:rsidRDefault="0068253B" w:rsidP="007017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50B1">
        <w:rPr>
          <w:rFonts w:ascii="Times New Roman" w:hAnsi="Times New Roman" w:cs="Times New Roman"/>
          <w:sz w:val="28"/>
          <w:szCs w:val="28"/>
        </w:rPr>
        <w:t>заключение гражданско-правового договора, фактически регулирующего трудовые отношения между работником и работодателем.</w:t>
      </w:r>
    </w:p>
    <w:p w:rsidR="0068253B" w:rsidRPr="000750B1" w:rsidRDefault="0068253B" w:rsidP="0000721B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50B1">
        <w:rPr>
          <w:rFonts w:ascii="Times New Roman" w:hAnsi="Times New Roman" w:cs="Times New Roman"/>
          <w:sz w:val="28"/>
          <w:szCs w:val="28"/>
        </w:rPr>
        <w:t xml:space="preserve">Надлежащее оформление трудовых отношений с работником (заключение в письменной форме трудового договора) - это обязанность работодателя по смыслу </w:t>
      </w:r>
      <w:hyperlink r:id="rId6" w:history="1">
        <w:r w:rsidRPr="000750B1">
          <w:rPr>
            <w:rFonts w:ascii="Times New Roman" w:hAnsi="Times New Roman" w:cs="Times New Roman"/>
            <w:sz w:val="28"/>
            <w:szCs w:val="28"/>
          </w:rPr>
          <w:t>ч. 1 ст. 67</w:t>
        </w:r>
      </w:hyperlink>
      <w:r w:rsidRPr="000750B1">
        <w:rPr>
          <w:rFonts w:ascii="Times New Roman" w:hAnsi="Times New Roman" w:cs="Times New Roman"/>
          <w:sz w:val="28"/>
          <w:szCs w:val="28"/>
        </w:rPr>
        <w:t xml:space="preserve"> ТК РФ.</w:t>
      </w:r>
    </w:p>
    <w:p w:rsidR="0068253B" w:rsidRPr="000750B1" w:rsidRDefault="0068253B" w:rsidP="0000721B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50B1">
        <w:rPr>
          <w:rFonts w:ascii="Times New Roman" w:hAnsi="Times New Roman" w:cs="Times New Roman"/>
          <w:sz w:val="28"/>
          <w:szCs w:val="28"/>
        </w:rPr>
        <w:t xml:space="preserve">Если трудовой договор не оформлен или оформлен </w:t>
      </w:r>
      <w:r w:rsidR="00910755">
        <w:rPr>
          <w:rFonts w:ascii="Times New Roman" w:hAnsi="Times New Roman" w:cs="Times New Roman"/>
          <w:sz w:val="28"/>
          <w:szCs w:val="28"/>
        </w:rPr>
        <w:t>не</w:t>
      </w:r>
      <w:r w:rsidRPr="000750B1">
        <w:rPr>
          <w:rFonts w:ascii="Times New Roman" w:hAnsi="Times New Roman" w:cs="Times New Roman"/>
          <w:sz w:val="28"/>
          <w:szCs w:val="28"/>
        </w:rPr>
        <w:t xml:space="preserve">надлежащим образом, но при этом новичок приступил к работе с </w:t>
      </w:r>
      <w:proofErr w:type="gramStart"/>
      <w:r w:rsidRPr="000750B1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Pr="000750B1">
        <w:rPr>
          <w:rFonts w:ascii="Times New Roman" w:hAnsi="Times New Roman" w:cs="Times New Roman"/>
          <w:sz w:val="28"/>
          <w:szCs w:val="28"/>
        </w:rPr>
        <w:t>, или по поручению работодателя или его уполномоченного представителя, то трудовой договор считается заключенным. В этом случае работодатель обязан не позднее 3 рабочих дней со дня фактического допущения к работе оформить трудовой договор письменно (</w:t>
      </w:r>
      <w:hyperlink r:id="rId7" w:history="1">
        <w:r w:rsidRPr="000750B1">
          <w:rPr>
            <w:rFonts w:ascii="Times New Roman" w:hAnsi="Times New Roman" w:cs="Times New Roman"/>
            <w:sz w:val="28"/>
            <w:szCs w:val="28"/>
          </w:rPr>
          <w:t>ч. 3 ст. 16</w:t>
        </w:r>
      </w:hyperlink>
      <w:r w:rsidRPr="000750B1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0750B1">
          <w:rPr>
            <w:rFonts w:ascii="Times New Roman" w:hAnsi="Times New Roman" w:cs="Times New Roman"/>
            <w:sz w:val="28"/>
            <w:szCs w:val="28"/>
          </w:rPr>
          <w:t>ч. 2 ст. 67</w:t>
        </w:r>
      </w:hyperlink>
      <w:r w:rsidRPr="000750B1">
        <w:rPr>
          <w:rFonts w:ascii="Times New Roman" w:hAnsi="Times New Roman" w:cs="Times New Roman"/>
          <w:sz w:val="28"/>
          <w:szCs w:val="28"/>
        </w:rPr>
        <w:t xml:space="preserve"> ТК РФ). Если эта обязанность не исполнена, то контролирующие органы посчитают работодателя </w:t>
      </w:r>
      <w:proofErr w:type="gramStart"/>
      <w:r w:rsidRPr="000750B1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 w:rsidRPr="000750B1">
        <w:rPr>
          <w:rFonts w:ascii="Times New Roman" w:hAnsi="Times New Roman" w:cs="Times New Roman"/>
          <w:sz w:val="28"/>
          <w:szCs w:val="28"/>
        </w:rPr>
        <w:t xml:space="preserve"> от оформления трудового договора.</w:t>
      </w:r>
    </w:p>
    <w:p w:rsidR="0068253B" w:rsidRPr="000750B1" w:rsidRDefault="0068253B" w:rsidP="0000721B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50B1">
        <w:rPr>
          <w:rFonts w:ascii="Times New Roman" w:hAnsi="Times New Roman" w:cs="Times New Roman"/>
          <w:sz w:val="28"/>
          <w:szCs w:val="28"/>
        </w:rPr>
        <w:t>Если в трудовом договоре присутствует хотя бы одно из обстоятельств, приведенных ниже, то документ оформлен ненадлежащим образом:</w:t>
      </w:r>
    </w:p>
    <w:p w:rsidR="0068253B" w:rsidRPr="000750B1" w:rsidRDefault="0068253B" w:rsidP="00FA56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0B1">
        <w:rPr>
          <w:rFonts w:ascii="Times New Roman" w:hAnsi="Times New Roman" w:cs="Times New Roman"/>
          <w:sz w:val="28"/>
          <w:szCs w:val="28"/>
        </w:rPr>
        <w:t xml:space="preserve">- отсутствие сведений и (или) условий, предусмотренных </w:t>
      </w:r>
      <w:hyperlink r:id="rId9" w:history="1">
        <w:r w:rsidRPr="000750B1">
          <w:rPr>
            <w:rFonts w:ascii="Times New Roman" w:hAnsi="Times New Roman" w:cs="Times New Roman"/>
            <w:sz w:val="28"/>
            <w:szCs w:val="28"/>
          </w:rPr>
          <w:t>ч. 1</w:t>
        </w:r>
      </w:hyperlink>
      <w:r w:rsidRPr="000750B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0750B1">
          <w:rPr>
            <w:rFonts w:ascii="Times New Roman" w:hAnsi="Times New Roman" w:cs="Times New Roman"/>
            <w:sz w:val="28"/>
            <w:szCs w:val="28"/>
          </w:rPr>
          <w:t>2 ст. 57</w:t>
        </w:r>
      </w:hyperlink>
      <w:r w:rsidRPr="000750B1">
        <w:rPr>
          <w:rFonts w:ascii="Times New Roman" w:hAnsi="Times New Roman" w:cs="Times New Roman"/>
          <w:sz w:val="28"/>
          <w:szCs w:val="28"/>
        </w:rPr>
        <w:t xml:space="preserve"> ТК РФ;</w:t>
      </w:r>
    </w:p>
    <w:p w:rsidR="0068253B" w:rsidRPr="000750B1" w:rsidRDefault="0068253B" w:rsidP="0000721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50B1">
        <w:rPr>
          <w:rFonts w:ascii="Times New Roman" w:hAnsi="Times New Roman" w:cs="Times New Roman"/>
          <w:sz w:val="28"/>
          <w:szCs w:val="28"/>
        </w:rPr>
        <w:t>- включение условий, ограничивающих права или снижающих уровень гарантий работников по сравнению с установленными трудовым законодательством и иными актами, содержащими нормы трудового права (</w:t>
      </w:r>
      <w:hyperlink r:id="rId11" w:history="1">
        <w:r w:rsidRPr="000750B1">
          <w:rPr>
            <w:rFonts w:ascii="Times New Roman" w:hAnsi="Times New Roman" w:cs="Times New Roman"/>
            <w:sz w:val="28"/>
            <w:szCs w:val="28"/>
          </w:rPr>
          <w:t>ч. 2 ст. 9</w:t>
        </w:r>
      </w:hyperlink>
      <w:r w:rsidRPr="000750B1">
        <w:rPr>
          <w:rFonts w:ascii="Times New Roman" w:hAnsi="Times New Roman" w:cs="Times New Roman"/>
          <w:sz w:val="28"/>
          <w:szCs w:val="28"/>
        </w:rPr>
        <w:t xml:space="preserve"> ТК РФ).</w:t>
      </w:r>
    </w:p>
    <w:p w:rsidR="0068253B" w:rsidRPr="000750B1" w:rsidRDefault="0068253B" w:rsidP="0000721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50B1">
        <w:rPr>
          <w:rFonts w:ascii="Times New Roman" w:hAnsi="Times New Roman" w:cs="Times New Roman"/>
          <w:sz w:val="28"/>
          <w:szCs w:val="28"/>
        </w:rPr>
        <w:t>Возникает вопрос: нужно ли включать в трудовой договор условия, предусмотренные коллективным договором, соглашениями, ЛНА (например, даты выплаты заработка)?</w:t>
      </w:r>
    </w:p>
    <w:p w:rsidR="0068253B" w:rsidRPr="000750B1" w:rsidRDefault="0068253B" w:rsidP="007017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50B1">
        <w:rPr>
          <w:rFonts w:ascii="Times New Roman" w:hAnsi="Times New Roman" w:cs="Times New Roman"/>
          <w:sz w:val="28"/>
          <w:szCs w:val="28"/>
        </w:rPr>
        <w:t xml:space="preserve">Обязанность работодателя закреплять соответствующие положения в трудовом договоре законом не предусмотрена. Поэтому не включение в трудовой договор "внутренних" условий реализации трудовых прав и обязанностей не образует объективную сторону состава административного правонарушения, предусмотренного </w:t>
      </w:r>
      <w:hyperlink r:id="rId12" w:history="1">
        <w:r w:rsidRPr="000750B1">
          <w:rPr>
            <w:rFonts w:ascii="Times New Roman" w:hAnsi="Times New Roman" w:cs="Times New Roman"/>
            <w:sz w:val="28"/>
            <w:szCs w:val="28"/>
          </w:rPr>
          <w:t>ч. 4 ст. 5.27</w:t>
        </w:r>
      </w:hyperlink>
      <w:r w:rsidRPr="000750B1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68253B" w:rsidRPr="000750B1" w:rsidRDefault="0068253B" w:rsidP="000072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50B1">
        <w:rPr>
          <w:rFonts w:ascii="Times New Roman" w:hAnsi="Times New Roman" w:cs="Times New Roman"/>
          <w:sz w:val="28"/>
          <w:szCs w:val="28"/>
        </w:rPr>
        <w:t>Обязанности работника могут быть указаны не только в трудовом договоре, но и в должностной инструкции, других документах. При этом они могут быть обозначены без подробного описания.</w:t>
      </w:r>
    </w:p>
    <w:p w:rsidR="0068253B" w:rsidRPr="000750B1" w:rsidRDefault="0068253B" w:rsidP="00682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0B1">
        <w:rPr>
          <w:rFonts w:ascii="Times New Roman" w:hAnsi="Times New Roman" w:cs="Times New Roman"/>
          <w:sz w:val="28"/>
          <w:szCs w:val="28"/>
        </w:rPr>
        <w:t xml:space="preserve">Обратите внимание: если в коллективный договор, соглашение, трудовой договор включено условие, которое ограничивает права или снижает уровень гарантий работников по сравнению с установленными </w:t>
      </w:r>
      <w:r w:rsidRPr="000750B1">
        <w:rPr>
          <w:rFonts w:ascii="Times New Roman" w:hAnsi="Times New Roman" w:cs="Times New Roman"/>
          <w:sz w:val="28"/>
          <w:szCs w:val="28"/>
        </w:rPr>
        <w:lastRenderedPageBreak/>
        <w:t>трудовым законодательством и иными актами, содержащими нормы трудового права, это условие не подлежит применению (</w:t>
      </w:r>
      <w:hyperlink r:id="rId13" w:history="1">
        <w:r w:rsidRPr="000750B1">
          <w:rPr>
            <w:rFonts w:ascii="Times New Roman" w:hAnsi="Times New Roman" w:cs="Times New Roman"/>
            <w:sz w:val="28"/>
            <w:szCs w:val="28"/>
          </w:rPr>
          <w:t>ч. 2 ст. 9</w:t>
        </w:r>
      </w:hyperlink>
      <w:r w:rsidRPr="000750B1">
        <w:rPr>
          <w:rFonts w:ascii="Times New Roman" w:hAnsi="Times New Roman" w:cs="Times New Roman"/>
          <w:sz w:val="28"/>
          <w:szCs w:val="28"/>
        </w:rPr>
        <w:t xml:space="preserve"> ТК РФ).</w:t>
      </w:r>
    </w:p>
    <w:p w:rsidR="0068253B" w:rsidRPr="000750B1" w:rsidRDefault="0068253B" w:rsidP="0002292E">
      <w:pPr>
        <w:autoSpaceDE w:val="0"/>
        <w:autoSpaceDN w:val="0"/>
        <w:adjustRightInd w:val="0"/>
        <w:spacing w:after="24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50B1">
        <w:rPr>
          <w:rFonts w:ascii="Times New Roman" w:hAnsi="Times New Roman" w:cs="Times New Roman"/>
          <w:sz w:val="28"/>
          <w:szCs w:val="28"/>
        </w:rPr>
        <w:t xml:space="preserve">Например, работодатель отказывает сотруднику в замене кредитной организации на основании положений коллективного договора, предусматривающих выплату заработной платы исключительно через конкретную кредитную организацию. Этот отказ квалифицируется как административное нарушение, предусмотренное </w:t>
      </w:r>
      <w:hyperlink r:id="rId14" w:history="1">
        <w:r w:rsidRPr="000750B1">
          <w:rPr>
            <w:rFonts w:ascii="Times New Roman" w:hAnsi="Times New Roman" w:cs="Times New Roman"/>
            <w:sz w:val="28"/>
            <w:szCs w:val="28"/>
          </w:rPr>
          <w:t>ч. 6 ст. 5.27</w:t>
        </w:r>
      </w:hyperlink>
      <w:r w:rsidRPr="000750B1">
        <w:rPr>
          <w:rFonts w:ascii="Times New Roman" w:hAnsi="Times New Roman" w:cs="Times New Roman"/>
          <w:sz w:val="28"/>
          <w:szCs w:val="28"/>
        </w:rPr>
        <w:t xml:space="preserve"> КоАП РФ. Ведь согласно </w:t>
      </w:r>
      <w:hyperlink r:id="rId15" w:history="1">
        <w:r w:rsidRPr="000750B1">
          <w:rPr>
            <w:rFonts w:ascii="Times New Roman" w:hAnsi="Times New Roman" w:cs="Times New Roman"/>
            <w:sz w:val="28"/>
            <w:szCs w:val="28"/>
          </w:rPr>
          <w:t>ч. 3 ст. 136</w:t>
        </w:r>
      </w:hyperlink>
      <w:r w:rsidRPr="000750B1">
        <w:rPr>
          <w:rFonts w:ascii="Times New Roman" w:hAnsi="Times New Roman" w:cs="Times New Roman"/>
          <w:sz w:val="28"/>
          <w:szCs w:val="28"/>
        </w:rPr>
        <w:t xml:space="preserve"> ТК РФ работник вправе заменить кредитную организацию, в которую должна быть переведена заработная плата.</w:t>
      </w:r>
    </w:p>
    <w:p w:rsidR="0068253B" w:rsidRPr="000750B1" w:rsidRDefault="0068253B" w:rsidP="006825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750B1">
        <w:rPr>
          <w:rFonts w:ascii="Times New Roman" w:hAnsi="Times New Roman" w:cs="Times New Roman"/>
          <w:b/>
          <w:bCs/>
          <w:sz w:val="28"/>
          <w:szCs w:val="28"/>
        </w:rPr>
        <w:t>Гражданско-правовой договор: общие положения</w:t>
      </w:r>
    </w:p>
    <w:p w:rsidR="0000721B" w:rsidRDefault="0068253B" w:rsidP="0002292E">
      <w:pPr>
        <w:autoSpaceDE w:val="0"/>
        <w:autoSpaceDN w:val="0"/>
        <w:adjustRightInd w:val="0"/>
        <w:spacing w:before="24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50B1">
        <w:rPr>
          <w:rFonts w:ascii="Times New Roman" w:hAnsi="Times New Roman" w:cs="Times New Roman"/>
          <w:sz w:val="28"/>
          <w:szCs w:val="28"/>
        </w:rPr>
        <w:t>Трудовые отношения возникают между работником и работодателем на основании трудового договора (</w:t>
      </w:r>
      <w:hyperlink r:id="rId16" w:history="1">
        <w:r w:rsidRPr="000750B1">
          <w:rPr>
            <w:rFonts w:ascii="Times New Roman" w:hAnsi="Times New Roman" w:cs="Times New Roman"/>
            <w:sz w:val="28"/>
            <w:szCs w:val="28"/>
          </w:rPr>
          <w:t>ч. 1 ст. 16</w:t>
        </w:r>
      </w:hyperlink>
      <w:r w:rsidRPr="000750B1">
        <w:rPr>
          <w:rFonts w:ascii="Times New Roman" w:hAnsi="Times New Roman" w:cs="Times New Roman"/>
          <w:sz w:val="28"/>
          <w:szCs w:val="28"/>
        </w:rPr>
        <w:t xml:space="preserve"> ТК РФ). </w:t>
      </w:r>
    </w:p>
    <w:p w:rsidR="0068253B" w:rsidRPr="000750B1" w:rsidRDefault="0068253B" w:rsidP="00682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0B1">
        <w:rPr>
          <w:rFonts w:ascii="Times New Roman" w:hAnsi="Times New Roman" w:cs="Times New Roman"/>
          <w:sz w:val="28"/>
          <w:szCs w:val="28"/>
        </w:rPr>
        <w:t xml:space="preserve">Трудовые отношения возникают также, если трудовой договор не был надлежащим образом оформлен, однако работник фактически допущен к работе с </w:t>
      </w:r>
      <w:proofErr w:type="gramStart"/>
      <w:r w:rsidRPr="000750B1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="00FA56C1" w:rsidRPr="000750B1">
        <w:rPr>
          <w:rFonts w:ascii="Times New Roman" w:hAnsi="Times New Roman" w:cs="Times New Roman"/>
          <w:sz w:val="28"/>
          <w:szCs w:val="28"/>
        </w:rPr>
        <w:t>,</w:t>
      </w:r>
      <w:r w:rsidRPr="000750B1">
        <w:rPr>
          <w:rFonts w:ascii="Times New Roman" w:hAnsi="Times New Roman" w:cs="Times New Roman"/>
          <w:sz w:val="28"/>
          <w:szCs w:val="28"/>
        </w:rPr>
        <w:t xml:space="preserve"> или по поручению работодателя или его уполномоченного на это представителя </w:t>
      </w:r>
      <w:hyperlink r:id="rId17" w:history="1">
        <w:r w:rsidRPr="000750B1">
          <w:rPr>
            <w:rFonts w:ascii="Times New Roman" w:hAnsi="Times New Roman" w:cs="Times New Roman"/>
            <w:sz w:val="28"/>
            <w:szCs w:val="28"/>
          </w:rPr>
          <w:t>(ч. 3 ст. 16)</w:t>
        </w:r>
      </w:hyperlink>
      <w:r w:rsidRPr="000750B1">
        <w:rPr>
          <w:rFonts w:ascii="Times New Roman" w:hAnsi="Times New Roman" w:cs="Times New Roman"/>
          <w:sz w:val="28"/>
          <w:szCs w:val="28"/>
        </w:rPr>
        <w:t>.</w:t>
      </w:r>
    </w:p>
    <w:p w:rsidR="0068253B" w:rsidRPr="000750B1" w:rsidRDefault="0068253B" w:rsidP="000072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50B1">
        <w:rPr>
          <w:rFonts w:ascii="Times New Roman" w:hAnsi="Times New Roman" w:cs="Times New Roman"/>
          <w:sz w:val="28"/>
          <w:szCs w:val="28"/>
        </w:rPr>
        <w:t xml:space="preserve">Порядок признания трудовыми отношений, связанных с использованием личного труда, которые были оформлены гражданско-правовым договором, регулируется </w:t>
      </w:r>
      <w:hyperlink r:id="rId18" w:history="1">
        <w:r w:rsidRPr="000750B1">
          <w:rPr>
            <w:rFonts w:ascii="Times New Roman" w:hAnsi="Times New Roman" w:cs="Times New Roman"/>
            <w:sz w:val="28"/>
            <w:szCs w:val="28"/>
          </w:rPr>
          <w:t>ст. 19.1</w:t>
        </w:r>
      </w:hyperlink>
      <w:r w:rsidRPr="000750B1">
        <w:rPr>
          <w:rFonts w:ascii="Times New Roman" w:hAnsi="Times New Roman" w:cs="Times New Roman"/>
          <w:sz w:val="28"/>
          <w:szCs w:val="28"/>
        </w:rPr>
        <w:t xml:space="preserve"> ТК РФ.</w:t>
      </w:r>
    </w:p>
    <w:p w:rsidR="0068253B" w:rsidRPr="000750B1" w:rsidRDefault="0068253B" w:rsidP="0002292E">
      <w:pPr>
        <w:autoSpaceDE w:val="0"/>
        <w:autoSpaceDN w:val="0"/>
        <w:adjustRightInd w:val="0"/>
        <w:spacing w:after="24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50B1">
        <w:rPr>
          <w:rFonts w:ascii="Times New Roman" w:hAnsi="Times New Roman" w:cs="Times New Roman"/>
          <w:sz w:val="28"/>
          <w:szCs w:val="28"/>
        </w:rPr>
        <w:t>Гражданско-правовой договор можно заключить</w:t>
      </w:r>
      <w:r w:rsidR="00FA56C1" w:rsidRPr="000750B1">
        <w:rPr>
          <w:rFonts w:ascii="Times New Roman" w:hAnsi="Times New Roman" w:cs="Times New Roman"/>
          <w:sz w:val="28"/>
          <w:szCs w:val="28"/>
        </w:rPr>
        <w:t>,</w:t>
      </w:r>
      <w:r w:rsidRPr="000750B1">
        <w:rPr>
          <w:rFonts w:ascii="Times New Roman" w:hAnsi="Times New Roman" w:cs="Times New Roman"/>
          <w:sz w:val="28"/>
          <w:szCs w:val="28"/>
        </w:rPr>
        <w:t xml:space="preserve"> в том числе путем обмена письмами, телеграммами, электронными документами либо иными данными.</w:t>
      </w:r>
    </w:p>
    <w:p w:rsidR="0068253B" w:rsidRPr="000750B1" w:rsidRDefault="0068253B" w:rsidP="006825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750B1">
        <w:rPr>
          <w:rFonts w:ascii="Times New Roman" w:hAnsi="Times New Roman" w:cs="Times New Roman"/>
          <w:b/>
          <w:bCs/>
          <w:sz w:val="28"/>
          <w:szCs w:val="28"/>
        </w:rPr>
        <w:t>Привлечение к ответственности за нарушение,</w:t>
      </w:r>
    </w:p>
    <w:p w:rsidR="0068253B" w:rsidRPr="000750B1" w:rsidRDefault="0068253B" w:rsidP="006825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750B1">
        <w:rPr>
          <w:rFonts w:ascii="Times New Roman" w:hAnsi="Times New Roman" w:cs="Times New Roman"/>
          <w:b/>
          <w:bCs/>
          <w:sz w:val="28"/>
          <w:szCs w:val="28"/>
        </w:rPr>
        <w:t>предусмотренное</w:t>
      </w:r>
      <w:proofErr w:type="gramEnd"/>
      <w:r w:rsidRPr="000750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19" w:history="1">
        <w:r w:rsidRPr="000750B1">
          <w:rPr>
            <w:rFonts w:ascii="Times New Roman" w:hAnsi="Times New Roman" w:cs="Times New Roman"/>
            <w:b/>
            <w:bCs/>
            <w:sz w:val="28"/>
            <w:szCs w:val="28"/>
          </w:rPr>
          <w:t>частью 4 статьи 5.27</w:t>
        </w:r>
      </w:hyperlink>
      <w:r w:rsidRPr="000750B1">
        <w:rPr>
          <w:rFonts w:ascii="Times New Roman" w:hAnsi="Times New Roman" w:cs="Times New Roman"/>
          <w:b/>
          <w:bCs/>
          <w:sz w:val="28"/>
          <w:szCs w:val="28"/>
        </w:rPr>
        <w:t xml:space="preserve"> КоАП РФ</w:t>
      </w:r>
    </w:p>
    <w:p w:rsidR="0000721B" w:rsidRDefault="0068253B" w:rsidP="0002292E">
      <w:pPr>
        <w:autoSpaceDE w:val="0"/>
        <w:autoSpaceDN w:val="0"/>
        <w:adjustRightInd w:val="0"/>
        <w:spacing w:before="24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50B1">
        <w:rPr>
          <w:rFonts w:ascii="Times New Roman" w:hAnsi="Times New Roman" w:cs="Times New Roman"/>
          <w:sz w:val="28"/>
          <w:szCs w:val="28"/>
        </w:rPr>
        <w:t xml:space="preserve">Ответственность за заключение гражданско-правового договора, фактически регулирующего трудовые отношения между работником и работодателем (в нарушение требований </w:t>
      </w:r>
      <w:hyperlink r:id="rId20" w:history="1">
        <w:r w:rsidRPr="000750B1">
          <w:rPr>
            <w:rFonts w:ascii="Times New Roman" w:hAnsi="Times New Roman" w:cs="Times New Roman"/>
            <w:sz w:val="28"/>
            <w:szCs w:val="28"/>
          </w:rPr>
          <w:t>ч. 2 ст. 15</w:t>
        </w:r>
      </w:hyperlink>
      <w:r w:rsidRPr="000750B1">
        <w:rPr>
          <w:rFonts w:ascii="Times New Roman" w:hAnsi="Times New Roman" w:cs="Times New Roman"/>
          <w:sz w:val="28"/>
          <w:szCs w:val="28"/>
        </w:rPr>
        <w:t xml:space="preserve"> ТК РФ), определена </w:t>
      </w:r>
      <w:hyperlink r:id="rId21" w:history="1">
        <w:r w:rsidRPr="000750B1">
          <w:rPr>
            <w:rFonts w:ascii="Times New Roman" w:hAnsi="Times New Roman" w:cs="Times New Roman"/>
            <w:sz w:val="28"/>
            <w:szCs w:val="28"/>
          </w:rPr>
          <w:t>ч. 4 ст. 5.27</w:t>
        </w:r>
      </w:hyperlink>
      <w:r w:rsidRPr="000750B1">
        <w:rPr>
          <w:rFonts w:ascii="Times New Roman" w:hAnsi="Times New Roman" w:cs="Times New Roman"/>
          <w:sz w:val="28"/>
          <w:szCs w:val="28"/>
        </w:rPr>
        <w:t xml:space="preserve"> КоАП РФ. </w:t>
      </w:r>
    </w:p>
    <w:p w:rsidR="0068253B" w:rsidRPr="000750B1" w:rsidRDefault="0068253B" w:rsidP="009107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50B1">
        <w:rPr>
          <w:rFonts w:ascii="Times New Roman" w:hAnsi="Times New Roman" w:cs="Times New Roman"/>
          <w:sz w:val="28"/>
          <w:szCs w:val="28"/>
        </w:rPr>
        <w:t xml:space="preserve">Для привлечения к административной ответственности по этой </w:t>
      </w:r>
      <w:hyperlink r:id="rId22" w:history="1">
        <w:r w:rsidRPr="000750B1">
          <w:rPr>
            <w:rFonts w:ascii="Times New Roman" w:hAnsi="Times New Roman" w:cs="Times New Roman"/>
            <w:sz w:val="28"/>
            <w:szCs w:val="28"/>
          </w:rPr>
          <w:t>статье</w:t>
        </w:r>
      </w:hyperlink>
      <w:r w:rsidRPr="000750B1">
        <w:rPr>
          <w:rFonts w:ascii="Times New Roman" w:hAnsi="Times New Roman" w:cs="Times New Roman"/>
          <w:sz w:val="28"/>
          <w:szCs w:val="28"/>
        </w:rPr>
        <w:t xml:space="preserve"> должны быть установлены два факта:</w:t>
      </w:r>
    </w:p>
    <w:p w:rsidR="0068253B" w:rsidRPr="000750B1" w:rsidRDefault="0068253B" w:rsidP="009107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50B1">
        <w:rPr>
          <w:rFonts w:ascii="Times New Roman" w:hAnsi="Times New Roman" w:cs="Times New Roman"/>
          <w:sz w:val="28"/>
          <w:szCs w:val="28"/>
        </w:rPr>
        <w:t>- именно трудовой характер отношений, возникших между работником и работодателем;</w:t>
      </w:r>
    </w:p>
    <w:p w:rsidR="0068253B" w:rsidRPr="000750B1" w:rsidRDefault="0068253B" w:rsidP="009107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50B1">
        <w:rPr>
          <w:rFonts w:ascii="Times New Roman" w:hAnsi="Times New Roman" w:cs="Times New Roman"/>
          <w:sz w:val="28"/>
          <w:szCs w:val="28"/>
        </w:rPr>
        <w:t>- оформление отношений гражданско-правовым договором (</w:t>
      </w:r>
      <w:hyperlink r:id="rId23" w:history="1">
        <w:r w:rsidRPr="000750B1">
          <w:rPr>
            <w:rFonts w:ascii="Times New Roman" w:hAnsi="Times New Roman" w:cs="Times New Roman"/>
            <w:sz w:val="28"/>
            <w:szCs w:val="28"/>
          </w:rPr>
          <w:t>ст. 19.1</w:t>
        </w:r>
      </w:hyperlink>
      <w:r w:rsidRPr="000750B1">
        <w:rPr>
          <w:rFonts w:ascii="Times New Roman" w:hAnsi="Times New Roman" w:cs="Times New Roman"/>
          <w:sz w:val="28"/>
          <w:szCs w:val="28"/>
        </w:rPr>
        <w:t xml:space="preserve"> ТК РФ, </w:t>
      </w:r>
      <w:hyperlink r:id="rId24" w:history="1">
        <w:r w:rsidRPr="000750B1">
          <w:rPr>
            <w:rFonts w:ascii="Times New Roman" w:hAnsi="Times New Roman" w:cs="Times New Roman"/>
            <w:sz w:val="28"/>
            <w:szCs w:val="28"/>
          </w:rPr>
          <w:t>п. 1 ст. 160</w:t>
        </w:r>
      </w:hyperlink>
      <w:r w:rsidRPr="000750B1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Pr="000750B1">
          <w:rPr>
            <w:rFonts w:ascii="Times New Roman" w:hAnsi="Times New Roman" w:cs="Times New Roman"/>
            <w:sz w:val="28"/>
            <w:szCs w:val="28"/>
          </w:rPr>
          <w:t>ст. 434</w:t>
        </w:r>
      </w:hyperlink>
      <w:r w:rsidRPr="000750B1">
        <w:rPr>
          <w:rFonts w:ascii="Times New Roman" w:hAnsi="Times New Roman" w:cs="Times New Roman"/>
          <w:sz w:val="28"/>
          <w:szCs w:val="28"/>
        </w:rPr>
        <w:t xml:space="preserve"> ГК РФ).</w:t>
      </w:r>
    </w:p>
    <w:p w:rsidR="0068253B" w:rsidRPr="000750B1" w:rsidRDefault="0068253B" w:rsidP="000072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50B1">
        <w:rPr>
          <w:rFonts w:ascii="Times New Roman" w:hAnsi="Times New Roman" w:cs="Times New Roman"/>
          <w:sz w:val="28"/>
          <w:szCs w:val="28"/>
        </w:rPr>
        <w:t>Обязанность надлежащего оформления трудовых отношений возложена на работодателя. Невыполнение данной обязанности может свидетельствовать о допущенных работодателем нарушениях трудового законодательства.</w:t>
      </w:r>
    </w:p>
    <w:p w:rsidR="0068253B" w:rsidRPr="000750B1" w:rsidRDefault="0068253B" w:rsidP="000072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50B1">
        <w:rPr>
          <w:rFonts w:ascii="Times New Roman" w:hAnsi="Times New Roman" w:cs="Times New Roman"/>
          <w:sz w:val="28"/>
          <w:szCs w:val="28"/>
        </w:rPr>
        <w:t xml:space="preserve">При этом согласно требованиям </w:t>
      </w:r>
      <w:hyperlink r:id="rId26" w:history="1">
        <w:r w:rsidRPr="000750B1">
          <w:rPr>
            <w:rFonts w:ascii="Times New Roman" w:hAnsi="Times New Roman" w:cs="Times New Roman"/>
            <w:sz w:val="28"/>
            <w:szCs w:val="28"/>
          </w:rPr>
          <w:t>ч. 3 ст. 19.1</w:t>
        </w:r>
      </w:hyperlink>
      <w:r w:rsidRPr="000750B1">
        <w:rPr>
          <w:rFonts w:ascii="Times New Roman" w:hAnsi="Times New Roman" w:cs="Times New Roman"/>
          <w:sz w:val="28"/>
          <w:szCs w:val="28"/>
        </w:rPr>
        <w:t xml:space="preserve"> ТК РФ неустранимые сомнения при рассмотрении судом споров о признании трудовыми отношений, возникших на основании гражданско-правового договора, толкуются в пользу наличия трудовых отношений.</w:t>
      </w:r>
    </w:p>
    <w:p w:rsidR="0068253B" w:rsidRPr="000750B1" w:rsidRDefault="0068253B" w:rsidP="00682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53B" w:rsidRPr="000750B1" w:rsidRDefault="0068253B" w:rsidP="006825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750B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Отличие гражданско-правового договора </w:t>
      </w:r>
      <w:proofErr w:type="gramStart"/>
      <w:r w:rsidRPr="000750B1">
        <w:rPr>
          <w:rFonts w:ascii="Times New Roman" w:hAnsi="Times New Roman" w:cs="Times New Roman"/>
          <w:b/>
          <w:bCs/>
          <w:sz w:val="28"/>
          <w:szCs w:val="28"/>
        </w:rPr>
        <w:t>от</w:t>
      </w:r>
      <w:proofErr w:type="gramEnd"/>
      <w:r w:rsidRPr="000750B1">
        <w:rPr>
          <w:rFonts w:ascii="Times New Roman" w:hAnsi="Times New Roman" w:cs="Times New Roman"/>
          <w:b/>
          <w:bCs/>
          <w:sz w:val="28"/>
          <w:szCs w:val="28"/>
        </w:rPr>
        <w:t xml:space="preserve"> трудового</w:t>
      </w:r>
    </w:p>
    <w:p w:rsidR="0068253B" w:rsidRPr="000750B1" w:rsidRDefault="0068253B" w:rsidP="0002292E">
      <w:pPr>
        <w:autoSpaceDE w:val="0"/>
        <w:autoSpaceDN w:val="0"/>
        <w:adjustRightInd w:val="0"/>
        <w:spacing w:before="24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50B1">
        <w:rPr>
          <w:rFonts w:ascii="Times New Roman" w:hAnsi="Times New Roman" w:cs="Times New Roman"/>
          <w:sz w:val="28"/>
          <w:szCs w:val="28"/>
        </w:rPr>
        <w:t>Трудовой договор - это соглашение между работодателем и работником. Работодатель обязуется предоставить работнику работу по обусловленной трудовой функции, обеспечить необходимые и требуемые условия труда, своевременно и в полном размере выплачивать заработную плату. Работник обязуется лично выполнять определенную этим соглашением трудовую функцию, соблюдать правила внутреннего трудового распорядка, действующие у работодателя (</w:t>
      </w:r>
      <w:hyperlink r:id="rId27" w:history="1">
        <w:r w:rsidRPr="000750B1">
          <w:rPr>
            <w:rFonts w:ascii="Times New Roman" w:hAnsi="Times New Roman" w:cs="Times New Roman"/>
            <w:sz w:val="28"/>
            <w:szCs w:val="28"/>
          </w:rPr>
          <w:t>ст. 56</w:t>
        </w:r>
      </w:hyperlink>
      <w:r w:rsidRPr="000750B1">
        <w:rPr>
          <w:rFonts w:ascii="Times New Roman" w:hAnsi="Times New Roman" w:cs="Times New Roman"/>
          <w:sz w:val="28"/>
          <w:szCs w:val="28"/>
        </w:rPr>
        <w:t xml:space="preserve"> ТК РФ).</w:t>
      </w:r>
    </w:p>
    <w:p w:rsidR="0068253B" w:rsidRPr="000750B1" w:rsidRDefault="0068253B" w:rsidP="000072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50B1">
        <w:rPr>
          <w:rFonts w:ascii="Times New Roman" w:hAnsi="Times New Roman" w:cs="Times New Roman"/>
          <w:sz w:val="28"/>
          <w:szCs w:val="28"/>
        </w:rPr>
        <w:t>По трудовому договору выполняется работа, по гражданско-правовому договору исполняется индивидуально-конкретное задание (поручение, заказ и др.). Предметом такого договора является конечный результат труда (например, разработанный проект).</w:t>
      </w:r>
    </w:p>
    <w:p w:rsidR="0068253B" w:rsidRPr="000750B1" w:rsidRDefault="0068253B" w:rsidP="000750B1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50B1">
        <w:rPr>
          <w:rFonts w:ascii="Times New Roman" w:hAnsi="Times New Roman" w:cs="Times New Roman"/>
          <w:b/>
          <w:bCs/>
          <w:sz w:val="28"/>
          <w:szCs w:val="28"/>
        </w:rPr>
        <w:t>К соглашениям гражданско-правового характера относятся договоры</w:t>
      </w:r>
      <w:r w:rsidRPr="000750B1">
        <w:rPr>
          <w:rFonts w:ascii="Times New Roman" w:hAnsi="Times New Roman" w:cs="Times New Roman"/>
          <w:sz w:val="28"/>
          <w:szCs w:val="28"/>
        </w:rPr>
        <w:t>:</w:t>
      </w:r>
    </w:p>
    <w:p w:rsidR="0068253B" w:rsidRPr="000750B1" w:rsidRDefault="0068253B" w:rsidP="00075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0B1">
        <w:rPr>
          <w:rFonts w:ascii="Times New Roman" w:hAnsi="Times New Roman" w:cs="Times New Roman"/>
          <w:sz w:val="28"/>
          <w:szCs w:val="28"/>
        </w:rPr>
        <w:t>- подряда;</w:t>
      </w:r>
    </w:p>
    <w:p w:rsidR="0068253B" w:rsidRPr="000750B1" w:rsidRDefault="0068253B" w:rsidP="00075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0B1">
        <w:rPr>
          <w:rFonts w:ascii="Times New Roman" w:hAnsi="Times New Roman" w:cs="Times New Roman"/>
          <w:sz w:val="28"/>
          <w:szCs w:val="28"/>
        </w:rPr>
        <w:t>- возмездного оказания услуг;</w:t>
      </w:r>
    </w:p>
    <w:p w:rsidR="0068253B" w:rsidRPr="000750B1" w:rsidRDefault="0068253B" w:rsidP="00075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0B1">
        <w:rPr>
          <w:rFonts w:ascii="Times New Roman" w:hAnsi="Times New Roman" w:cs="Times New Roman"/>
          <w:sz w:val="28"/>
          <w:szCs w:val="28"/>
        </w:rPr>
        <w:t>- перевозки;</w:t>
      </w:r>
    </w:p>
    <w:p w:rsidR="0068253B" w:rsidRPr="000750B1" w:rsidRDefault="0068253B" w:rsidP="00075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0B1">
        <w:rPr>
          <w:rFonts w:ascii="Times New Roman" w:hAnsi="Times New Roman" w:cs="Times New Roman"/>
          <w:sz w:val="28"/>
          <w:szCs w:val="28"/>
        </w:rPr>
        <w:t>- транспортной экспедиции;</w:t>
      </w:r>
    </w:p>
    <w:p w:rsidR="0068253B" w:rsidRPr="000750B1" w:rsidRDefault="0068253B" w:rsidP="00075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0B1">
        <w:rPr>
          <w:rFonts w:ascii="Times New Roman" w:hAnsi="Times New Roman" w:cs="Times New Roman"/>
          <w:sz w:val="28"/>
          <w:szCs w:val="28"/>
        </w:rPr>
        <w:t>- авторского заказа;</w:t>
      </w:r>
    </w:p>
    <w:p w:rsidR="0068253B" w:rsidRPr="000750B1" w:rsidRDefault="0068253B" w:rsidP="00075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0B1">
        <w:rPr>
          <w:rFonts w:ascii="Times New Roman" w:hAnsi="Times New Roman" w:cs="Times New Roman"/>
          <w:sz w:val="28"/>
          <w:szCs w:val="28"/>
        </w:rPr>
        <w:t>- поручения;</w:t>
      </w:r>
    </w:p>
    <w:p w:rsidR="0068253B" w:rsidRPr="000750B1" w:rsidRDefault="0068253B" w:rsidP="00075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0B1">
        <w:rPr>
          <w:rFonts w:ascii="Times New Roman" w:hAnsi="Times New Roman" w:cs="Times New Roman"/>
          <w:sz w:val="28"/>
          <w:szCs w:val="28"/>
        </w:rPr>
        <w:t>- хранения;</w:t>
      </w:r>
    </w:p>
    <w:p w:rsidR="0068253B" w:rsidRPr="000750B1" w:rsidRDefault="0068253B" w:rsidP="00075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0B1">
        <w:rPr>
          <w:rFonts w:ascii="Times New Roman" w:hAnsi="Times New Roman" w:cs="Times New Roman"/>
          <w:sz w:val="28"/>
          <w:szCs w:val="28"/>
        </w:rPr>
        <w:t>- агентский договор; и др.</w:t>
      </w:r>
    </w:p>
    <w:p w:rsidR="0068253B" w:rsidRPr="000750B1" w:rsidRDefault="0068253B" w:rsidP="000750B1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50B1">
        <w:rPr>
          <w:rFonts w:ascii="Times New Roman" w:hAnsi="Times New Roman" w:cs="Times New Roman"/>
          <w:sz w:val="28"/>
          <w:szCs w:val="28"/>
        </w:rPr>
        <w:t xml:space="preserve">Так, по наиболее распространенному виду гражданско-правовых договоров - договору подряда подрядчик обязуется выполнить по заданию заказчика обусловленную договором конкретную работу и сдать ее результат (в соответствии со </w:t>
      </w:r>
      <w:hyperlink r:id="rId28" w:history="1">
        <w:r w:rsidRPr="000750B1">
          <w:rPr>
            <w:rFonts w:ascii="Times New Roman" w:hAnsi="Times New Roman" w:cs="Times New Roman"/>
            <w:sz w:val="28"/>
            <w:szCs w:val="28"/>
          </w:rPr>
          <w:t>ст. 702</w:t>
        </w:r>
      </w:hyperlink>
      <w:r w:rsidRPr="000750B1">
        <w:rPr>
          <w:rFonts w:ascii="Times New Roman" w:hAnsi="Times New Roman" w:cs="Times New Roman"/>
          <w:sz w:val="28"/>
          <w:szCs w:val="28"/>
        </w:rPr>
        <w:t xml:space="preserve"> ГК РФ).</w:t>
      </w:r>
    </w:p>
    <w:p w:rsidR="0068253B" w:rsidRPr="000750B1" w:rsidRDefault="0068253B" w:rsidP="000750B1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50B1">
        <w:rPr>
          <w:rFonts w:ascii="Times New Roman" w:hAnsi="Times New Roman" w:cs="Times New Roman"/>
          <w:b/>
          <w:bCs/>
          <w:sz w:val="28"/>
          <w:szCs w:val="28"/>
        </w:rPr>
        <w:t>Главный признак трудового договора</w:t>
      </w:r>
      <w:r w:rsidRPr="000750B1">
        <w:rPr>
          <w:rFonts w:ascii="Times New Roman" w:hAnsi="Times New Roman" w:cs="Times New Roman"/>
          <w:sz w:val="28"/>
          <w:szCs w:val="28"/>
        </w:rPr>
        <w:t xml:space="preserve"> - зачисление работника по определенной должности или профессии в соответствии со </w:t>
      </w:r>
      <w:hyperlink r:id="rId29" w:history="1">
        <w:r w:rsidRPr="000750B1">
          <w:rPr>
            <w:rFonts w:ascii="Times New Roman" w:hAnsi="Times New Roman" w:cs="Times New Roman"/>
            <w:sz w:val="28"/>
            <w:szCs w:val="28"/>
          </w:rPr>
          <w:t>штатным расписанием</w:t>
        </w:r>
      </w:hyperlink>
      <w:r w:rsidRPr="000750B1">
        <w:rPr>
          <w:rFonts w:ascii="Times New Roman" w:hAnsi="Times New Roman" w:cs="Times New Roman"/>
          <w:sz w:val="28"/>
          <w:szCs w:val="28"/>
        </w:rPr>
        <w:t>.</w:t>
      </w:r>
    </w:p>
    <w:p w:rsidR="0068253B" w:rsidRPr="000750B1" w:rsidRDefault="0068253B" w:rsidP="000072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0755">
        <w:rPr>
          <w:rFonts w:ascii="Times New Roman" w:hAnsi="Times New Roman" w:cs="Times New Roman"/>
          <w:i/>
          <w:sz w:val="28"/>
          <w:szCs w:val="28"/>
        </w:rPr>
        <w:t xml:space="preserve">Внесение записи о работе в </w:t>
      </w:r>
      <w:hyperlink r:id="rId30" w:history="1">
        <w:r w:rsidRPr="00910755">
          <w:rPr>
            <w:rFonts w:ascii="Times New Roman" w:hAnsi="Times New Roman" w:cs="Times New Roman"/>
            <w:i/>
            <w:sz w:val="28"/>
            <w:szCs w:val="28"/>
          </w:rPr>
          <w:t>трудовую книжку</w:t>
        </w:r>
      </w:hyperlink>
      <w:r w:rsidRPr="000750B1">
        <w:rPr>
          <w:rFonts w:ascii="Times New Roman" w:hAnsi="Times New Roman" w:cs="Times New Roman"/>
          <w:sz w:val="28"/>
          <w:szCs w:val="28"/>
        </w:rPr>
        <w:t xml:space="preserve"> - еще один признак трудового договора. А вот издание приказа о приеме на работу (в котором указываются профессия или должность, размер заработной платы, дата начала работы и др.) - уже не относится к основным отличительным признакам. Если трудовой спор возник после ноября 2021 года, то приказа может не быть, поскольку с этого времени действует новая редакция </w:t>
      </w:r>
      <w:hyperlink r:id="rId31" w:history="1">
        <w:r w:rsidRPr="000750B1">
          <w:rPr>
            <w:rFonts w:ascii="Times New Roman" w:hAnsi="Times New Roman" w:cs="Times New Roman"/>
            <w:sz w:val="28"/>
            <w:szCs w:val="28"/>
          </w:rPr>
          <w:t>ч. 1 ст. 68</w:t>
        </w:r>
      </w:hyperlink>
      <w:r w:rsidRPr="000750B1">
        <w:rPr>
          <w:rFonts w:ascii="Times New Roman" w:hAnsi="Times New Roman" w:cs="Times New Roman"/>
          <w:sz w:val="28"/>
          <w:szCs w:val="28"/>
        </w:rPr>
        <w:t xml:space="preserve"> ТК РФ, позволяющая работодателю издавать или не издавать этот приказ по своему желанию. Прием на работу оформляется трудовым договором.</w:t>
      </w:r>
    </w:p>
    <w:p w:rsidR="0068253B" w:rsidRPr="000750B1" w:rsidRDefault="0068253B" w:rsidP="000072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50B1">
        <w:rPr>
          <w:rFonts w:ascii="Times New Roman" w:hAnsi="Times New Roman" w:cs="Times New Roman"/>
          <w:sz w:val="28"/>
          <w:szCs w:val="28"/>
        </w:rPr>
        <w:t xml:space="preserve">Другой важный признак, разграничивающий виды договоров, - </w:t>
      </w:r>
      <w:r w:rsidRPr="00910755">
        <w:rPr>
          <w:rFonts w:ascii="Times New Roman" w:hAnsi="Times New Roman" w:cs="Times New Roman"/>
          <w:i/>
          <w:sz w:val="28"/>
          <w:szCs w:val="28"/>
        </w:rPr>
        <w:t>порядок и форма оплаты труда.</w:t>
      </w:r>
      <w:r w:rsidRPr="000750B1">
        <w:rPr>
          <w:rFonts w:ascii="Times New Roman" w:hAnsi="Times New Roman" w:cs="Times New Roman"/>
          <w:sz w:val="28"/>
          <w:szCs w:val="28"/>
        </w:rPr>
        <w:t xml:space="preserve"> Оплата труда тех, с кем оформлен трудовой договор, зависит от трудового вклада и качества труда и выплачивается регулярно по существующим тарифным ставкам и окладам. По гражданско-правовым договорам цена выполненной работы (услуги), порядок ее оплаты определяются, как правило, в договоре по соглашению сторон, а выдача вознаграждения производится обычно после окончания работы.</w:t>
      </w:r>
    </w:p>
    <w:p w:rsidR="0068253B" w:rsidRPr="000750B1" w:rsidRDefault="0068253B" w:rsidP="000072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50B1">
        <w:rPr>
          <w:rFonts w:ascii="Times New Roman" w:hAnsi="Times New Roman" w:cs="Times New Roman"/>
          <w:sz w:val="28"/>
          <w:szCs w:val="28"/>
        </w:rPr>
        <w:lastRenderedPageBreak/>
        <w:t>На гражданско-правовые отношения не распространяются гарантии, предусмотренные трудовым законодательством (например, оплата больничного, предоставление ежегодного отпуска).</w:t>
      </w:r>
    </w:p>
    <w:p w:rsidR="0068253B" w:rsidRPr="000750B1" w:rsidRDefault="0068253B" w:rsidP="000072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50B1">
        <w:rPr>
          <w:rFonts w:ascii="Times New Roman" w:hAnsi="Times New Roman" w:cs="Times New Roman"/>
          <w:sz w:val="28"/>
          <w:szCs w:val="28"/>
        </w:rPr>
        <w:t>Ответственность за нарушение требований условий гражданско-правовых договоров гораздо ниже в сравнении с ситуацией с трудовым договором (за нарушение трудового законодательства работодатель может понести даже уголовную ответственность).</w:t>
      </w:r>
    </w:p>
    <w:p w:rsidR="00910755" w:rsidRDefault="0068253B" w:rsidP="000072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50B1">
        <w:rPr>
          <w:rFonts w:ascii="Times New Roman" w:hAnsi="Times New Roman" w:cs="Times New Roman"/>
          <w:sz w:val="28"/>
          <w:szCs w:val="28"/>
        </w:rPr>
        <w:t>При трудовых отношениях работник имеет возможность сам защищать свои трудовые права; его трудовые права и законные интересы защищаются также профсоюзами; он может обратиться в суд или в органы прокуратуры. За соблюдением трудового законодательства и иных актов, содержащих нормы трудового права, следит госконтроль.</w:t>
      </w:r>
    </w:p>
    <w:p w:rsidR="0068253B" w:rsidRPr="000750B1" w:rsidRDefault="0068253B" w:rsidP="000072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50B1">
        <w:rPr>
          <w:rFonts w:ascii="Times New Roman" w:hAnsi="Times New Roman" w:cs="Times New Roman"/>
          <w:sz w:val="28"/>
          <w:szCs w:val="28"/>
        </w:rPr>
        <w:t>Споры, касающиеся гражданско-правовых отношений, как правило, решаются в суде.</w:t>
      </w:r>
    </w:p>
    <w:p w:rsidR="0068253B" w:rsidRPr="000750B1" w:rsidRDefault="0068253B" w:rsidP="000072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50B1">
        <w:rPr>
          <w:rFonts w:ascii="Times New Roman" w:hAnsi="Times New Roman" w:cs="Times New Roman"/>
          <w:sz w:val="28"/>
          <w:szCs w:val="28"/>
        </w:rPr>
        <w:t>Если договор письменный, то в первую очередь следует внимательно изучить его текст - все отличительные признаки там прописаны.</w:t>
      </w:r>
    </w:p>
    <w:p w:rsidR="0068253B" w:rsidRPr="000750B1" w:rsidRDefault="0068253B" w:rsidP="00682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3451"/>
        <w:gridCol w:w="3004"/>
      </w:tblGrid>
      <w:tr w:rsidR="000750B1" w:rsidRPr="000750B1" w:rsidTr="002A0B5A">
        <w:tc>
          <w:tcPr>
            <w:tcW w:w="2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3B" w:rsidRPr="0002292E" w:rsidRDefault="00682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92E">
              <w:rPr>
                <w:rFonts w:ascii="Times New Roman" w:hAnsi="Times New Roman" w:cs="Times New Roman"/>
                <w:b/>
                <w:sz w:val="28"/>
                <w:szCs w:val="28"/>
              </w:rPr>
              <w:t>Признак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3B" w:rsidRPr="0002292E" w:rsidRDefault="00682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92E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договор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253B" w:rsidRPr="0002292E" w:rsidRDefault="00682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92E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Гражданско-правовой договор</w:t>
            </w:r>
          </w:p>
        </w:tc>
      </w:tr>
      <w:tr w:rsidR="000750B1" w:rsidRPr="000750B1" w:rsidTr="002A0B5A">
        <w:tc>
          <w:tcPr>
            <w:tcW w:w="2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3B" w:rsidRPr="000750B1" w:rsidRDefault="0068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0B1">
              <w:rPr>
                <w:rFonts w:ascii="Times New Roman" w:hAnsi="Times New Roman" w:cs="Times New Roman"/>
                <w:sz w:val="28"/>
                <w:szCs w:val="28"/>
              </w:rPr>
              <w:t>Прием на работу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3B" w:rsidRPr="000750B1" w:rsidRDefault="0068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0B1">
              <w:rPr>
                <w:rFonts w:ascii="Times New Roman" w:hAnsi="Times New Roman" w:cs="Times New Roman"/>
                <w:sz w:val="28"/>
                <w:szCs w:val="28"/>
              </w:rPr>
              <w:t>На определенную должность по штатному расписанию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53B" w:rsidRPr="000750B1" w:rsidRDefault="0068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0B1">
              <w:rPr>
                <w:rFonts w:ascii="Times New Roman" w:hAnsi="Times New Roman" w:cs="Times New Roman"/>
                <w:sz w:val="28"/>
                <w:szCs w:val="28"/>
              </w:rPr>
              <w:t>Для выполнения конкретного задания</w:t>
            </w:r>
          </w:p>
        </w:tc>
      </w:tr>
      <w:tr w:rsidR="000750B1" w:rsidRPr="000750B1" w:rsidTr="002A0B5A">
        <w:tc>
          <w:tcPr>
            <w:tcW w:w="2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3B" w:rsidRPr="000750B1" w:rsidRDefault="0068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0B1">
              <w:rPr>
                <w:rFonts w:ascii="Times New Roman" w:hAnsi="Times New Roman" w:cs="Times New Roman"/>
                <w:sz w:val="28"/>
                <w:szCs w:val="28"/>
              </w:rPr>
              <w:t>Оформление приема на работу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3B" w:rsidRPr="000750B1" w:rsidRDefault="0068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0B1">
              <w:rPr>
                <w:rFonts w:ascii="Times New Roman" w:hAnsi="Times New Roman" w:cs="Times New Roman"/>
                <w:sz w:val="28"/>
                <w:szCs w:val="28"/>
              </w:rPr>
              <w:t>Трудовой договор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53B" w:rsidRPr="000750B1" w:rsidRDefault="0068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0B1">
              <w:rPr>
                <w:rFonts w:ascii="Times New Roman" w:hAnsi="Times New Roman" w:cs="Times New Roman"/>
                <w:sz w:val="28"/>
                <w:szCs w:val="28"/>
              </w:rPr>
              <w:t>Гражданско-правовой договор</w:t>
            </w:r>
          </w:p>
        </w:tc>
      </w:tr>
      <w:tr w:rsidR="000750B1" w:rsidRPr="000750B1" w:rsidTr="002A0B5A">
        <w:tc>
          <w:tcPr>
            <w:tcW w:w="2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3B" w:rsidRPr="000750B1" w:rsidRDefault="0068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0B1">
              <w:rPr>
                <w:rFonts w:ascii="Times New Roman" w:hAnsi="Times New Roman" w:cs="Times New Roman"/>
                <w:sz w:val="28"/>
                <w:szCs w:val="28"/>
              </w:rPr>
              <w:t>Трудовая книжка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3B" w:rsidRPr="000750B1" w:rsidRDefault="0068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0B1">
              <w:rPr>
                <w:rFonts w:ascii="Times New Roman" w:hAnsi="Times New Roman" w:cs="Times New Roman"/>
                <w:sz w:val="28"/>
                <w:szCs w:val="28"/>
              </w:rPr>
              <w:t>Оформляется, вносится запись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53B" w:rsidRPr="000750B1" w:rsidRDefault="0068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0B1">
              <w:rPr>
                <w:rFonts w:ascii="Times New Roman" w:hAnsi="Times New Roman" w:cs="Times New Roman"/>
                <w:sz w:val="28"/>
                <w:szCs w:val="28"/>
              </w:rPr>
              <w:t>Не оформляется, не вносится запись</w:t>
            </w:r>
          </w:p>
        </w:tc>
      </w:tr>
      <w:tr w:rsidR="000750B1" w:rsidRPr="000750B1" w:rsidTr="002A0B5A">
        <w:trPr>
          <w:trHeight w:val="577"/>
        </w:trPr>
        <w:tc>
          <w:tcPr>
            <w:tcW w:w="2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3B" w:rsidRPr="000750B1" w:rsidRDefault="0068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0B1">
              <w:rPr>
                <w:rFonts w:ascii="Times New Roman" w:hAnsi="Times New Roman" w:cs="Times New Roman"/>
                <w:sz w:val="28"/>
                <w:szCs w:val="28"/>
              </w:rPr>
              <w:t>Оплата труда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3B" w:rsidRPr="000750B1" w:rsidRDefault="0068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0B1">
              <w:rPr>
                <w:rFonts w:ascii="Times New Roman" w:hAnsi="Times New Roman" w:cs="Times New Roman"/>
                <w:sz w:val="28"/>
                <w:szCs w:val="28"/>
              </w:rPr>
              <w:t>Выплачивается регулярно зарплата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53B" w:rsidRPr="000750B1" w:rsidRDefault="0068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0B1">
              <w:rPr>
                <w:rFonts w:ascii="Times New Roman" w:hAnsi="Times New Roman" w:cs="Times New Roman"/>
                <w:sz w:val="28"/>
                <w:szCs w:val="28"/>
              </w:rPr>
              <w:t>Оплата по результату</w:t>
            </w:r>
          </w:p>
        </w:tc>
      </w:tr>
      <w:tr w:rsidR="000750B1" w:rsidRPr="000750B1" w:rsidTr="002A0B5A">
        <w:tc>
          <w:tcPr>
            <w:tcW w:w="2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3B" w:rsidRPr="000750B1" w:rsidRDefault="0068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0B1">
              <w:rPr>
                <w:rFonts w:ascii="Times New Roman" w:hAnsi="Times New Roman" w:cs="Times New Roman"/>
                <w:sz w:val="28"/>
                <w:szCs w:val="28"/>
              </w:rPr>
              <w:t>Дисциплина труда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3B" w:rsidRPr="000750B1" w:rsidRDefault="0068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0B1">
              <w:rPr>
                <w:rFonts w:ascii="Times New Roman" w:hAnsi="Times New Roman" w:cs="Times New Roman"/>
                <w:sz w:val="28"/>
                <w:szCs w:val="28"/>
              </w:rPr>
              <w:t>Подчинение правилам внутреннего распорядка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53B" w:rsidRPr="000750B1" w:rsidRDefault="0068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0B1">
              <w:rPr>
                <w:rFonts w:ascii="Times New Roman" w:hAnsi="Times New Roman" w:cs="Times New Roman"/>
                <w:sz w:val="28"/>
                <w:szCs w:val="28"/>
              </w:rPr>
              <w:t>По усмотрению исполнителя</w:t>
            </w:r>
          </w:p>
        </w:tc>
      </w:tr>
      <w:tr w:rsidR="000750B1" w:rsidRPr="000750B1" w:rsidTr="002A0B5A">
        <w:tc>
          <w:tcPr>
            <w:tcW w:w="2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3B" w:rsidRPr="000750B1" w:rsidRDefault="0068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0B1">
              <w:rPr>
                <w:rFonts w:ascii="Times New Roman" w:hAnsi="Times New Roman" w:cs="Times New Roman"/>
                <w:sz w:val="28"/>
                <w:szCs w:val="28"/>
              </w:rPr>
              <w:t>Условия труда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3B" w:rsidRPr="000750B1" w:rsidRDefault="0068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0B1">
              <w:rPr>
                <w:rFonts w:ascii="Times New Roman" w:hAnsi="Times New Roman" w:cs="Times New Roman"/>
                <w:sz w:val="28"/>
                <w:szCs w:val="28"/>
              </w:rPr>
              <w:t>Обеспечивает работодатель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53B" w:rsidRPr="000750B1" w:rsidRDefault="0068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0B1">
              <w:rPr>
                <w:rFonts w:ascii="Times New Roman" w:hAnsi="Times New Roman" w:cs="Times New Roman"/>
                <w:sz w:val="28"/>
                <w:szCs w:val="28"/>
              </w:rPr>
              <w:t>Обеспечивает исполнитель</w:t>
            </w:r>
          </w:p>
        </w:tc>
      </w:tr>
      <w:tr w:rsidR="000750B1" w:rsidRPr="000750B1" w:rsidTr="002A0B5A">
        <w:tc>
          <w:tcPr>
            <w:tcW w:w="2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3B" w:rsidRPr="000750B1" w:rsidRDefault="0068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0B1">
              <w:rPr>
                <w:rFonts w:ascii="Times New Roman" w:hAnsi="Times New Roman" w:cs="Times New Roman"/>
                <w:sz w:val="28"/>
                <w:szCs w:val="28"/>
              </w:rPr>
              <w:t>Риск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3B" w:rsidRPr="000750B1" w:rsidRDefault="0068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0B1">
              <w:rPr>
                <w:rFonts w:ascii="Times New Roman" w:hAnsi="Times New Roman" w:cs="Times New Roman"/>
                <w:sz w:val="28"/>
                <w:szCs w:val="28"/>
              </w:rPr>
              <w:t>Несет работодатель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53B" w:rsidRPr="000750B1" w:rsidRDefault="0068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0B1">
              <w:rPr>
                <w:rFonts w:ascii="Times New Roman" w:hAnsi="Times New Roman" w:cs="Times New Roman"/>
                <w:sz w:val="28"/>
                <w:szCs w:val="28"/>
              </w:rPr>
              <w:t>Несет исполнитель</w:t>
            </w:r>
          </w:p>
        </w:tc>
      </w:tr>
      <w:tr w:rsidR="000750B1" w:rsidRPr="000750B1" w:rsidTr="002A0B5A">
        <w:tc>
          <w:tcPr>
            <w:tcW w:w="2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3B" w:rsidRPr="000750B1" w:rsidRDefault="0068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0B1">
              <w:rPr>
                <w:rFonts w:ascii="Times New Roman" w:hAnsi="Times New Roman" w:cs="Times New Roman"/>
                <w:sz w:val="28"/>
                <w:szCs w:val="28"/>
              </w:rPr>
              <w:t>Льготы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3B" w:rsidRPr="000750B1" w:rsidRDefault="0068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0B1">
              <w:rPr>
                <w:rFonts w:ascii="Times New Roman" w:hAnsi="Times New Roman" w:cs="Times New Roman"/>
                <w:sz w:val="28"/>
                <w:szCs w:val="28"/>
              </w:rPr>
              <w:t>Распространяются на работника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53B" w:rsidRPr="000750B1" w:rsidRDefault="0068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0B1">
              <w:rPr>
                <w:rFonts w:ascii="Times New Roman" w:hAnsi="Times New Roman" w:cs="Times New Roman"/>
                <w:sz w:val="28"/>
                <w:szCs w:val="28"/>
              </w:rPr>
              <w:t>Не распространяются на исполнителя</w:t>
            </w:r>
          </w:p>
        </w:tc>
      </w:tr>
      <w:tr w:rsidR="000750B1" w:rsidRPr="000750B1" w:rsidTr="002A0B5A">
        <w:tc>
          <w:tcPr>
            <w:tcW w:w="2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3B" w:rsidRPr="000750B1" w:rsidRDefault="0068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0B1">
              <w:rPr>
                <w:rFonts w:ascii="Times New Roman" w:hAnsi="Times New Roman" w:cs="Times New Roman"/>
                <w:sz w:val="28"/>
                <w:szCs w:val="28"/>
              </w:rPr>
              <w:t>Отпуск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3B" w:rsidRPr="000750B1" w:rsidRDefault="0068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0B1">
              <w:rPr>
                <w:rFonts w:ascii="Times New Roman" w:hAnsi="Times New Roman" w:cs="Times New Roman"/>
                <w:sz w:val="28"/>
                <w:szCs w:val="28"/>
              </w:rPr>
              <w:t>Предоставляется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53B" w:rsidRPr="000750B1" w:rsidRDefault="0068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0B1">
              <w:rPr>
                <w:rFonts w:ascii="Times New Roman" w:hAnsi="Times New Roman" w:cs="Times New Roman"/>
                <w:sz w:val="28"/>
                <w:szCs w:val="28"/>
              </w:rPr>
              <w:t>Не предоставляется</w:t>
            </w:r>
          </w:p>
        </w:tc>
      </w:tr>
      <w:tr w:rsidR="000750B1" w:rsidRPr="000750B1" w:rsidTr="002A0B5A">
        <w:tc>
          <w:tcPr>
            <w:tcW w:w="2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3B" w:rsidRPr="000750B1" w:rsidRDefault="0068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0B1">
              <w:rPr>
                <w:rFonts w:ascii="Times New Roman" w:hAnsi="Times New Roman" w:cs="Times New Roman"/>
                <w:sz w:val="28"/>
                <w:szCs w:val="28"/>
              </w:rPr>
              <w:t>Выходное пособие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3B" w:rsidRPr="000750B1" w:rsidRDefault="0068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0B1">
              <w:rPr>
                <w:rFonts w:ascii="Times New Roman" w:hAnsi="Times New Roman" w:cs="Times New Roman"/>
                <w:sz w:val="28"/>
                <w:szCs w:val="28"/>
              </w:rPr>
              <w:t>Выплачивается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53B" w:rsidRPr="000750B1" w:rsidRDefault="0068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0B1">
              <w:rPr>
                <w:rFonts w:ascii="Times New Roman" w:hAnsi="Times New Roman" w:cs="Times New Roman"/>
                <w:sz w:val="28"/>
                <w:szCs w:val="28"/>
              </w:rPr>
              <w:t>Выплачивается</w:t>
            </w:r>
          </w:p>
        </w:tc>
      </w:tr>
      <w:tr w:rsidR="000750B1" w:rsidRPr="000750B1" w:rsidTr="002A0B5A">
        <w:tc>
          <w:tcPr>
            <w:tcW w:w="2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3B" w:rsidRPr="000750B1" w:rsidRDefault="0068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0B1">
              <w:rPr>
                <w:rFonts w:ascii="Times New Roman" w:hAnsi="Times New Roman" w:cs="Times New Roman"/>
                <w:sz w:val="28"/>
                <w:szCs w:val="28"/>
              </w:rPr>
              <w:t xml:space="preserve">Пособие по </w:t>
            </w:r>
            <w:r w:rsidRPr="000750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временной нетрудоспособности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3B" w:rsidRPr="000750B1" w:rsidRDefault="0068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0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Выплачивается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53B" w:rsidRPr="000750B1" w:rsidRDefault="0068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0B1">
              <w:rPr>
                <w:rFonts w:ascii="Times New Roman" w:hAnsi="Times New Roman" w:cs="Times New Roman"/>
                <w:sz w:val="28"/>
                <w:szCs w:val="28"/>
              </w:rPr>
              <w:t>Не выплачивается</w:t>
            </w:r>
          </w:p>
        </w:tc>
      </w:tr>
      <w:tr w:rsidR="000750B1" w:rsidRPr="000750B1" w:rsidTr="002A0B5A">
        <w:tc>
          <w:tcPr>
            <w:tcW w:w="2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3B" w:rsidRPr="000750B1" w:rsidRDefault="0068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0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Страхование от несчастных случаев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3B" w:rsidRPr="000750B1" w:rsidRDefault="0068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0B1">
              <w:rPr>
                <w:rFonts w:ascii="Times New Roman" w:hAnsi="Times New Roman" w:cs="Times New Roman"/>
                <w:sz w:val="28"/>
                <w:szCs w:val="28"/>
              </w:rPr>
              <w:t>Взнос платит работодатель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53B" w:rsidRPr="000750B1" w:rsidRDefault="0068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0B1">
              <w:rPr>
                <w:rFonts w:ascii="Times New Roman" w:hAnsi="Times New Roman" w:cs="Times New Roman"/>
                <w:sz w:val="28"/>
                <w:szCs w:val="28"/>
              </w:rPr>
              <w:t>Взнос платит заказчик, если это прописано в договоре</w:t>
            </w:r>
          </w:p>
        </w:tc>
      </w:tr>
      <w:tr w:rsidR="0068253B" w:rsidRPr="000750B1" w:rsidTr="002A0B5A">
        <w:tc>
          <w:tcPr>
            <w:tcW w:w="2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3B" w:rsidRPr="000750B1" w:rsidRDefault="0068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0B1">
              <w:rPr>
                <w:rFonts w:ascii="Times New Roman" w:hAnsi="Times New Roman" w:cs="Times New Roman"/>
                <w:sz w:val="28"/>
                <w:szCs w:val="28"/>
              </w:rPr>
              <w:t>Ответственность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3B" w:rsidRPr="000750B1" w:rsidRDefault="0068253B" w:rsidP="002A0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0B1">
              <w:rPr>
                <w:rFonts w:ascii="Times New Roman" w:hAnsi="Times New Roman" w:cs="Times New Roman"/>
                <w:sz w:val="28"/>
                <w:szCs w:val="28"/>
              </w:rPr>
              <w:t>За нарушение условий работник</w:t>
            </w:r>
            <w:r w:rsidR="002A0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0B1">
              <w:rPr>
                <w:rFonts w:ascii="Times New Roman" w:hAnsi="Times New Roman" w:cs="Times New Roman"/>
                <w:sz w:val="28"/>
                <w:szCs w:val="28"/>
              </w:rPr>
              <w:t>несет дисциплинарную и материальную ответственность, работодатель</w:t>
            </w:r>
            <w:r w:rsidR="002A0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0B1">
              <w:rPr>
                <w:rFonts w:ascii="Times New Roman" w:hAnsi="Times New Roman" w:cs="Times New Roman"/>
                <w:sz w:val="28"/>
                <w:szCs w:val="28"/>
              </w:rPr>
              <w:t>- материальную ответственность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53B" w:rsidRPr="000750B1" w:rsidRDefault="0068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0B1">
              <w:rPr>
                <w:rFonts w:ascii="Times New Roman" w:hAnsi="Times New Roman" w:cs="Times New Roman"/>
                <w:sz w:val="28"/>
                <w:szCs w:val="28"/>
              </w:rPr>
              <w:t>За нарушение условий стороны несут ответственность, предусмотренную гражданско-правовым законодательством</w:t>
            </w:r>
          </w:p>
        </w:tc>
      </w:tr>
    </w:tbl>
    <w:p w:rsidR="0068253B" w:rsidRPr="000750B1" w:rsidRDefault="0068253B" w:rsidP="00682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53B" w:rsidRPr="000750B1" w:rsidRDefault="0068253B" w:rsidP="006825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750B1">
        <w:rPr>
          <w:rFonts w:ascii="Times New Roman" w:hAnsi="Times New Roman" w:cs="Times New Roman"/>
          <w:b/>
          <w:bCs/>
          <w:sz w:val="28"/>
          <w:szCs w:val="28"/>
        </w:rPr>
        <w:t>Можно ли заключать гражданско-правовой договор</w:t>
      </w:r>
    </w:p>
    <w:p w:rsidR="0068253B" w:rsidRPr="000750B1" w:rsidRDefault="0068253B" w:rsidP="006825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0B1">
        <w:rPr>
          <w:rFonts w:ascii="Times New Roman" w:hAnsi="Times New Roman" w:cs="Times New Roman"/>
          <w:b/>
          <w:bCs/>
          <w:sz w:val="28"/>
          <w:szCs w:val="28"/>
        </w:rPr>
        <w:t>несколько раз с одним и тем же физлицом?</w:t>
      </w:r>
    </w:p>
    <w:p w:rsidR="0068253B" w:rsidRPr="000750B1" w:rsidRDefault="0068253B" w:rsidP="00682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0B1" w:rsidRPr="000750B1" w:rsidRDefault="0068253B" w:rsidP="00682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0B1">
        <w:rPr>
          <w:rFonts w:ascii="Times New Roman" w:hAnsi="Times New Roman" w:cs="Times New Roman"/>
          <w:sz w:val="28"/>
          <w:szCs w:val="28"/>
        </w:rPr>
        <w:t xml:space="preserve">Гражданско-правовой договор с одним и тем же лицом заключать можно. Но при определенных обстоятельствах такие отношения могут быть признаны трудовыми. </w:t>
      </w:r>
    </w:p>
    <w:p w:rsidR="0068253B" w:rsidRPr="000750B1" w:rsidRDefault="000750B1" w:rsidP="00682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0B1">
        <w:rPr>
          <w:rFonts w:ascii="Times New Roman" w:hAnsi="Times New Roman" w:cs="Times New Roman"/>
          <w:sz w:val="28"/>
          <w:szCs w:val="28"/>
        </w:rPr>
        <w:t xml:space="preserve">В частности, </w:t>
      </w:r>
      <w:r w:rsidR="0068253B" w:rsidRPr="000750B1">
        <w:rPr>
          <w:rFonts w:ascii="Times New Roman" w:hAnsi="Times New Roman" w:cs="Times New Roman"/>
          <w:sz w:val="28"/>
          <w:szCs w:val="28"/>
        </w:rPr>
        <w:t>если гражданско-правовой договор заключается периодически, при этом функции исполнителя не меняются и заказчику важен постоянный процесс выполнения работы (например, регулярная перевозка пассажиров по маршруту), а не ее результат (разовая доставка людей из пункта</w:t>
      </w:r>
      <w:proofErr w:type="gramStart"/>
      <w:r w:rsidR="0068253B" w:rsidRPr="000750B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68253B" w:rsidRPr="000750B1">
        <w:rPr>
          <w:rFonts w:ascii="Times New Roman" w:hAnsi="Times New Roman" w:cs="Times New Roman"/>
          <w:sz w:val="28"/>
          <w:szCs w:val="28"/>
        </w:rPr>
        <w:t xml:space="preserve"> в пункт Б), то отношения могут быть признаны трудовыми, в том числе и через суд. Данное нарушение подпадает под норму </w:t>
      </w:r>
      <w:hyperlink r:id="rId32" w:history="1">
        <w:r w:rsidR="0068253B" w:rsidRPr="000750B1">
          <w:rPr>
            <w:rFonts w:ascii="Times New Roman" w:hAnsi="Times New Roman" w:cs="Times New Roman"/>
            <w:sz w:val="28"/>
            <w:szCs w:val="28"/>
          </w:rPr>
          <w:t>ч. 4 ст. 5.27</w:t>
        </w:r>
      </w:hyperlink>
      <w:r w:rsidR="0068253B" w:rsidRPr="000750B1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6607F3" w:rsidRPr="000750B1" w:rsidRDefault="006607F3"/>
    <w:sectPr w:rsidR="006607F3" w:rsidRPr="000750B1" w:rsidSect="00B01152">
      <w:pgSz w:w="11905" w:h="16838"/>
      <w:pgMar w:top="709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83"/>
    <w:rsid w:val="0000721B"/>
    <w:rsid w:val="0002292E"/>
    <w:rsid w:val="000750B1"/>
    <w:rsid w:val="00075F83"/>
    <w:rsid w:val="002A0B5A"/>
    <w:rsid w:val="006607F3"/>
    <w:rsid w:val="0068253B"/>
    <w:rsid w:val="007017D1"/>
    <w:rsid w:val="00910755"/>
    <w:rsid w:val="00DE3026"/>
    <w:rsid w:val="00FA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0BF38899B29C03EFF80D40AC89FF1B2E6348D98DE0FD9676726E6DBD2827C9B633099031B00353460D137162197D8DA6954380A6F5Fi1I" TargetMode="External"/><Relationship Id="rId18" Type="http://schemas.openxmlformats.org/officeDocument/2006/relationships/hyperlink" Target="consultantplus://offline/ref=00BF38899B29C03EFF80D40AC89FF1B2E6348D98DE0FD9676726E6DBD2827C9B6330990318063A69329E364A67C2CBD86B543A0873F0556C50iFI" TargetMode="External"/><Relationship Id="rId26" Type="http://schemas.openxmlformats.org/officeDocument/2006/relationships/hyperlink" Target="consultantplus://offline/ref=00BF38899B29C03EFF80D40AC89FF1B2E6348D98DE0FD9676726E6DBD2827C9B6330990318063A69389E364A67C2CBD86B543A0873F0556C50iF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0BF38899B29C03EFF80D40AC89FF1B2E13D8599DE08D9676726E6DBD2827C9B633099051C013E6B65C4264E2E95C6C46B4824086DF055i6I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00BF38899B29C03EFF80D40AC89FF1B2E6348D98DE0FD9676726E6DBD2827C9B6330990318063A69309E364A67C2CBD86B543A0873F0556C50iFI" TargetMode="External"/><Relationship Id="rId12" Type="http://schemas.openxmlformats.org/officeDocument/2006/relationships/hyperlink" Target="consultantplus://offline/ref=00BF38899B29C03EFF80D40AC89FF1B2E13D8599DE08D9676726E6DBD2827C9B633099051C013E6B65C4264E2E95C6C46B4824086DF055i6I" TargetMode="External"/><Relationship Id="rId17" Type="http://schemas.openxmlformats.org/officeDocument/2006/relationships/hyperlink" Target="consultantplus://offline/ref=00BF38899B29C03EFF80D40AC89FF1B2E6348D98DE0FD9676726E6DBD2827C9B6330990318063A69309E364A67C2CBD86B543A0873F0556C50iFI" TargetMode="External"/><Relationship Id="rId25" Type="http://schemas.openxmlformats.org/officeDocument/2006/relationships/hyperlink" Target="consultantplus://offline/ref=00BF38899B29C03EFF80D40AC89FF1B2E13D849AD60BD9676726E6DBD2827C9B6330990318063E65379E364A67C2CBD86B543A0873F0556C50iFI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0BF38899B29C03EFF80D40AC89FF1B2E6348D98DE0FD9676726E6DBD2827C9B6330990318043F64339E364A67C2CBD86B543A0873F0556C50iFI" TargetMode="External"/><Relationship Id="rId20" Type="http://schemas.openxmlformats.org/officeDocument/2006/relationships/hyperlink" Target="consultantplus://offline/ref=00BF38899B29C03EFF80D40AC89FF1B2E6348D98DE0FD9676726E6DBD2827C9B6330990318063A68389E364A67C2CBD86B543A0873F0556C50iFI" TargetMode="External"/><Relationship Id="rId29" Type="http://schemas.openxmlformats.org/officeDocument/2006/relationships/hyperlink" Target="consultantplus://offline/ref=00BF38899B29C03EFF80D40AC89FF1B2E13B869ED206846D6F7FEAD9D58D238C6479950218053B673AC1335F769AC4DA754A38146FF25756iD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0BF38899B29C03EFF80D40AC89FF1B2E6348D98DE0FD9676726E6DBD2827C9B633099061902353460D137162197D8DA6954380A6F5Fi1I" TargetMode="External"/><Relationship Id="rId11" Type="http://schemas.openxmlformats.org/officeDocument/2006/relationships/hyperlink" Target="consultantplus://offline/ref=00BF38899B29C03EFF80D40AC89FF1B2E6348D98DE0FD9676726E6DBD2827C9B633099031B00353460D137162197D8DA6954380A6F5Fi1I" TargetMode="External"/><Relationship Id="rId24" Type="http://schemas.openxmlformats.org/officeDocument/2006/relationships/hyperlink" Target="consultantplus://offline/ref=00BF38899B29C03EFF80D40AC89FF1B2E13D849AD60BD9676726E6DBD2827C9B6330990319043B643AC1335F769AC4DA754A38146FF25756iDI" TargetMode="External"/><Relationship Id="rId32" Type="http://schemas.openxmlformats.org/officeDocument/2006/relationships/hyperlink" Target="consultantplus://offline/ref=00BF38899B29C03EFF80D40AC89FF1B2E13D8599DE08D9676726E6DBD2827C9B633099051C013E6B65C4264E2E95C6C46B4824086DF055i6I" TargetMode="External"/><Relationship Id="rId5" Type="http://schemas.openxmlformats.org/officeDocument/2006/relationships/hyperlink" Target="consultantplus://offline/ref=00BF38899B29C03EFF80D40AC89FF1B2E13D8599DE08D9676726E6DBD2827C9B633099051C013E6B65C4264E2E95C6C46B4824086DF055i6I" TargetMode="External"/><Relationship Id="rId15" Type="http://schemas.openxmlformats.org/officeDocument/2006/relationships/hyperlink" Target="consultantplus://offline/ref=00BF38899B29C03EFF80D40AC89FF1B2E6348D98DE0FD9676726E6DBD2827C9B633099001B06376B65C4264E2E95C6C46B4824086DF055i6I" TargetMode="External"/><Relationship Id="rId23" Type="http://schemas.openxmlformats.org/officeDocument/2006/relationships/hyperlink" Target="consultantplus://offline/ref=00BF38899B29C03EFF80D40AC89FF1B2E6348D98DE0FD9676726E6DBD2827C9B6330990318063A69329E364A67C2CBD86B543A0873F0556C50iFI" TargetMode="External"/><Relationship Id="rId28" Type="http://schemas.openxmlformats.org/officeDocument/2006/relationships/hyperlink" Target="consultantplus://offline/ref=00BF38899B29C03EFF80D40AC89FF1B2E63B8399D408D9676726E6DBD2827C9B6330990318053E62349E364A67C2CBD86B543A0873F0556C50iFI" TargetMode="External"/><Relationship Id="rId10" Type="http://schemas.openxmlformats.org/officeDocument/2006/relationships/hyperlink" Target="consultantplus://offline/ref=00BF38899B29C03EFF80D40AC89FF1B2E6348D98DE0FD9676726E6DBD2827C9B633099011C01353460D137162197D8DA6954380A6F5Fi1I" TargetMode="External"/><Relationship Id="rId19" Type="http://schemas.openxmlformats.org/officeDocument/2006/relationships/hyperlink" Target="consultantplus://offline/ref=00BF38899B29C03EFF80D40AC89FF1B2E13D8599DE08D9676726E6DBD2827C9B633099051C013E6B65C4264E2E95C6C46B4824086DF055i6I" TargetMode="External"/><Relationship Id="rId31" Type="http://schemas.openxmlformats.org/officeDocument/2006/relationships/hyperlink" Target="consultantplus://offline/ref=00BF38899B29C03EFF80D40AC89FF1B2E6348D98DE0FD9676726E6DBD2827C9B6330990118043A6B65C4264E2E95C6C46B4824086DF055i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BF38899B29C03EFF80D40AC89FF1B2E6348D98DE0FD9676726E6DBD2827C9B633099011B0D353460D137162197D8DA6954380A6F5Fi1I" TargetMode="External"/><Relationship Id="rId14" Type="http://schemas.openxmlformats.org/officeDocument/2006/relationships/hyperlink" Target="consultantplus://offline/ref=00BF38899B29C03EFF80D40AC89FF1B2E13D8599DE08D9676726E6DBD2827C9B6330990A1F02376B65C4264E2E95C6C46B4824086DF055i6I" TargetMode="External"/><Relationship Id="rId22" Type="http://schemas.openxmlformats.org/officeDocument/2006/relationships/hyperlink" Target="consultantplus://offline/ref=00BF38899B29C03EFF80D40AC89FF1B2E13D8599DE08D9676726E6DBD2827C9B633099051C013E6B65C4264E2E95C6C46B4824086DF055i6I" TargetMode="External"/><Relationship Id="rId27" Type="http://schemas.openxmlformats.org/officeDocument/2006/relationships/hyperlink" Target="consultantplus://offline/ref=00BF38899B29C03EFF80D40AC89FF1B2E6348D98DE0FD9676726E6DBD2827C9B6330990019013B6B65C4264E2E95C6C46B4824086DF055i6I" TargetMode="External"/><Relationship Id="rId30" Type="http://schemas.openxmlformats.org/officeDocument/2006/relationships/hyperlink" Target="consultantplus://offline/ref=00BF38899B29C03EFF80D40AC89FF1B2E634819FD70AD9676726E6DBD2827C9B6330990318043E61399E364A67C2CBD86B543A0873F0556C50iFI" TargetMode="External"/><Relationship Id="rId8" Type="http://schemas.openxmlformats.org/officeDocument/2006/relationships/hyperlink" Target="consultantplus://offline/ref=00BF38899B29C03EFF80D40AC89FF1B2E6348D98DE0FD9676726E6DBD2827C9B6330990318063B60389E364A67C2CBD86B543A0873F0556C50i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2142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2023-02-20T08:40:00Z</dcterms:created>
  <dcterms:modified xsi:type="dcterms:W3CDTF">2023-02-20T11:39:00Z</dcterms:modified>
</cp:coreProperties>
</file>