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D1" w:rsidRDefault="004353D1" w:rsidP="000868FB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rStyle w:val="a4"/>
          <w:rFonts w:ascii="Arial" w:hAnsi="Arial" w:cs="Arial"/>
          <w:color w:val="800000"/>
          <w:sz w:val="27"/>
          <w:szCs w:val="27"/>
          <w:u w:val="single"/>
        </w:rPr>
      </w:pPr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1" name="Рисунок 1" descr="https://cdn2.arhivurokov.ru/multiurok/html/2018/04/24/s_5adf7f367a0da/88912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4/24/s_5adf7f367a0da/889129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rFonts w:ascii="Arial" w:hAnsi="Arial" w:cs="Arial"/>
          <w:color w:val="000099"/>
          <w:sz w:val="18"/>
          <w:szCs w:val="18"/>
        </w:rPr>
      </w:pPr>
      <w:r>
        <w:rPr>
          <w:rStyle w:val="a4"/>
          <w:rFonts w:ascii="Arial" w:hAnsi="Arial" w:cs="Arial"/>
          <w:color w:val="800000"/>
          <w:sz w:val="27"/>
          <w:szCs w:val="27"/>
          <w:u w:val="single"/>
        </w:rPr>
        <w:t>Памятка "Здоровый образ жизни".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Style w:val="a4"/>
          <w:rFonts w:ascii="Arial" w:hAnsi="Arial" w:cs="Arial"/>
          <w:color w:val="800000"/>
          <w:sz w:val="27"/>
          <w:szCs w:val="27"/>
        </w:rPr>
        <w:t>Первый рецепт здоровья</w:t>
      </w:r>
      <w:r>
        <w:rPr>
          <w:rStyle w:val="a4"/>
          <w:rFonts w:ascii="Arial" w:hAnsi="Arial" w:cs="Arial"/>
          <w:color w:val="000080"/>
          <w:sz w:val="27"/>
          <w:szCs w:val="27"/>
        </w:rPr>
        <w:t> </w:t>
      </w:r>
      <w:r>
        <w:rPr>
          <w:rFonts w:ascii="Arial" w:hAnsi="Arial" w:cs="Arial"/>
          <w:color w:val="000080"/>
          <w:sz w:val="27"/>
          <w:szCs w:val="27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Style w:val="a4"/>
          <w:rFonts w:ascii="Arial" w:hAnsi="Arial" w:cs="Arial"/>
          <w:color w:val="800000"/>
          <w:sz w:val="27"/>
          <w:szCs w:val="27"/>
        </w:rPr>
        <w:t>Второй рецепт здоровья</w:t>
      </w:r>
      <w:r>
        <w:rPr>
          <w:rFonts w:ascii="Arial" w:hAnsi="Arial" w:cs="Arial"/>
          <w:color w:val="000080"/>
          <w:sz w:val="27"/>
          <w:szCs w:val="27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Style w:val="a4"/>
          <w:rFonts w:ascii="Arial" w:hAnsi="Arial" w:cs="Arial"/>
          <w:color w:val="800000"/>
          <w:sz w:val="27"/>
          <w:szCs w:val="27"/>
        </w:rPr>
        <w:t>Третий рецепт здоровья</w:t>
      </w:r>
      <w:r>
        <w:rPr>
          <w:rFonts w:ascii="Arial" w:hAnsi="Arial" w:cs="Arial"/>
          <w:color w:val="000080"/>
          <w:sz w:val="27"/>
          <w:szCs w:val="27"/>
        </w:rPr>
        <w:t> – умение правильно одеваться.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Style w:val="a4"/>
          <w:rFonts w:ascii="Arial" w:hAnsi="Arial" w:cs="Arial"/>
          <w:color w:val="800000"/>
          <w:sz w:val="27"/>
          <w:szCs w:val="27"/>
        </w:rPr>
        <w:lastRenderedPageBreak/>
        <w:t>Четвертый рецепт здоровья</w:t>
      </w:r>
      <w:r>
        <w:rPr>
          <w:rFonts w:ascii="Arial" w:hAnsi="Arial" w:cs="Arial"/>
          <w:color w:val="800000"/>
          <w:sz w:val="27"/>
          <w:szCs w:val="27"/>
        </w:rPr>
        <w:t> </w:t>
      </w:r>
      <w:r>
        <w:rPr>
          <w:rFonts w:ascii="Arial" w:hAnsi="Arial" w:cs="Arial"/>
          <w:color w:val="000080"/>
          <w:sz w:val="27"/>
          <w:szCs w:val="27"/>
        </w:rPr>
        <w:t>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Принципы рационального питания таковы: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Энергетическая ценность продуктов должна соответствовать энергетическим затратам организма.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Химический состав пищи должен удовлетворять физиологическим потребностям организма.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  богаты витаминами и микроэлементами, необходимыми для нормального функционирования организма.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Необходимо полностью отказаться от употребления спиртных напитков.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Style w:val="a4"/>
          <w:rFonts w:ascii="Arial" w:hAnsi="Arial" w:cs="Arial"/>
          <w:color w:val="800000"/>
          <w:sz w:val="27"/>
          <w:szCs w:val="27"/>
        </w:rPr>
        <w:t>Пятый рецепт здоровья</w:t>
      </w:r>
      <w:r>
        <w:rPr>
          <w:rFonts w:ascii="Arial" w:hAnsi="Arial" w:cs="Arial"/>
          <w:color w:val="000080"/>
          <w:sz w:val="27"/>
          <w:szCs w:val="27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Style w:val="a4"/>
          <w:rFonts w:ascii="Arial" w:hAnsi="Arial" w:cs="Arial"/>
          <w:color w:val="800000"/>
          <w:sz w:val="27"/>
          <w:szCs w:val="27"/>
        </w:rPr>
        <w:t>Шестой рецепт здоровья</w:t>
      </w:r>
      <w:r>
        <w:rPr>
          <w:rFonts w:ascii="Arial" w:hAnsi="Arial" w:cs="Arial"/>
          <w:color w:val="000080"/>
          <w:sz w:val="27"/>
          <w:szCs w:val="27"/>
        </w:rPr>
        <w:t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lastRenderedPageBreak/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Ложиться желательно не позднее 22 ч.</w:t>
      </w:r>
    </w:p>
    <w:p w:rsidR="000868FB" w:rsidRDefault="000868FB" w:rsidP="000868FB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rFonts w:ascii="Arial" w:hAnsi="Arial" w:cs="Arial"/>
          <w:color w:val="000099"/>
          <w:sz w:val="18"/>
          <w:szCs w:val="18"/>
        </w:rPr>
      </w:pPr>
      <w:r>
        <w:rPr>
          <w:rFonts w:ascii="Arial" w:hAnsi="Arial" w:cs="Arial"/>
          <w:color w:val="000080"/>
          <w:sz w:val="27"/>
          <w:szCs w:val="27"/>
        </w:rPr>
        <w:t>В спальне обязательно должен быть свежий воздух.</w:t>
      </w:r>
    </w:p>
    <w:p w:rsidR="00826FD6" w:rsidRDefault="004353D1"/>
    <w:sectPr w:rsidR="00826FD6" w:rsidSect="000868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95"/>
    <w:rsid w:val="000868FB"/>
    <w:rsid w:val="00384D53"/>
    <w:rsid w:val="004353D1"/>
    <w:rsid w:val="00A85B95"/>
    <w:rsid w:val="00E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8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8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2019-03-05T05:58:00Z</dcterms:created>
  <dcterms:modified xsi:type="dcterms:W3CDTF">2019-03-05T05:59:00Z</dcterms:modified>
</cp:coreProperties>
</file>