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EA" w:rsidRPr="007E2CEA" w:rsidRDefault="007E2CEA" w:rsidP="007E2CEA">
      <w:pPr>
        <w:spacing w:after="558" w:line="276" w:lineRule="auto"/>
        <w:ind w:left="60" w:firstLine="649"/>
        <w:jc w:val="center"/>
        <w:rPr>
          <w:rFonts w:ascii="Times New Roman" w:hAnsi="Times New Roman" w:cs="Times New Roman"/>
          <w:sz w:val="28"/>
          <w:szCs w:val="28"/>
        </w:rPr>
      </w:pPr>
      <w:r w:rsidRPr="007E2CEA">
        <w:rPr>
          <w:rStyle w:val="50"/>
          <w:rFonts w:ascii="Times New Roman" w:eastAsia="Arial Unicode MS" w:hAnsi="Times New Roman" w:cs="Times New Roman"/>
          <w:sz w:val="28"/>
          <w:szCs w:val="28"/>
        </w:rPr>
        <w:t>Ответственность за незаконное</w:t>
      </w:r>
      <w:r>
        <w:rPr>
          <w:rStyle w:val="50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E2CEA">
        <w:rPr>
          <w:rStyle w:val="50"/>
          <w:rFonts w:ascii="Times New Roman" w:eastAsia="Arial Unicode MS" w:hAnsi="Times New Roman" w:cs="Times New Roman"/>
          <w:sz w:val="28"/>
          <w:szCs w:val="28"/>
        </w:rPr>
        <w:t xml:space="preserve">культивирование </w:t>
      </w:r>
      <w:proofErr w:type="spellStart"/>
      <w:r w:rsidRPr="007E2CEA">
        <w:rPr>
          <w:rStyle w:val="50"/>
          <w:rFonts w:ascii="Times New Roman" w:eastAsia="Arial Unicode MS" w:hAnsi="Times New Roman" w:cs="Times New Roman"/>
          <w:sz w:val="28"/>
          <w:szCs w:val="28"/>
        </w:rPr>
        <w:t>наркосодержащих</w:t>
      </w:r>
      <w:proofErr w:type="spellEnd"/>
      <w:r>
        <w:rPr>
          <w:rStyle w:val="50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E2CEA">
        <w:rPr>
          <w:rStyle w:val="50"/>
          <w:rFonts w:ascii="Times New Roman" w:eastAsia="Arial Unicode MS" w:hAnsi="Times New Roman" w:cs="Times New Roman"/>
          <w:sz w:val="28"/>
          <w:szCs w:val="28"/>
        </w:rPr>
        <w:t>растений и непринятие мер по</w:t>
      </w:r>
      <w:r>
        <w:rPr>
          <w:rStyle w:val="50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E2CEA">
        <w:rPr>
          <w:rStyle w:val="50"/>
          <w:rFonts w:ascii="Times New Roman" w:eastAsia="Arial Unicode MS" w:hAnsi="Times New Roman" w:cs="Times New Roman"/>
          <w:sz w:val="28"/>
          <w:szCs w:val="28"/>
        </w:rPr>
        <w:t>уничтожению дикорастущих</w:t>
      </w:r>
      <w:r>
        <w:rPr>
          <w:rStyle w:val="50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E2CEA">
        <w:rPr>
          <w:rStyle w:val="50"/>
          <w:rFonts w:ascii="Times New Roman" w:eastAsia="Arial Unicode MS" w:hAnsi="Times New Roman" w:cs="Times New Roman"/>
          <w:sz w:val="28"/>
          <w:szCs w:val="28"/>
        </w:rPr>
        <w:t>растений, содержащих</w:t>
      </w:r>
      <w:r>
        <w:rPr>
          <w:rStyle w:val="50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E2CEA">
        <w:rPr>
          <w:rStyle w:val="50"/>
          <w:rFonts w:ascii="Times New Roman" w:eastAsia="Arial Unicode MS" w:hAnsi="Times New Roman" w:cs="Times New Roman"/>
          <w:sz w:val="28"/>
          <w:szCs w:val="28"/>
        </w:rPr>
        <w:t>наркотические средства.</w:t>
      </w:r>
    </w:p>
    <w:p w:rsidR="007E2CEA" w:rsidRPr="007E2CEA" w:rsidRDefault="007E2CEA" w:rsidP="007E2CEA">
      <w:pPr>
        <w:spacing w:line="276" w:lineRule="auto"/>
        <w:ind w:left="60" w:firstLine="64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E2CEA">
        <w:rPr>
          <w:rStyle w:val="10"/>
          <w:rFonts w:eastAsia="Arial Unicode MS"/>
          <w:b w:val="0"/>
          <w:bCs w:val="0"/>
          <w:sz w:val="28"/>
          <w:szCs w:val="28"/>
        </w:rPr>
        <w:t>Уважаемые жители Каменоломненского</w:t>
      </w:r>
      <w:r w:rsidRPr="007E2CEA">
        <w:rPr>
          <w:rStyle w:val="10"/>
          <w:rFonts w:eastAsia="Arial Unicode MS"/>
          <w:b w:val="0"/>
          <w:bCs w:val="0"/>
          <w:sz w:val="28"/>
          <w:szCs w:val="28"/>
        </w:rPr>
        <w:br/>
        <w:t>городского поселения!</w:t>
      </w:r>
      <w:bookmarkEnd w:id="0"/>
    </w:p>
    <w:p w:rsidR="007E2CEA" w:rsidRPr="007E2CEA" w:rsidRDefault="007E2CEA" w:rsidP="007E2CEA">
      <w:pPr>
        <w:spacing w:after="322" w:line="276" w:lineRule="auto"/>
        <w:ind w:left="7940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7E2CEA">
        <w:rPr>
          <w:rStyle w:val="60"/>
          <w:rFonts w:eastAsia="Arial Unicode MS"/>
          <w:sz w:val="28"/>
          <w:szCs w:val="28"/>
        </w:rPr>
        <w:t>*</w:t>
      </w:r>
    </w:p>
    <w:p w:rsidR="007E2CEA" w:rsidRPr="007E2CEA" w:rsidRDefault="007E2CEA" w:rsidP="007E2CEA">
      <w:pPr>
        <w:spacing w:line="276" w:lineRule="auto"/>
        <w:ind w:right="320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7E2CEA">
        <w:rPr>
          <w:rStyle w:val="20"/>
          <w:rFonts w:eastAsia="Tahoma"/>
          <w:sz w:val="28"/>
          <w:szCs w:val="28"/>
        </w:rPr>
        <w:t xml:space="preserve">В соответствии с планом проведения на территории Октябрьского района мероприятий по уничтожению незаконных посевов и мест </w:t>
      </w:r>
      <w:proofErr w:type="gramStart"/>
      <w:r w:rsidRPr="007E2CEA">
        <w:rPr>
          <w:rStyle w:val="20"/>
          <w:rFonts w:eastAsia="Tahoma"/>
          <w:sz w:val="28"/>
          <w:szCs w:val="28"/>
        </w:rPr>
        <w:t>произрастания</w:t>
      </w:r>
      <w:proofErr w:type="gramEnd"/>
      <w:r w:rsidRPr="007E2CEA">
        <w:rPr>
          <w:rStyle w:val="20"/>
          <w:rFonts w:eastAsia="Tahoma"/>
          <w:sz w:val="28"/>
          <w:szCs w:val="28"/>
        </w:rPr>
        <w:t xml:space="preserve"> дикорастущих </w:t>
      </w:r>
      <w:proofErr w:type="spellStart"/>
      <w:r w:rsidRPr="007E2CEA">
        <w:rPr>
          <w:rStyle w:val="20"/>
          <w:rFonts w:eastAsia="Tahoma"/>
          <w:sz w:val="28"/>
          <w:szCs w:val="28"/>
        </w:rPr>
        <w:t>наркосодержащих</w:t>
      </w:r>
      <w:proofErr w:type="spellEnd"/>
      <w:r w:rsidRPr="007E2CEA">
        <w:rPr>
          <w:rStyle w:val="20"/>
          <w:rFonts w:eastAsia="Tahoma"/>
          <w:sz w:val="28"/>
          <w:szCs w:val="28"/>
        </w:rPr>
        <w:t xml:space="preserve"> растений (конопля, мак) на 2016г Администрация Каменоломненского городского поселения напоминает, что Вы несете ответственность за принадлежащие вам земельные участки и просит Вас принять меры по уничтожению </w:t>
      </w:r>
      <w:proofErr w:type="spellStart"/>
      <w:r w:rsidRPr="007E2CEA">
        <w:rPr>
          <w:rStyle w:val="20"/>
          <w:rFonts w:eastAsia="Tahoma"/>
          <w:sz w:val="28"/>
          <w:szCs w:val="28"/>
        </w:rPr>
        <w:t>наркосодержащих</w:t>
      </w:r>
      <w:proofErr w:type="spellEnd"/>
      <w:r w:rsidRPr="007E2CEA">
        <w:rPr>
          <w:rStyle w:val="20"/>
          <w:rFonts w:eastAsia="Tahoma"/>
          <w:sz w:val="28"/>
          <w:szCs w:val="28"/>
        </w:rPr>
        <w:t xml:space="preserve"> растений, не дожидаясь административного и уголовного воздействия.</w:t>
      </w:r>
    </w:p>
    <w:p w:rsidR="007E2CEA" w:rsidRPr="007E2CEA" w:rsidRDefault="007E2CEA" w:rsidP="007E2CEA">
      <w:pPr>
        <w:spacing w:line="276" w:lineRule="auto"/>
        <w:ind w:right="320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7E2CEA">
        <w:rPr>
          <w:rStyle w:val="20"/>
          <w:rFonts w:eastAsia="Tahoma"/>
          <w:sz w:val="28"/>
          <w:szCs w:val="28"/>
        </w:rPr>
        <w:t xml:space="preserve">За неправомерные действия с </w:t>
      </w:r>
      <w:proofErr w:type="spellStart"/>
      <w:r w:rsidRPr="007E2CEA">
        <w:rPr>
          <w:rStyle w:val="20"/>
          <w:rFonts w:eastAsia="Tahoma"/>
          <w:sz w:val="28"/>
          <w:szCs w:val="28"/>
        </w:rPr>
        <w:t>наркосодержащими</w:t>
      </w:r>
      <w:proofErr w:type="spellEnd"/>
      <w:r w:rsidRPr="007E2CEA">
        <w:rPr>
          <w:rStyle w:val="20"/>
          <w:rFonts w:eastAsia="Tahoma"/>
          <w:sz w:val="28"/>
          <w:szCs w:val="28"/>
        </w:rPr>
        <w:t xml:space="preserve"> растениями и непринятие мер по уничтожению дикорастущих </w:t>
      </w:r>
      <w:proofErr w:type="spellStart"/>
      <w:r w:rsidRPr="007E2CEA">
        <w:rPr>
          <w:rStyle w:val="20"/>
          <w:rFonts w:eastAsia="Tahoma"/>
          <w:sz w:val="28"/>
          <w:szCs w:val="28"/>
        </w:rPr>
        <w:t>наркосодержащих</w:t>
      </w:r>
      <w:proofErr w:type="spellEnd"/>
      <w:r w:rsidRPr="007E2CEA">
        <w:rPr>
          <w:rStyle w:val="20"/>
          <w:rFonts w:eastAsia="Tahoma"/>
          <w:sz w:val="28"/>
          <w:szCs w:val="28"/>
        </w:rPr>
        <w:t xml:space="preserve"> растений </w:t>
      </w:r>
      <w:proofErr w:type="gramStart"/>
      <w:r w:rsidRPr="007E2CEA">
        <w:rPr>
          <w:rStyle w:val="20"/>
          <w:rFonts w:eastAsia="Tahoma"/>
          <w:sz w:val="28"/>
          <w:szCs w:val="28"/>
        </w:rPr>
        <w:t>предусмотрена</w:t>
      </w:r>
      <w:proofErr w:type="gramEnd"/>
      <w:r w:rsidRPr="007E2CEA">
        <w:rPr>
          <w:rStyle w:val="20"/>
          <w:rFonts w:eastAsia="Tahoma"/>
          <w:sz w:val="28"/>
          <w:szCs w:val="28"/>
        </w:rPr>
        <w:t xml:space="preserve"> </w:t>
      </w:r>
      <w:proofErr w:type="spellStart"/>
      <w:r w:rsidRPr="007E2CEA">
        <w:rPr>
          <w:rStyle w:val="20"/>
          <w:rFonts w:eastAsia="Tahoma"/>
          <w:sz w:val="28"/>
          <w:szCs w:val="28"/>
        </w:rPr>
        <w:t>ответственость</w:t>
      </w:r>
      <w:proofErr w:type="spellEnd"/>
      <w:r w:rsidRPr="007E2CEA">
        <w:rPr>
          <w:rStyle w:val="20"/>
          <w:rFonts w:eastAsia="Tahoma"/>
          <w:sz w:val="28"/>
          <w:szCs w:val="28"/>
        </w:rPr>
        <w:t>:</w:t>
      </w:r>
    </w:p>
    <w:p w:rsidR="00826FD6" w:rsidRPr="007E2CEA" w:rsidRDefault="007E2CEA" w:rsidP="007E2CEA">
      <w:pPr>
        <w:spacing w:line="276" w:lineRule="auto"/>
        <w:ind w:firstLine="649"/>
        <w:jc w:val="both"/>
        <w:rPr>
          <w:rStyle w:val="20"/>
          <w:rFonts w:eastAsia="Tahoma"/>
          <w:sz w:val="28"/>
          <w:szCs w:val="28"/>
        </w:rPr>
      </w:pPr>
      <w:r w:rsidRPr="007E2CEA">
        <w:rPr>
          <w:rStyle w:val="20"/>
          <w:rFonts w:eastAsia="Tahoma"/>
          <w:sz w:val="28"/>
          <w:szCs w:val="28"/>
        </w:rPr>
        <w:t xml:space="preserve">Статья 231 УК РФ «Незаконное культивирование растений, содержащих наркотические средства, психотропные вещества и их </w:t>
      </w:r>
      <w:proofErr w:type="spellStart"/>
      <w:r w:rsidRPr="007E2CEA">
        <w:rPr>
          <w:rStyle w:val="20"/>
          <w:rFonts w:eastAsia="Tahoma"/>
          <w:sz w:val="28"/>
          <w:szCs w:val="28"/>
        </w:rPr>
        <w:t>прекурсоры</w:t>
      </w:r>
      <w:proofErr w:type="spellEnd"/>
      <w:r w:rsidRPr="007E2CEA">
        <w:rPr>
          <w:rStyle w:val="20"/>
          <w:rFonts w:eastAsia="Tahoma"/>
          <w:sz w:val="28"/>
          <w:szCs w:val="28"/>
        </w:rPr>
        <w:t>» - нарушители наказываются штрафом в размере до 300 000 рублей, либо лишением свободы на срок до 8 лет.</w:t>
      </w:r>
    </w:p>
    <w:p w:rsidR="007E2CEA" w:rsidRPr="007E2CEA" w:rsidRDefault="007E2CEA" w:rsidP="007E2CEA">
      <w:pPr>
        <w:spacing w:after="412" w:line="276" w:lineRule="auto"/>
        <w:ind w:right="34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7E2CEA">
        <w:rPr>
          <w:rFonts w:ascii="Times New Roman" w:hAnsi="Times New Roman" w:cs="Times New Roman"/>
          <w:sz w:val="28"/>
          <w:szCs w:val="28"/>
        </w:rPr>
        <w:t>Ст</w:t>
      </w:r>
      <w:r w:rsidR="00984E7F">
        <w:rPr>
          <w:rStyle w:val="5"/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Pr="007E2CEA">
        <w:rPr>
          <w:rStyle w:val="20"/>
          <w:rFonts w:eastAsia="Tahoma"/>
          <w:sz w:val="28"/>
          <w:szCs w:val="28"/>
        </w:rPr>
        <w:t xml:space="preserve">тья 10.5 КоАП России </w:t>
      </w:r>
      <w:r w:rsidRPr="007E2CEA">
        <w:rPr>
          <w:rStyle w:val="218pt"/>
          <w:rFonts w:eastAsia="Tahoma"/>
          <w:sz w:val="28"/>
          <w:szCs w:val="28"/>
        </w:rPr>
        <w:t>«Непринятие мер по уничтожению</w:t>
      </w:r>
      <w:r w:rsidRPr="007E2CEA">
        <w:rPr>
          <w:rStyle w:val="218pt"/>
          <w:rFonts w:eastAsia="Tahoma"/>
          <w:sz w:val="28"/>
          <w:szCs w:val="28"/>
        </w:rPr>
        <w:br/>
        <w:t>дикорастущих растений, содержащих наркотические средства,</w:t>
      </w:r>
      <w:r w:rsidRPr="007E2CEA">
        <w:rPr>
          <w:rStyle w:val="218pt"/>
          <w:rFonts w:eastAsia="Tahoma"/>
          <w:sz w:val="28"/>
          <w:szCs w:val="28"/>
        </w:rPr>
        <w:br/>
      </w:r>
      <w:r w:rsidRPr="007E2CEA">
        <w:rPr>
          <w:rStyle w:val="20"/>
          <w:rFonts w:eastAsia="Tahoma"/>
          <w:sz w:val="28"/>
          <w:szCs w:val="28"/>
        </w:rPr>
        <w:t xml:space="preserve">психотропные вещества и их </w:t>
      </w:r>
      <w:proofErr w:type="spellStart"/>
      <w:r w:rsidRPr="007E2CEA">
        <w:rPr>
          <w:rStyle w:val="20"/>
          <w:rFonts w:eastAsia="Tahoma"/>
          <w:sz w:val="28"/>
          <w:szCs w:val="28"/>
        </w:rPr>
        <w:t>прекурсоры</w:t>
      </w:r>
      <w:proofErr w:type="spellEnd"/>
      <w:r w:rsidRPr="007E2CEA">
        <w:rPr>
          <w:rStyle w:val="20"/>
          <w:rFonts w:eastAsia="Tahoma"/>
          <w:sz w:val="28"/>
          <w:szCs w:val="28"/>
        </w:rPr>
        <w:t>» после</w:t>
      </w:r>
      <w:r w:rsidRPr="007E2CEA">
        <w:rPr>
          <w:rStyle w:val="20"/>
          <w:rFonts w:eastAsia="Tahoma"/>
          <w:sz w:val="28"/>
          <w:szCs w:val="28"/>
        </w:rPr>
        <w:br/>
        <w:t>получения официального предписания уполномоченного</w:t>
      </w:r>
      <w:r w:rsidRPr="007E2CEA">
        <w:rPr>
          <w:rStyle w:val="20"/>
          <w:rFonts w:eastAsia="Tahoma"/>
          <w:sz w:val="28"/>
          <w:szCs w:val="28"/>
        </w:rPr>
        <w:br/>
        <w:t>органа предусматривает наложение административного</w:t>
      </w:r>
      <w:r w:rsidRPr="007E2CEA">
        <w:rPr>
          <w:rStyle w:val="20"/>
          <w:rFonts w:eastAsia="Tahoma"/>
          <w:sz w:val="28"/>
          <w:szCs w:val="28"/>
        </w:rPr>
        <w:br/>
      </w:r>
      <w:proofErr w:type="spellStart"/>
      <w:r w:rsidRPr="007E2CEA">
        <w:rPr>
          <w:rStyle w:val="20"/>
          <w:rFonts w:eastAsia="Tahoma"/>
          <w:sz w:val="28"/>
          <w:szCs w:val="28"/>
        </w:rPr>
        <w:t>штрафана</w:t>
      </w:r>
      <w:proofErr w:type="spellEnd"/>
      <w:r w:rsidRPr="007E2CEA">
        <w:rPr>
          <w:rStyle w:val="20"/>
          <w:rFonts w:eastAsia="Tahoma"/>
          <w:sz w:val="28"/>
          <w:szCs w:val="28"/>
        </w:rPr>
        <w:t xml:space="preserve"> граждан в размере от 1 500 до 2 000 рублей, на</w:t>
      </w:r>
      <w:r w:rsidRPr="007E2CEA">
        <w:rPr>
          <w:rStyle w:val="20"/>
          <w:rFonts w:eastAsia="Tahoma"/>
          <w:sz w:val="28"/>
          <w:szCs w:val="28"/>
        </w:rPr>
        <w:br/>
        <w:t>должностных лиц - от 30 000 до 40 000 рублей.</w:t>
      </w:r>
    </w:p>
    <w:p w:rsidR="007E2CEA" w:rsidRPr="007E2CEA" w:rsidRDefault="007E2CEA" w:rsidP="007E2CEA">
      <w:pPr>
        <w:tabs>
          <w:tab w:val="left" w:pos="4200"/>
        </w:tabs>
        <w:spacing w:line="276" w:lineRule="auto"/>
        <w:ind w:right="34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7E2CEA">
        <w:rPr>
          <w:rStyle w:val="20"/>
          <w:rFonts w:eastAsia="Tahoma"/>
          <w:sz w:val="28"/>
          <w:szCs w:val="28"/>
        </w:rPr>
        <w:t>Статья 10.5.1</w:t>
      </w:r>
      <w:r w:rsidRPr="007E2CEA">
        <w:rPr>
          <w:rStyle w:val="20"/>
          <w:rFonts w:eastAsia="Tahoma"/>
          <w:sz w:val="28"/>
          <w:szCs w:val="28"/>
        </w:rPr>
        <w:tab/>
        <w:t>КоАП России «</w:t>
      </w:r>
      <w:proofErr w:type="gramStart"/>
      <w:r w:rsidRPr="007E2CEA">
        <w:rPr>
          <w:rStyle w:val="20"/>
          <w:rFonts w:eastAsia="Tahoma"/>
          <w:sz w:val="28"/>
          <w:szCs w:val="28"/>
        </w:rPr>
        <w:t>Незаконное</w:t>
      </w:r>
      <w:proofErr w:type="gramEnd"/>
    </w:p>
    <w:p w:rsidR="007E2CEA" w:rsidRPr="007E2CEA" w:rsidRDefault="007E2CEA" w:rsidP="007E2CEA">
      <w:pPr>
        <w:spacing w:line="276" w:lineRule="auto"/>
        <w:ind w:right="34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7E2CEA">
        <w:rPr>
          <w:rStyle w:val="20"/>
          <w:rFonts w:eastAsia="Tahoma"/>
          <w:sz w:val="28"/>
          <w:szCs w:val="28"/>
        </w:rPr>
        <w:t>культивирование растений, содержащих наркотические</w:t>
      </w:r>
      <w:r w:rsidRPr="007E2CEA">
        <w:rPr>
          <w:rStyle w:val="20"/>
          <w:rFonts w:eastAsia="Tahoma"/>
          <w:sz w:val="28"/>
          <w:szCs w:val="28"/>
        </w:rPr>
        <w:br/>
        <w:t xml:space="preserve">средства, психотропные, вещества и их </w:t>
      </w:r>
      <w:proofErr w:type="spellStart"/>
      <w:r w:rsidRPr="007E2CEA">
        <w:rPr>
          <w:rStyle w:val="20"/>
          <w:rFonts w:eastAsia="Tahoma"/>
          <w:sz w:val="28"/>
          <w:szCs w:val="28"/>
        </w:rPr>
        <w:t>прекурсоры</w:t>
      </w:r>
      <w:proofErr w:type="spellEnd"/>
      <w:r w:rsidRPr="007E2CEA">
        <w:rPr>
          <w:rStyle w:val="20"/>
          <w:rFonts w:eastAsia="Tahoma"/>
          <w:sz w:val="28"/>
          <w:szCs w:val="28"/>
        </w:rPr>
        <w:t>» -</w:t>
      </w:r>
      <w:r w:rsidRPr="007E2CEA">
        <w:rPr>
          <w:rStyle w:val="20"/>
          <w:rFonts w:eastAsia="Tahoma"/>
          <w:sz w:val="28"/>
          <w:szCs w:val="28"/>
        </w:rPr>
        <w:br/>
        <w:t>если это действие не содержит уголовно наказуемого</w:t>
      </w:r>
      <w:r w:rsidRPr="007E2CEA">
        <w:rPr>
          <w:rStyle w:val="20"/>
          <w:rFonts w:eastAsia="Tahoma"/>
          <w:sz w:val="28"/>
          <w:szCs w:val="28"/>
        </w:rPr>
        <w:br/>
        <w:t xml:space="preserve">деяния, предусматривает наложение штрафа в размере </w:t>
      </w:r>
      <w:proofErr w:type="gramStart"/>
      <w:r w:rsidRPr="007E2CEA">
        <w:rPr>
          <w:rStyle w:val="20"/>
          <w:rFonts w:eastAsia="Tahoma"/>
          <w:sz w:val="28"/>
          <w:szCs w:val="28"/>
        </w:rPr>
        <w:t>от</w:t>
      </w:r>
      <w:proofErr w:type="gramEnd"/>
    </w:p>
    <w:p w:rsidR="007E2CEA" w:rsidRPr="007E2CEA" w:rsidRDefault="007E2CEA" w:rsidP="007E2CEA">
      <w:pPr>
        <w:spacing w:line="276" w:lineRule="auto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 w:rsidRPr="007E2CEA">
        <w:rPr>
          <w:rStyle w:val="20"/>
          <w:rFonts w:eastAsia="Tahoma"/>
          <w:sz w:val="28"/>
          <w:szCs w:val="28"/>
        </w:rPr>
        <w:t>1 500 до 4 000 рублей или административный арест на срок 15 суток, на юридических лиц от 100 000 до 300 000 рублей.</w:t>
      </w:r>
    </w:p>
    <w:p w:rsidR="007E2CEA" w:rsidRPr="007E2CEA" w:rsidRDefault="007E2CEA" w:rsidP="007E2CEA">
      <w:pPr>
        <w:spacing w:line="276" w:lineRule="auto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 w:rsidRPr="007E2CEA">
        <w:rPr>
          <w:rStyle w:val="20"/>
          <w:rFonts w:eastAsia="Tahoma"/>
          <w:sz w:val="28"/>
          <w:szCs w:val="28"/>
        </w:rPr>
        <w:t xml:space="preserve">Все землепользователи обязаны следить, чтобы на их полях, </w:t>
      </w:r>
      <w:r w:rsidRPr="007E2CEA">
        <w:rPr>
          <w:rStyle w:val="20"/>
          <w:rFonts w:eastAsia="Tahoma"/>
          <w:sz w:val="28"/>
          <w:szCs w:val="28"/>
        </w:rPr>
        <w:lastRenderedPageBreak/>
        <w:t xml:space="preserve">производственных участках, дачах и подворьях </w:t>
      </w:r>
      <w:proofErr w:type="spellStart"/>
      <w:r w:rsidRPr="007E2CEA">
        <w:rPr>
          <w:rStyle w:val="20"/>
          <w:rFonts w:eastAsia="Tahoma"/>
          <w:sz w:val="28"/>
          <w:szCs w:val="28"/>
        </w:rPr>
        <w:t>наркосодержащие</w:t>
      </w:r>
      <w:proofErr w:type="spellEnd"/>
      <w:r w:rsidRPr="007E2CEA">
        <w:rPr>
          <w:rStyle w:val="20"/>
          <w:rFonts w:eastAsia="Tahoma"/>
          <w:sz w:val="28"/>
          <w:szCs w:val="28"/>
        </w:rPr>
        <w:t xml:space="preserve"> растения не произрастали.</w:t>
      </w:r>
      <w:proofErr w:type="gramStart"/>
      <w:r w:rsidRPr="007E2CEA">
        <w:rPr>
          <w:rStyle w:val="20"/>
          <w:rFonts w:eastAsia="Tahoma"/>
          <w:sz w:val="28"/>
          <w:szCs w:val="28"/>
        </w:rPr>
        <w:t xml:space="preserve"> .</w:t>
      </w:r>
      <w:proofErr w:type="gramEnd"/>
    </w:p>
    <w:p w:rsidR="007E2CEA" w:rsidRPr="007E2CEA" w:rsidRDefault="007E2CEA" w:rsidP="007E2CEA">
      <w:pPr>
        <w:spacing w:line="276" w:lineRule="auto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 w:rsidRPr="007E2CEA">
        <w:rPr>
          <w:rStyle w:val="20"/>
          <w:rFonts w:eastAsia="Tahoma"/>
          <w:sz w:val="28"/>
          <w:szCs w:val="28"/>
        </w:rPr>
        <w:t xml:space="preserve">Администрация Каменоломненского городского поселения убедительно просит жителей проявить сознательность и, в случае обнаружения незаконных посевов и очагов </w:t>
      </w:r>
      <w:proofErr w:type="spellStart"/>
      <w:r w:rsidRPr="007E2CEA">
        <w:rPr>
          <w:rStyle w:val="20"/>
          <w:rFonts w:eastAsia="Tahoma"/>
          <w:sz w:val="28"/>
          <w:szCs w:val="28"/>
        </w:rPr>
        <w:t>наркосодержащих</w:t>
      </w:r>
      <w:proofErr w:type="spellEnd"/>
      <w:r w:rsidRPr="007E2CEA">
        <w:rPr>
          <w:rStyle w:val="20"/>
          <w:rFonts w:eastAsia="Tahoma"/>
          <w:sz w:val="28"/>
          <w:szCs w:val="28"/>
        </w:rPr>
        <w:t xml:space="preserve"> растений, незамедлительно сообщать </w:t>
      </w:r>
      <w:proofErr w:type="gramStart"/>
      <w:r w:rsidRPr="007E2CEA">
        <w:rPr>
          <w:rStyle w:val="20"/>
          <w:rFonts w:eastAsia="Tahoma"/>
          <w:sz w:val="28"/>
          <w:szCs w:val="28"/>
        </w:rPr>
        <w:t>в</w:t>
      </w:r>
      <w:proofErr w:type="gramEnd"/>
    </w:p>
    <w:p w:rsidR="007E2CEA" w:rsidRPr="007E2CEA" w:rsidRDefault="007E2CEA" w:rsidP="007E2CEA">
      <w:pPr>
        <w:spacing w:line="276" w:lineRule="auto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 w:rsidRPr="007E2CEA">
        <w:rPr>
          <w:rStyle w:val="30"/>
          <w:rFonts w:eastAsia="Arial Unicode MS"/>
          <w:sz w:val="28"/>
          <w:szCs w:val="28"/>
        </w:rPr>
        <w:t xml:space="preserve">Администрацию Каменоломненского городского поселения по адресу: Ростовская область, Октябрьский район, </w:t>
      </w:r>
      <w:proofErr w:type="spellStart"/>
      <w:r w:rsidRPr="007E2CEA">
        <w:rPr>
          <w:rStyle w:val="30"/>
          <w:rFonts w:eastAsia="Arial Unicode MS"/>
          <w:sz w:val="28"/>
          <w:szCs w:val="28"/>
        </w:rPr>
        <w:t>п</w:t>
      </w:r>
      <w:proofErr w:type="gramStart"/>
      <w:r w:rsidRPr="007E2CEA">
        <w:rPr>
          <w:rStyle w:val="30"/>
          <w:rFonts w:eastAsia="Arial Unicode MS"/>
          <w:sz w:val="28"/>
          <w:szCs w:val="28"/>
        </w:rPr>
        <w:t>.К</w:t>
      </w:r>
      <w:proofErr w:type="gramEnd"/>
      <w:r w:rsidRPr="007E2CEA">
        <w:rPr>
          <w:rStyle w:val="30"/>
          <w:rFonts w:eastAsia="Arial Unicode MS"/>
          <w:sz w:val="28"/>
          <w:szCs w:val="28"/>
        </w:rPr>
        <w:t>аменоломни</w:t>
      </w:r>
      <w:proofErr w:type="spellEnd"/>
      <w:r w:rsidRPr="007E2CEA">
        <w:rPr>
          <w:rStyle w:val="30"/>
          <w:rFonts w:eastAsia="Arial Unicode MS"/>
          <w:sz w:val="28"/>
          <w:szCs w:val="28"/>
        </w:rPr>
        <w:t xml:space="preserve">, </w:t>
      </w:r>
      <w:proofErr w:type="spellStart"/>
      <w:r w:rsidRPr="007E2CEA">
        <w:rPr>
          <w:rStyle w:val="30"/>
          <w:rFonts w:eastAsia="Arial Unicode MS"/>
          <w:sz w:val="28"/>
          <w:szCs w:val="28"/>
        </w:rPr>
        <w:t>ул.им</w:t>
      </w:r>
      <w:proofErr w:type="spellEnd"/>
      <w:r w:rsidRPr="007E2CEA">
        <w:rPr>
          <w:rStyle w:val="30"/>
          <w:rFonts w:eastAsia="Arial Unicode MS"/>
          <w:sz w:val="28"/>
          <w:szCs w:val="28"/>
        </w:rPr>
        <w:t>. Крупской, 28а или по телефону 8 (86360) 2-37-15.</w:t>
      </w:r>
    </w:p>
    <w:p w:rsidR="007E2CEA" w:rsidRPr="007E2CEA" w:rsidRDefault="007E2CEA" w:rsidP="007E2CEA">
      <w:pPr>
        <w:spacing w:line="276" w:lineRule="auto"/>
        <w:ind w:firstLine="649"/>
        <w:jc w:val="both"/>
        <w:rPr>
          <w:rFonts w:ascii="Times New Roman" w:hAnsi="Times New Roman" w:cs="Times New Roman"/>
          <w:sz w:val="28"/>
          <w:szCs w:val="28"/>
        </w:rPr>
      </w:pPr>
    </w:p>
    <w:sectPr w:rsidR="007E2CEA" w:rsidRPr="007E2CEA" w:rsidSect="007E2C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B2"/>
    <w:rsid w:val="00384D53"/>
    <w:rsid w:val="007E2CEA"/>
    <w:rsid w:val="00984E7F"/>
    <w:rsid w:val="00ED49CD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C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E2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0">
    <w:name w:val="Основной текст (2)"/>
    <w:basedOn w:val="2"/>
    <w:rsid w:val="007E2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7E2CEA"/>
    <w:rPr>
      <w:rFonts w:ascii="Tahoma" w:eastAsia="Tahoma" w:hAnsi="Tahoma" w:cs="Tahom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50">
    <w:name w:val="Основной текст (5)"/>
    <w:basedOn w:val="5"/>
    <w:rsid w:val="007E2CE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7E2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0">
    <w:name w:val="Заголовок №1"/>
    <w:basedOn w:val="1"/>
    <w:rsid w:val="007E2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7E2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0">
    <w:name w:val="Основной текст (6)"/>
    <w:basedOn w:val="6"/>
    <w:rsid w:val="007E2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8pt">
    <w:name w:val="Основной текст (2) + 18 pt"/>
    <w:basedOn w:val="2"/>
    <w:rsid w:val="007E2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7E2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0">
    <w:name w:val="Основной текст (3)"/>
    <w:basedOn w:val="3"/>
    <w:rsid w:val="007E2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C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E2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0">
    <w:name w:val="Основной текст (2)"/>
    <w:basedOn w:val="2"/>
    <w:rsid w:val="007E2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7E2CEA"/>
    <w:rPr>
      <w:rFonts w:ascii="Tahoma" w:eastAsia="Tahoma" w:hAnsi="Tahoma" w:cs="Tahom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50">
    <w:name w:val="Основной текст (5)"/>
    <w:basedOn w:val="5"/>
    <w:rsid w:val="007E2CE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7E2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0">
    <w:name w:val="Заголовок №1"/>
    <w:basedOn w:val="1"/>
    <w:rsid w:val="007E2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7E2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0">
    <w:name w:val="Основной текст (6)"/>
    <w:basedOn w:val="6"/>
    <w:rsid w:val="007E2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8pt">
    <w:name w:val="Основной текст (2) + 18 pt"/>
    <w:basedOn w:val="2"/>
    <w:rsid w:val="007E2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7E2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0">
    <w:name w:val="Основной текст (3)"/>
    <w:basedOn w:val="3"/>
    <w:rsid w:val="007E2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2017-07-04T05:40:00Z</dcterms:created>
  <dcterms:modified xsi:type="dcterms:W3CDTF">2019-03-12T08:29:00Z</dcterms:modified>
</cp:coreProperties>
</file>