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1C" w:rsidRDefault="00620E15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editId="1C0D3302">
            <wp:simplePos x="0" y="0"/>
            <wp:positionH relativeFrom="margin">
              <wp:posOffset>2659380</wp:posOffset>
            </wp:positionH>
            <wp:positionV relativeFrom="paragraph">
              <wp:posOffset>-2540</wp:posOffset>
            </wp:positionV>
            <wp:extent cx="632460" cy="1013460"/>
            <wp:effectExtent l="0" t="0" r="0" b="0"/>
            <wp:wrapSquare wrapText="bothSides"/>
            <wp:docPr id="2" name="Рисунок 2" descr="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E15" w:rsidRDefault="00620E15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620E15" w:rsidRDefault="00620E15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620E15" w:rsidRDefault="00620E15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620E15" w:rsidRDefault="00620E15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4138A" w:rsidRDefault="0014138A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собрания депутатов – глава Каменоломненского городского поселения Октябрьского района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:rsidTr="00BD2D97">
        <w:tc>
          <w:tcPr>
            <w:tcW w:w="3115" w:type="dxa"/>
            <w:vAlign w:val="center"/>
            <w:hideMark/>
          </w:tcPr>
          <w:p w:rsidR="00702E1C" w:rsidRDefault="004D7AD7" w:rsidP="004D7AD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12.10</w:t>
            </w:r>
            <w:r w:rsidR="00F46F50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620E15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2020</w:t>
            </w:r>
          </w:p>
        </w:tc>
        <w:tc>
          <w:tcPr>
            <w:tcW w:w="3115" w:type="dxa"/>
            <w:vAlign w:val="center"/>
            <w:hideMark/>
          </w:tcPr>
          <w:p w:rsidR="00702E1C" w:rsidRDefault="00FB30F5" w:rsidP="004D7AD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B09C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4D7AD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376" w:type="dxa"/>
            <w:vAlign w:val="center"/>
            <w:hideMark/>
          </w:tcPr>
          <w:p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702E1C" w:rsidTr="00F46F50">
        <w:trPr>
          <w:trHeight w:val="1166"/>
        </w:trPr>
        <w:tc>
          <w:tcPr>
            <w:tcW w:w="4526" w:type="dxa"/>
          </w:tcPr>
          <w:p w:rsidR="00702E1C" w:rsidRPr="005A6B65" w:rsidRDefault="00F37074" w:rsidP="00C3049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проведении публичных слушаний по проекту </w:t>
            </w:r>
            <w:r w:rsidR="00620E15" w:rsidRPr="00620E15">
              <w:rPr>
                <w:rFonts w:ascii="Times New Roman" w:hAnsi="Times New Roman"/>
                <w:sz w:val="28"/>
                <w:szCs w:val="28"/>
              </w:rPr>
              <w:t xml:space="preserve">внесения изменений в </w:t>
            </w:r>
            <w:r w:rsidR="00C30495">
              <w:rPr>
                <w:rFonts w:ascii="Times New Roman" w:hAnsi="Times New Roman"/>
                <w:sz w:val="28"/>
                <w:szCs w:val="28"/>
              </w:rPr>
              <w:t>Правила землепользования и застройки</w:t>
            </w:r>
            <w:r w:rsidR="00620E15" w:rsidRPr="00620E1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«Каменоломненское городское поселение</w:t>
            </w:r>
            <w:r w:rsidRPr="00620E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5A6B65" w:rsidRPr="00620E1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E15" w:rsidRDefault="00620E15" w:rsidP="00E802E7">
      <w:pPr>
        <w:shd w:val="clear" w:color="auto" w:fill="FFFFFF"/>
        <w:spacing w:line="257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02E7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E802E7" w:rsidRPr="00E802E7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статьями 5.1, 9, </w:t>
      </w:r>
      <w:r w:rsidR="00C30495">
        <w:rPr>
          <w:rFonts w:ascii="Times New Roman" w:hAnsi="Times New Roman"/>
          <w:color w:val="000000"/>
          <w:sz w:val="28"/>
          <w:szCs w:val="28"/>
        </w:rPr>
        <w:t>30, 31</w:t>
      </w:r>
      <w:r w:rsidR="00E802E7" w:rsidRPr="00E802E7">
        <w:rPr>
          <w:rFonts w:ascii="Times New Roman" w:hAnsi="Times New Roman"/>
          <w:color w:val="000000"/>
          <w:sz w:val="28"/>
          <w:szCs w:val="28"/>
        </w:rPr>
        <w:t>,</w:t>
      </w:r>
      <w:r w:rsidR="00C30495">
        <w:rPr>
          <w:rFonts w:ascii="Times New Roman" w:hAnsi="Times New Roman"/>
          <w:color w:val="000000"/>
          <w:sz w:val="28"/>
          <w:szCs w:val="28"/>
        </w:rPr>
        <w:t xml:space="preserve"> 32, 33</w:t>
      </w:r>
      <w:r w:rsidR="00E802E7" w:rsidRPr="00E802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2E7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Федерации,  статьей 46 Устава муниципального образования «Каменоломненское городское поселение</w:t>
      </w:r>
      <w:r w:rsidRPr="00620E15">
        <w:rPr>
          <w:rFonts w:ascii="Times New Roman" w:hAnsi="Times New Roman"/>
          <w:color w:val="000000"/>
          <w:sz w:val="28"/>
          <w:szCs w:val="28"/>
        </w:rPr>
        <w:t>»,</w:t>
      </w:r>
    </w:p>
    <w:p w:rsidR="00E802E7" w:rsidRDefault="00E802E7" w:rsidP="00E802E7">
      <w:pPr>
        <w:shd w:val="clear" w:color="auto" w:fill="FFFFFF"/>
        <w:spacing w:line="257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0E15" w:rsidRDefault="00620E15" w:rsidP="00E802E7">
      <w:pPr>
        <w:shd w:val="clear" w:color="auto" w:fill="FFFFFF"/>
        <w:spacing w:line="257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20E15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802E7" w:rsidRPr="00620E15" w:rsidRDefault="00E802E7" w:rsidP="00E802E7">
      <w:pPr>
        <w:shd w:val="clear" w:color="auto" w:fill="FFFFFF"/>
        <w:spacing w:line="257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проведение публичных слушаний по проекту </w:t>
      </w:r>
      <w:r w:rsidR="00CB6DF0" w:rsidRPr="00620E15">
        <w:rPr>
          <w:rFonts w:ascii="Times New Roman" w:hAnsi="Times New Roman"/>
          <w:sz w:val="28"/>
          <w:szCs w:val="28"/>
        </w:rPr>
        <w:t>внесени</w:t>
      </w:r>
      <w:r w:rsidR="00F23D55">
        <w:rPr>
          <w:rFonts w:ascii="Times New Roman" w:hAnsi="Times New Roman"/>
          <w:sz w:val="28"/>
          <w:szCs w:val="28"/>
        </w:rPr>
        <w:t>я</w:t>
      </w:r>
      <w:r w:rsidR="00CB6DF0" w:rsidRPr="00620E15">
        <w:rPr>
          <w:rFonts w:ascii="Times New Roman" w:hAnsi="Times New Roman"/>
          <w:sz w:val="28"/>
          <w:szCs w:val="28"/>
        </w:rPr>
        <w:t xml:space="preserve"> изменений в </w:t>
      </w:r>
      <w:r w:rsidR="00C30495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CB6DF0" w:rsidRPr="00620E15">
        <w:rPr>
          <w:rFonts w:ascii="Times New Roman" w:hAnsi="Times New Roman"/>
          <w:sz w:val="28"/>
          <w:szCs w:val="28"/>
        </w:rPr>
        <w:t xml:space="preserve"> муниципального образования «Каменоломненское городское поселение</w:t>
      </w:r>
      <w:r w:rsidR="00CB6DF0" w:rsidRPr="00620E1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CB6DF0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C30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1E4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7F2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0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ноября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CB6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1</w:t>
      </w:r>
      <w:r w:rsidR="00E94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и провести публичные слушания </w:t>
      </w:r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зале заседаний Администрации Каменоломненского городского поселения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Ростовская область, Октябрьский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 п. Каменоломни,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рупской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28а.</w:t>
      </w:r>
    </w:p>
    <w:p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 порядок учета предложений по проекту </w:t>
      </w:r>
      <w:r w:rsidR="00CB6DF0">
        <w:rPr>
          <w:rFonts w:ascii="Times New Roman" w:hAnsi="Times New Roman"/>
          <w:sz w:val="28"/>
          <w:szCs w:val="28"/>
        </w:rPr>
        <w:t>внесения изменений в Г</w:t>
      </w:r>
      <w:r w:rsidR="00CB6DF0" w:rsidRPr="00620E15">
        <w:rPr>
          <w:rFonts w:ascii="Times New Roman" w:hAnsi="Times New Roman"/>
          <w:sz w:val="28"/>
          <w:szCs w:val="28"/>
        </w:rPr>
        <w:t>енеральн</w:t>
      </w:r>
      <w:r w:rsidR="00CB6DF0">
        <w:rPr>
          <w:rFonts w:ascii="Times New Roman" w:hAnsi="Times New Roman"/>
          <w:sz w:val="28"/>
          <w:szCs w:val="28"/>
        </w:rPr>
        <w:t>ый</w:t>
      </w:r>
      <w:r w:rsidR="00CB6DF0" w:rsidRPr="00620E15">
        <w:rPr>
          <w:rFonts w:ascii="Times New Roman" w:hAnsi="Times New Roman"/>
          <w:sz w:val="28"/>
          <w:szCs w:val="28"/>
        </w:rPr>
        <w:t xml:space="preserve"> план Каменоломненского городского поселения Октябрьского района Ростовской области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участия граждан в его обсуждении (приложение 1).</w:t>
      </w:r>
    </w:p>
    <w:p w:rsidR="00F37074" w:rsidRPr="00E802E7" w:rsidRDefault="004A7CA1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</w:t>
      </w:r>
      <w:r w:rsidR="00E80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F37074" w:rsidRPr="00E80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Сельский Вестник</w:t>
      </w:r>
      <w:r w:rsidR="00E802E7" w:rsidRPr="00E80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размещению на официальном сайте </w:t>
      </w:r>
      <w:r w:rsidR="00E802E7" w:rsidRPr="00E802E7">
        <w:rPr>
          <w:rFonts w:ascii="Times New Roman" w:hAnsi="Times New Roman"/>
          <w:sz w:val="28"/>
          <w:szCs w:val="28"/>
        </w:rPr>
        <w:t xml:space="preserve">муниципального образования «Каменоломненское городское поселение» </w:t>
      </w:r>
      <w:hyperlink r:id="rId9" w:history="1">
        <w:r w:rsidR="00E802E7" w:rsidRPr="00E802E7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E802E7" w:rsidRPr="00E802E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E802E7" w:rsidRPr="00E802E7">
          <w:rPr>
            <w:rStyle w:val="aa"/>
            <w:rFonts w:ascii="Times New Roman" w:hAnsi="Times New Roman"/>
            <w:sz w:val="28"/>
            <w:szCs w:val="28"/>
            <w:lang w:val="en-US"/>
          </w:rPr>
          <w:t>kamenolomninskoe</w:t>
        </w:r>
        <w:proofErr w:type="spellEnd"/>
        <w:r w:rsidR="00E802E7" w:rsidRPr="00E802E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E802E7" w:rsidRPr="00E802E7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37074" w:rsidRPr="00E80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151" w:rsidRDefault="00F37074" w:rsidP="00CB6DF0">
      <w:pPr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 w:rsidR="00804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804151" w:rsidRDefault="00804151" w:rsidP="00CB6DF0">
      <w:pPr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D36523" w:rsidRDefault="00804151" w:rsidP="00CB6DF0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B6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E06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FC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80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Ю. Пшеничников</w:t>
      </w: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5D6" w:rsidRDefault="001C75D6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DF0" w:rsidRDefault="00CB6DF0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DF0" w:rsidRDefault="00CB6DF0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DF0" w:rsidRDefault="00CB6DF0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D55" w:rsidRDefault="00F23D5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:rsidTr="00CC0580">
        <w:tc>
          <w:tcPr>
            <w:tcW w:w="3785" w:type="dxa"/>
          </w:tcPr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160DD5" w:rsidRPr="00160DD5" w:rsidRDefault="00F37074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собрания депутатов - главы</w:t>
            </w: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 поселения</w:t>
            </w:r>
          </w:p>
          <w:p w:rsidR="00160DD5" w:rsidRPr="00160DD5" w:rsidRDefault="00160DD5" w:rsidP="004D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D7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12.10.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CB6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4D7A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160DD5" w:rsidRPr="00160DD5" w:rsidRDefault="00160DD5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предложений по проекту </w:t>
      </w:r>
      <w:r w:rsidR="00CB6DF0" w:rsidRPr="00620E15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4D7AD7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CB6DF0" w:rsidRPr="00620E15">
        <w:rPr>
          <w:rFonts w:ascii="Times New Roman" w:hAnsi="Times New Roman"/>
          <w:sz w:val="28"/>
          <w:szCs w:val="28"/>
        </w:rPr>
        <w:t>муниципального образования «Каменоломненское городское поселение</w:t>
      </w:r>
      <w:r w:rsidR="00CB6DF0" w:rsidRPr="00620E1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порядок участия граждан в его обсуждении </w:t>
      </w:r>
    </w:p>
    <w:p w:rsidR="00FC5E49" w:rsidRPr="00FC5E49" w:rsidRDefault="00FC5E49" w:rsidP="00FC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проживающие на территории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обладающие избирательным правом, вправе принять участие в обсуждении проекта </w:t>
      </w:r>
      <w:r w:rsidR="00CB6DF0" w:rsidRPr="00620E15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4D7AD7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4D7AD7" w:rsidRPr="00620E15">
        <w:rPr>
          <w:rFonts w:ascii="Times New Roman" w:hAnsi="Times New Roman"/>
          <w:sz w:val="28"/>
          <w:szCs w:val="28"/>
        </w:rPr>
        <w:t xml:space="preserve"> </w:t>
      </w:r>
      <w:r w:rsidR="00CB6DF0" w:rsidRPr="00620E15">
        <w:rPr>
          <w:rFonts w:ascii="Times New Roman" w:hAnsi="Times New Roman"/>
          <w:sz w:val="28"/>
          <w:szCs w:val="28"/>
        </w:rPr>
        <w:t>муниципального образования «Каменоломненское городское поселение</w:t>
      </w:r>
      <w:r w:rsidR="00CB6DF0" w:rsidRPr="00620E1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проект)  на публичных слушаниях, в заседаниях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соответствующей постоянной комиссии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на которых рассматривается вопрос о проекте </w:t>
      </w:r>
      <w:r w:rsidR="00CB6DF0" w:rsidRPr="00620E15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4D7AD7">
        <w:rPr>
          <w:rFonts w:ascii="Times New Roman" w:hAnsi="Times New Roman"/>
          <w:sz w:val="28"/>
          <w:szCs w:val="28"/>
        </w:rPr>
        <w:t>Правила</w:t>
      </w:r>
      <w:proofErr w:type="gramEnd"/>
      <w:r w:rsidR="004D7AD7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4D7AD7" w:rsidRPr="00620E15">
        <w:rPr>
          <w:rFonts w:ascii="Times New Roman" w:hAnsi="Times New Roman"/>
          <w:sz w:val="28"/>
          <w:szCs w:val="28"/>
        </w:rPr>
        <w:t xml:space="preserve"> </w:t>
      </w:r>
      <w:r w:rsidR="00CB6DF0" w:rsidRPr="00620E15">
        <w:rPr>
          <w:rFonts w:ascii="Times New Roman" w:hAnsi="Times New Roman"/>
          <w:sz w:val="28"/>
          <w:szCs w:val="28"/>
        </w:rPr>
        <w:t>муниципального образования «Каменоломненское городское поселение</w:t>
      </w:r>
      <w:r w:rsidR="00CB6DF0" w:rsidRPr="00620E1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путем внесения предложений к указанному проекту.</w:t>
      </w:r>
    </w:p>
    <w:p w:rsidR="00F46F92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 участием жителей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состоятся </w:t>
      </w:r>
      <w:r w:rsidR="004D7A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4FC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Pr="00F227A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D7A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227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B6DF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E943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в зале заседаний Администрации Каменоломненского городского поселения по адресу: Ростовская</w:t>
      </w:r>
      <w:r w:rsidR="00CB6DF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Октябрьский район, </w:t>
      </w:r>
      <w:proofErr w:type="spellStart"/>
      <w:r w:rsidR="00CB6DF0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4D7AD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="004D7A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аменоломни</w:t>
      </w:r>
      <w:proofErr w:type="spellEnd"/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, ул. Крупской, 28а.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проекту принимаются по адресу: 34648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Ростовская область, Октябрьский район,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п. Каменоломни, ул. Крупской, 28а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кабинет Председателя Собрания депутатов - главы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со дня официального опубликования указанного проекта, в письменном виде, только в отношении положений, содержащихся в проекте 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(тел. для справок 8(86360) 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-37-</w:t>
      </w:r>
      <w:r w:rsidR="00CB6DF0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), и оформляются в виде таблицы:</w:t>
      </w:r>
      <w:proofErr w:type="gramEnd"/>
    </w:p>
    <w:p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3402"/>
        <w:gridCol w:w="1134"/>
      </w:tblGrid>
      <w:tr w:rsidR="00FC5E49" w:rsidRPr="00FC5E49" w:rsidTr="00CC05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Формулировка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вопроса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кст  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</w:t>
            </w:r>
            <w:proofErr w:type="gramEnd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едложения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Ф.И.О., адрес места  жительства гражданина, внесшего предложение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Личная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подпись</w:t>
            </w:r>
          </w:p>
        </w:tc>
      </w:tr>
      <w:tr w:rsidR="00FC5E49" w:rsidRPr="00FC5E49" w:rsidTr="00CC05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должны соответствовать Конституции Российской Федерации, </w:t>
      </w:r>
      <w:r w:rsidR="00CB6DF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едеральному и областному законодательству, не допускать противоречия либо несогласованности проекта</w:t>
      </w:r>
      <w:r w:rsidR="00F23D55" w:rsidRPr="00F23D55">
        <w:rPr>
          <w:rFonts w:ascii="Times New Roman" w:hAnsi="Times New Roman"/>
          <w:sz w:val="28"/>
          <w:szCs w:val="28"/>
        </w:rPr>
        <w:t xml:space="preserve"> </w:t>
      </w:r>
      <w:r w:rsidR="00F23D55" w:rsidRPr="00620E15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4D7AD7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4D7AD7" w:rsidRPr="00620E15">
        <w:rPr>
          <w:rFonts w:ascii="Times New Roman" w:hAnsi="Times New Roman"/>
          <w:sz w:val="28"/>
          <w:szCs w:val="28"/>
        </w:rPr>
        <w:t xml:space="preserve"> </w:t>
      </w:r>
      <w:r w:rsidR="00F23D55" w:rsidRPr="00620E15">
        <w:rPr>
          <w:rFonts w:ascii="Times New Roman" w:hAnsi="Times New Roman"/>
          <w:sz w:val="28"/>
          <w:szCs w:val="28"/>
        </w:rPr>
        <w:t>муниципального образования «Каменоломненское городское поселение</w:t>
      </w:r>
      <w:r w:rsidR="00F23D55" w:rsidRPr="00620E1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F23D55"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положениями </w:t>
      </w:r>
      <w:r w:rsidR="00CB6DF0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Федерации, Устава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поселение».</w:t>
      </w:r>
    </w:p>
    <w:p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Предложения, внесенные с нарушением установленных требований, рассмотрению не подлежат.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FC5E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Поступившие от населения замечания и предложения по проекту </w:t>
      </w:r>
      <w:r w:rsidR="00BC2E64" w:rsidRPr="00620E15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4D7AD7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4D7AD7" w:rsidRPr="00620E15">
        <w:rPr>
          <w:rFonts w:ascii="Times New Roman" w:hAnsi="Times New Roman"/>
          <w:sz w:val="28"/>
          <w:szCs w:val="28"/>
        </w:rPr>
        <w:t xml:space="preserve"> </w:t>
      </w:r>
      <w:r w:rsidR="00BC2E64" w:rsidRPr="00620E15">
        <w:rPr>
          <w:rFonts w:ascii="Times New Roman" w:hAnsi="Times New Roman"/>
          <w:sz w:val="28"/>
          <w:szCs w:val="28"/>
        </w:rPr>
        <w:t>муниципального образования «Каменоломненское городское поселение</w:t>
      </w:r>
      <w:r w:rsidR="00BC2E64" w:rsidRPr="00620E1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BC2E64"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рассматриваются на заседании соответствующей</w:t>
      </w:r>
      <w:r w:rsidR="00BC2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постоянной комиссии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На их основе депутатами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могут быть внесены поправки к проекту </w:t>
      </w:r>
      <w:r w:rsidR="00BC2E64" w:rsidRPr="00620E15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4D7AD7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4D7AD7" w:rsidRPr="00620E15">
        <w:rPr>
          <w:rFonts w:ascii="Times New Roman" w:hAnsi="Times New Roman"/>
          <w:sz w:val="28"/>
          <w:szCs w:val="28"/>
        </w:rPr>
        <w:t xml:space="preserve"> </w:t>
      </w:r>
      <w:r w:rsidR="00BC2E64" w:rsidRPr="00620E15">
        <w:rPr>
          <w:rFonts w:ascii="Times New Roman" w:hAnsi="Times New Roman"/>
          <w:sz w:val="28"/>
          <w:szCs w:val="28"/>
        </w:rPr>
        <w:t>муниципального образования «Каменоломненское городское поселение</w:t>
      </w:r>
      <w:r w:rsidR="00BC2E64" w:rsidRPr="00620E1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7. Публичные слушания по проекту </w:t>
      </w:r>
      <w:r w:rsidR="00BC2E64" w:rsidRPr="00620E15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4D7AD7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BC2E64" w:rsidRPr="00620E15">
        <w:rPr>
          <w:rFonts w:ascii="Times New Roman" w:hAnsi="Times New Roman"/>
          <w:sz w:val="28"/>
          <w:szCs w:val="28"/>
        </w:rPr>
        <w:t xml:space="preserve"> муниципального образования «Каменоломненское городское поселение</w:t>
      </w:r>
      <w:r w:rsidR="00BC2E64" w:rsidRPr="00620E1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 порядке, установленном Уставом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и настоящим порядком.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8. На публичных слушаниях председательствует председатель Собрания депутатов - глава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(заместитель председателя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в случае отсутствия председателя Собрания депутатов - главы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поселения).</w:t>
      </w:r>
    </w:p>
    <w:p w:rsidR="00FC5E49" w:rsidRPr="00FC5E49" w:rsidRDefault="00FC5E49" w:rsidP="00FC5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4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9. Для ведения протокола публичных слушаний председательствующий определяет секретаря публичных слушаний.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10. О результатах публичных слушаний составляется заключение, подписываемое председательствующим на публичных слушаниях.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11. Поступившие от населения замечания и предложения по проекту носят рекомендательный характер. Указанные замечания и предложения учитываются при подготовке </w:t>
      </w:r>
      <w:r w:rsidR="00EB49C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заключения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рассматриваются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CB6DF0" w:rsidRDefault="00CB6DF0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AD7" w:rsidRPr="00160DD5" w:rsidRDefault="004D7AD7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Default="00FC5E49" w:rsidP="00CB6DF0">
      <w:pPr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FC5E49" w:rsidRDefault="00FC5E49" w:rsidP="00CB6DF0">
      <w:pPr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160DD5" w:rsidRDefault="00FC5E49" w:rsidP="004D7AD7">
      <w:pPr>
        <w:spacing w:after="200" w:line="240" w:lineRule="auto"/>
        <w:contextualSpacing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B6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265E07" w:rsidRPr="00265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Ю. Пшеничников</w:t>
      </w:r>
    </w:p>
    <w:sectPr w:rsidR="00160DD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95" w:rsidRDefault="00C30495" w:rsidP="00702E1C">
      <w:pPr>
        <w:spacing w:after="0" w:line="240" w:lineRule="auto"/>
      </w:pPr>
      <w:r>
        <w:separator/>
      </w:r>
    </w:p>
  </w:endnote>
  <w:endnote w:type="continuationSeparator" w:id="0">
    <w:p w:rsidR="00C30495" w:rsidRDefault="00C30495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95" w:rsidRDefault="00C30495" w:rsidP="00702E1C">
      <w:pPr>
        <w:spacing w:after="0" w:line="240" w:lineRule="auto"/>
      </w:pPr>
      <w:r>
        <w:separator/>
      </w:r>
    </w:p>
  </w:footnote>
  <w:footnote w:type="continuationSeparator" w:id="0">
    <w:p w:rsidR="00C30495" w:rsidRDefault="00C30495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95" w:rsidRDefault="00C30495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901FF"/>
    <w:rsid w:val="000D6744"/>
    <w:rsid w:val="0014138A"/>
    <w:rsid w:val="0014756E"/>
    <w:rsid w:val="00160DD5"/>
    <w:rsid w:val="001A5A0E"/>
    <w:rsid w:val="001A7496"/>
    <w:rsid w:val="001C75D6"/>
    <w:rsid w:val="001E4FC1"/>
    <w:rsid w:val="00265E07"/>
    <w:rsid w:val="002825D2"/>
    <w:rsid w:val="003C1DE4"/>
    <w:rsid w:val="004A7CA1"/>
    <w:rsid w:val="004D7AD7"/>
    <w:rsid w:val="00532FCD"/>
    <w:rsid w:val="005525E0"/>
    <w:rsid w:val="005A6B65"/>
    <w:rsid w:val="005B1DB5"/>
    <w:rsid w:val="005C256E"/>
    <w:rsid w:val="005D1D06"/>
    <w:rsid w:val="00620E15"/>
    <w:rsid w:val="006A52F4"/>
    <w:rsid w:val="00702E1C"/>
    <w:rsid w:val="007B09C7"/>
    <w:rsid w:val="007F200C"/>
    <w:rsid w:val="00804151"/>
    <w:rsid w:val="00846A67"/>
    <w:rsid w:val="00871958"/>
    <w:rsid w:val="008742CD"/>
    <w:rsid w:val="0088026D"/>
    <w:rsid w:val="0095020E"/>
    <w:rsid w:val="00967BF1"/>
    <w:rsid w:val="00993BCB"/>
    <w:rsid w:val="009B66B1"/>
    <w:rsid w:val="00A25C26"/>
    <w:rsid w:val="00B27FF2"/>
    <w:rsid w:val="00B715AE"/>
    <w:rsid w:val="00BC2E64"/>
    <w:rsid w:val="00BD2D97"/>
    <w:rsid w:val="00C30495"/>
    <w:rsid w:val="00C32ECE"/>
    <w:rsid w:val="00C447D1"/>
    <w:rsid w:val="00CB6DF0"/>
    <w:rsid w:val="00CC0580"/>
    <w:rsid w:val="00D36523"/>
    <w:rsid w:val="00D55F72"/>
    <w:rsid w:val="00D93DC8"/>
    <w:rsid w:val="00E06F9C"/>
    <w:rsid w:val="00E15FA0"/>
    <w:rsid w:val="00E51185"/>
    <w:rsid w:val="00E802E7"/>
    <w:rsid w:val="00E9437B"/>
    <w:rsid w:val="00EB49C9"/>
    <w:rsid w:val="00EC758F"/>
    <w:rsid w:val="00ED3068"/>
    <w:rsid w:val="00EE1A8B"/>
    <w:rsid w:val="00F227AB"/>
    <w:rsid w:val="00F23D55"/>
    <w:rsid w:val="00F37074"/>
    <w:rsid w:val="00F37562"/>
    <w:rsid w:val="00F46F50"/>
    <w:rsid w:val="00F46F92"/>
    <w:rsid w:val="00FB1D5D"/>
    <w:rsid w:val="00FB30F5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  <w:style w:type="character" w:styleId="aa">
    <w:name w:val="Hyperlink"/>
    <w:rsid w:val="00620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  <w:style w:type="character" w:styleId="aa">
    <w:name w:val="Hyperlink"/>
    <w:rsid w:val="00620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User</cp:lastModifiedBy>
  <cp:revision>4</cp:revision>
  <cp:lastPrinted>2020-08-11T08:54:00Z</cp:lastPrinted>
  <dcterms:created xsi:type="dcterms:W3CDTF">2020-10-12T13:19:00Z</dcterms:created>
  <dcterms:modified xsi:type="dcterms:W3CDTF">2020-10-13T06:29:00Z</dcterms:modified>
</cp:coreProperties>
</file>