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E1C" w:rsidRDefault="00F46F50" w:rsidP="00F46F50">
      <w:pPr>
        <w:spacing w:after="20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715CF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FCC639" wp14:editId="394D5BFD">
            <wp:extent cx="5715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38A" w:rsidRPr="005D2DE5" w:rsidRDefault="0014138A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D2DE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Председатель собрания депутатов – глава Каменоломненского городского поселения Октябрьского района</w:t>
      </w:r>
      <w:r w:rsidR="005D2DE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Ростовской области</w:t>
      </w:r>
    </w:p>
    <w:p w:rsidR="00702E1C" w:rsidRPr="0050282D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02E1C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постановление</w:t>
      </w:r>
    </w:p>
    <w:p w:rsidR="00702E1C" w:rsidRPr="0050282D" w:rsidRDefault="00702E1C" w:rsidP="00702E1C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702E1C" w:rsidTr="00BD2D97">
        <w:tc>
          <w:tcPr>
            <w:tcW w:w="3115" w:type="dxa"/>
            <w:vAlign w:val="center"/>
            <w:hideMark/>
          </w:tcPr>
          <w:p w:rsidR="00702E1C" w:rsidRDefault="006C5E3E" w:rsidP="00C04A05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12</w:t>
            </w:r>
            <w:r w:rsidR="00720DE7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 w:rsidR="00DB6DFE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03</w:t>
            </w:r>
            <w:r w:rsidR="00F46F50" w:rsidRPr="0014138A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.</w:t>
            </w:r>
            <w:r w:rsidR="00C04A05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201</w:t>
            </w:r>
            <w:r w:rsidR="0050282D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3115" w:type="dxa"/>
            <w:vAlign w:val="center"/>
            <w:hideMark/>
          </w:tcPr>
          <w:p w:rsidR="00702E1C" w:rsidRDefault="00FB30F5" w:rsidP="00702E1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№</w:t>
            </w:r>
            <w:r w:rsidR="00720DE7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 xml:space="preserve"> </w:t>
            </w:r>
            <w:r w:rsidR="0050282D">
              <w:rPr>
                <w:rFonts w:ascii="Times New Roman" w:hAnsi="Times New Roman"/>
                <w:b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3376" w:type="dxa"/>
            <w:vAlign w:val="center"/>
            <w:hideMark/>
          </w:tcPr>
          <w:p w:rsidR="00702E1C" w:rsidRDefault="00702E1C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b/>
                <w:sz w:val="28"/>
                <w:lang w:eastAsia="ru-RU"/>
              </w:rPr>
              <w:t>. Каменоломни</w:t>
            </w:r>
          </w:p>
        </w:tc>
      </w:tr>
    </w:tbl>
    <w:p w:rsidR="00702E1C" w:rsidRDefault="00702E1C" w:rsidP="00702E1C">
      <w:pPr>
        <w:spacing w:after="20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</w:tblGrid>
      <w:tr w:rsidR="00702E1C" w:rsidTr="00F46F50">
        <w:trPr>
          <w:trHeight w:val="1166"/>
        </w:trPr>
        <w:tc>
          <w:tcPr>
            <w:tcW w:w="4526" w:type="dxa"/>
          </w:tcPr>
          <w:p w:rsidR="00702E1C" w:rsidRPr="005A6B65" w:rsidRDefault="00880F83" w:rsidP="00C04A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80F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назначении публичных слушаний по отчету об исполнении бюджета Каменоломненского городского поселения Октябрьского района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за 201</w:t>
            </w:r>
            <w:r w:rsidR="005028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 w:rsidRPr="00880F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C04A05" w:rsidRDefault="00C04A05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F83" w:rsidRPr="00880F83" w:rsidRDefault="00880F83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прав населения Каменоломненского городского поселения на участие в осуществлении местного самоуправления, руководствуясь статьей 28 Федерального закона от 06.10.2003 № 131-ФЗ "Об общих принципах организации местного самоуправления в Российской Федерации", во исполнение пункта 2 части 3 статьи 13 Устава муниципального образования «Каменоломненское городское поселение»,</w:t>
      </w:r>
    </w:p>
    <w:p w:rsidR="00880F83" w:rsidRPr="0050282D" w:rsidRDefault="00880F83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0F83" w:rsidRPr="00880F83" w:rsidRDefault="00880F83" w:rsidP="00880F83">
      <w:pPr>
        <w:spacing w:after="20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880F83" w:rsidRPr="0050282D" w:rsidRDefault="00880F83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0F83" w:rsidRPr="00880F83" w:rsidRDefault="00880F83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>1. Назначить проведение публичных слушаний по Отчету об исполнении бюджета Каменоломненского городского посел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 Октябрьского района за 201</w:t>
      </w:r>
      <w:r w:rsidR="0050282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C34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на 03</w:t>
      </w: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C34AA">
        <w:rPr>
          <w:rFonts w:ascii="Times New Roman" w:eastAsia="Times New Roman" w:hAnsi="Times New Roman"/>
          <w:sz w:val="28"/>
          <w:szCs w:val="28"/>
          <w:lang w:eastAsia="ru-RU"/>
        </w:rPr>
        <w:t>4.201</w:t>
      </w:r>
      <w:r w:rsidR="0050282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C34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15</w:t>
      </w: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 xml:space="preserve">.00 часов в зале заседаний Администрации Каменоломненского городского поселения по адресу Ростовская область, Октябрьский район, </w:t>
      </w:r>
      <w:proofErr w:type="spellStart"/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>. Каменоломни, ул. Крупской 28а.</w:t>
      </w:r>
    </w:p>
    <w:p w:rsidR="00880F83" w:rsidRPr="00880F83" w:rsidRDefault="00880F83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>2.Установить порядок проведения публичных слушаний по Отчету об исполнени</w:t>
      </w:r>
      <w:r w:rsidR="007C6DA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за 201</w:t>
      </w:r>
      <w:r w:rsidR="0050282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1 к настоящему постановлению.</w:t>
      </w:r>
    </w:p>
    <w:p w:rsidR="00880F83" w:rsidRPr="00880F83" w:rsidRDefault="00880F83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>3. Службе экономики и финансов внести на рассмотрение в Собрание депутатов Каменоломненского городского поселения Отчет об исполнении бюджета Каменоломненского городского поселения Октябрьского района за 201</w:t>
      </w:r>
      <w:r w:rsidR="0050282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а также результаты публичных слушаний по нему.</w:t>
      </w:r>
    </w:p>
    <w:p w:rsidR="00880F83" w:rsidRPr="00880F83" w:rsidRDefault="00880F83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880F83" w:rsidRDefault="00880F83" w:rsidP="00880F83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F83">
        <w:rPr>
          <w:rFonts w:ascii="Times New Roman" w:eastAsia="Times New Roman" w:hAnsi="Times New Roman"/>
          <w:sz w:val="28"/>
          <w:szCs w:val="28"/>
          <w:lang w:eastAsia="ru-RU"/>
        </w:rPr>
        <w:t>5. Контроль за выполнением постановления оставляю за собой.</w:t>
      </w:r>
    </w:p>
    <w:p w:rsidR="006907EA" w:rsidRDefault="006907EA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151" w:rsidRDefault="00F37074" w:rsidP="00F3707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  <w:r w:rsidR="00804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:rsidR="00804151" w:rsidRDefault="00804151" w:rsidP="0080415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F37074"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Каменоломненского </w:t>
      </w:r>
    </w:p>
    <w:p w:rsidR="00D36523" w:rsidRDefault="00804151" w:rsidP="0080415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="00FC5E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E76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bookmarkStart w:id="0" w:name="_Hlk3376065"/>
      <w:r w:rsidR="005028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proofErr w:type="gramEnd"/>
      <w:r w:rsidR="005028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 Пшеничников</w:t>
      </w:r>
      <w:bookmarkEnd w:id="0"/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785"/>
      </w:tblGrid>
      <w:tr w:rsidR="00160DD5" w:rsidRPr="00160DD5" w:rsidTr="00CC0580">
        <w:tc>
          <w:tcPr>
            <w:tcW w:w="3785" w:type="dxa"/>
          </w:tcPr>
          <w:p w:rsidR="0050282D" w:rsidRDefault="0050282D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160DD5" w:rsidRPr="00160DD5" w:rsidRDefault="00F37074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Председателя собрания депутатов - главы</w:t>
            </w:r>
          </w:p>
          <w:p w:rsidR="00160DD5" w:rsidRPr="00160DD5" w:rsidRDefault="00160DD5" w:rsidP="00160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0D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Каменоломненского городского поселения</w:t>
            </w:r>
          </w:p>
          <w:p w:rsidR="00160DD5" w:rsidRPr="00160DD5" w:rsidRDefault="00160DD5" w:rsidP="00DB6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C5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A476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.03.201</w:t>
            </w:r>
            <w:r w:rsidR="005028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F370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5028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160DD5" w:rsidRPr="00160DD5" w:rsidRDefault="00160DD5" w:rsidP="00160D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B38" w:rsidRPr="000E6B38" w:rsidRDefault="000E6B38" w:rsidP="000E6B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0E6B38" w:rsidRPr="000E6B38" w:rsidRDefault="000E6B38" w:rsidP="000E6B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>проведения публичных слушаний по Отчету об исполнения бюджета Каменоломненского городского поселения Октябрьского района</w:t>
      </w:r>
    </w:p>
    <w:p w:rsidR="000E6B38" w:rsidRDefault="000E6B38" w:rsidP="000E6B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201</w:t>
      </w:r>
      <w:r w:rsidR="0050282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0E6B38" w:rsidRPr="000E6B38" w:rsidRDefault="000E6B38" w:rsidP="000E6B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B38" w:rsidRPr="000E6B38" w:rsidRDefault="000E6B38" w:rsidP="000E6B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>1. Для обсуждения Отчета об исполнении бюджета Каменоломненского городского поселения Октябрьского района за 201</w:t>
      </w:r>
      <w:r w:rsidR="00DA00B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проводятся публичные слушания в соответствии с настоящим порядком и статьей 13 Устава муниципального образования «Каменоломненское городское поселение».</w:t>
      </w:r>
    </w:p>
    <w:p w:rsidR="000E6B38" w:rsidRPr="000E6B38" w:rsidRDefault="000E6B38" w:rsidP="000E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ab/>
        <w:t>2. Формой проведения публичных слушаний определить заседание «Круглого стола».</w:t>
      </w:r>
    </w:p>
    <w:p w:rsidR="000E6B38" w:rsidRPr="000E6B38" w:rsidRDefault="000E6B38" w:rsidP="000E6B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>. На публичных слушаниях председательствует Глава Каменоломненского городского поселения.</w:t>
      </w:r>
    </w:p>
    <w:p w:rsidR="000E6B38" w:rsidRPr="000E6B38" w:rsidRDefault="000E6B38" w:rsidP="000E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>. Для ведения протокола публичных слушаний председательствующий определяет секретаря публичных слушаний.</w:t>
      </w:r>
    </w:p>
    <w:p w:rsidR="000E6B38" w:rsidRPr="000E6B38" w:rsidRDefault="000E6B38" w:rsidP="000E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>. Участникам публичных слушаний обеспечивается возможность задать вопросы и высказать свое мнение по отчету об исполнении бюджета Каменоломненского городского поселения за 201</w:t>
      </w:r>
      <w:r w:rsidR="001C7A1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0E6B38" w:rsidRPr="000E6B38" w:rsidRDefault="000E6B38" w:rsidP="000E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E6B38">
        <w:rPr>
          <w:rFonts w:ascii="Times New Roman" w:eastAsia="Times New Roman" w:hAnsi="Times New Roman"/>
          <w:sz w:val="28"/>
          <w:szCs w:val="28"/>
          <w:lang w:eastAsia="ru-RU"/>
        </w:rPr>
        <w:t>. О результатах публичных слушаний составляется заключение, подписываемое Главой Каменоломненского городского поселения. Заключение о результатах публичных слушаний подлежит официальному опубликованию не позднее чем через 30 календарных дней со дня проведения публичных слушаний.</w:t>
      </w:r>
    </w:p>
    <w:p w:rsidR="000E6B38" w:rsidRPr="000E6B38" w:rsidRDefault="000E6B38" w:rsidP="000E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B38" w:rsidRPr="000E6B38" w:rsidRDefault="000E6B38" w:rsidP="000E6B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</w:p>
    <w:p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F37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Каменоломненского </w:t>
      </w:r>
    </w:p>
    <w:p w:rsidR="00FC5E49" w:rsidRDefault="00FC5E49" w:rsidP="00FC5E49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bookmarkStart w:id="1" w:name="_GoBack"/>
      <w:bookmarkEnd w:id="1"/>
      <w:r w:rsidR="005D2D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1C7A16" w:rsidRPr="001C7A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Ю. Пшеничников</w:t>
      </w:r>
    </w:p>
    <w:p w:rsidR="00160DD5" w:rsidRDefault="00160DD5" w:rsidP="00D93DC8">
      <w:pPr>
        <w:spacing w:after="200" w:line="240" w:lineRule="auto"/>
        <w:ind w:firstLine="709"/>
        <w:contextualSpacing/>
        <w:jc w:val="both"/>
      </w:pPr>
    </w:p>
    <w:sectPr w:rsidR="00160DD5" w:rsidSect="00A476F2">
      <w:headerReference w:type="default" r:id="rId8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B38" w:rsidRDefault="000E6B38" w:rsidP="00702E1C">
      <w:pPr>
        <w:spacing w:after="0" w:line="240" w:lineRule="auto"/>
      </w:pPr>
      <w:r>
        <w:separator/>
      </w:r>
    </w:p>
  </w:endnote>
  <w:endnote w:type="continuationSeparator" w:id="0">
    <w:p w:rsidR="000E6B38" w:rsidRDefault="000E6B38" w:rsidP="0070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B38" w:rsidRDefault="000E6B38" w:rsidP="00702E1C">
      <w:pPr>
        <w:spacing w:after="0" w:line="240" w:lineRule="auto"/>
      </w:pPr>
      <w:r>
        <w:separator/>
      </w:r>
    </w:p>
  </w:footnote>
  <w:footnote w:type="continuationSeparator" w:id="0">
    <w:p w:rsidR="000E6B38" w:rsidRDefault="000E6B38" w:rsidP="0070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B38" w:rsidRDefault="000E6B38" w:rsidP="00702E1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361" w:hanging="5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FA3291"/>
    <w:multiLevelType w:val="hybridMultilevel"/>
    <w:tmpl w:val="EAE03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A7ABE"/>
    <w:multiLevelType w:val="multilevel"/>
    <w:tmpl w:val="38347D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67E1193"/>
    <w:multiLevelType w:val="hybridMultilevel"/>
    <w:tmpl w:val="6712A7CA"/>
    <w:lvl w:ilvl="0" w:tplc="18C8FD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B1785E"/>
    <w:multiLevelType w:val="hybridMultilevel"/>
    <w:tmpl w:val="22A80402"/>
    <w:lvl w:ilvl="0" w:tplc="FD8A3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E1C"/>
    <w:rsid w:val="00004ED0"/>
    <w:rsid w:val="000901FF"/>
    <w:rsid w:val="000E6B38"/>
    <w:rsid w:val="0014138A"/>
    <w:rsid w:val="00160DD5"/>
    <w:rsid w:val="001A7496"/>
    <w:rsid w:val="001C62A4"/>
    <w:rsid w:val="001C75D6"/>
    <w:rsid w:val="001C7A16"/>
    <w:rsid w:val="00291CD1"/>
    <w:rsid w:val="004A7CA1"/>
    <w:rsid w:val="0050282D"/>
    <w:rsid w:val="00532FCD"/>
    <w:rsid w:val="005525E0"/>
    <w:rsid w:val="005A6B65"/>
    <w:rsid w:val="005B1DB5"/>
    <w:rsid w:val="005D1D06"/>
    <w:rsid w:val="005D2DE5"/>
    <w:rsid w:val="006650DB"/>
    <w:rsid w:val="006907EA"/>
    <w:rsid w:val="006A52F4"/>
    <w:rsid w:val="006C5E3E"/>
    <w:rsid w:val="006E76B4"/>
    <w:rsid w:val="00702E1C"/>
    <w:rsid w:val="00720DE7"/>
    <w:rsid w:val="007222B1"/>
    <w:rsid w:val="007C6DAD"/>
    <w:rsid w:val="00804151"/>
    <w:rsid w:val="008742CD"/>
    <w:rsid w:val="0088026D"/>
    <w:rsid w:val="00880F83"/>
    <w:rsid w:val="008A1502"/>
    <w:rsid w:val="0095020E"/>
    <w:rsid w:val="00A10DA8"/>
    <w:rsid w:val="00A476F2"/>
    <w:rsid w:val="00AC34AA"/>
    <w:rsid w:val="00AC7CFF"/>
    <w:rsid w:val="00B715AE"/>
    <w:rsid w:val="00BD2D97"/>
    <w:rsid w:val="00C04A05"/>
    <w:rsid w:val="00CC0580"/>
    <w:rsid w:val="00D36523"/>
    <w:rsid w:val="00D55F72"/>
    <w:rsid w:val="00D93DC8"/>
    <w:rsid w:val="00DA00B6"/>
    <w:rsid w:val="00DB6DFE"/>
    <w:rsid w:val="00E15FA0"/>
    <w:rsid w:val="00E51185"/>
    <w:rsid w:val="00EC758F"/>
    <w:rsid w:val="00EE1A8B"/>
    <w:rsid w:val="00EE301B"/>
    <w:rsid w:val="00F37074"/>
    <w:rsid w:val="00F46F50"/>
    <w:rsid w:val="00F46F92"/>
    <w:rsid w:val="00FB30F5"/>
    <w:rsid w:val="00F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F7DD"/>
  <w15:docId w15:val="{800E48E0-F74E-46F4-9018-A50B7956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E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02E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E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E1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01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0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</dc:creator>
  <cp:keywords/>
  <dc:description/>
  <cp:lastModifiedBy>pc1</cp:lastModifiedBy>
  <cp:revision>57</cp:revision>
  <cp:lastPrinted>2016-11-28T06:34:00Z</cp:lastPrinted>
  <dcterms:created xsi:type="dcterms:W3CDTF">2016-09-30T11:00:00Z</dcterms:created>
  <dcterms:modified xsi:type="dcterms:W3CDTF">2019-03-13T10:28:00Z</dcterms:modified>
</cp:coreProperties>
</file>