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1FC" w:rsidRDefault="007E01FC" w:rsidP="00BF37E9">
      <w:pPr>
        <w:jc w:val="center"/>
        <w:rPr>
          <w:b/>
          <w:caps/>
          <w:sz w:val="32"/>
          <w:szCs w:val="32"/>
        </w:rPr>
      </w:pPr>
      <w:r>
        <w:rPr>
          <w:b/>
          <w:caps/>
          <w:noProof/>
          <w:sz w:val="32"/>
          <w:szCs w:val="32"/>
        </w:rPr>
        <w:drawing>
          <wp:inline distT="0" distB="0" distL="0" distR="0" wp14:anchorId="11C05DA4" wp14:editId="1BD524E3">
            <wp:extent cx="536575" cy="7924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3FB8" w:rsidRDefault="005A4214" w:rsidP="00BF37E9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РОСТОВСКАЯ ОБЛАСТЬ</w:t>
      </w:r>
    </w:p>
    <w:p w:rsidR="005B3FB8" w:rsidRDefault="005A4214" w:rsidP="00BF37E9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ОКТЯБРЬСКИЙ РАЙОН</w:t>
      </w:r>
    </w:p>
    <w:p w:rsidR="00BF37E9" w:rsidRPr="00BF37E9" w:rsidRDefault="00BF37E9" w:rsidP="00BF37E9">
      <w:pPr>
        <w:jc w:val="center"/>
        <w:rPr>
          <w:b/>
          <w:bCs/>
          <w:caps/>
          <w:sz w:val="32"/>
          <w:szCs w:val="32"/>
        </w:rPr>
      </w:pPr>
      <w:r w:rsidRPr="00BF37E9">
        <w:rPr>
          <w:b/>
          <w:caps/>
          <w:sz w:val="32"/>
          <w:szCs w:val="32"/>
        </w:rPr>
        <w:t>собрание депутатов</w:t>
      </w:r>
    </w:p>
    <w:p w:rsidR="00BF37E9" w:rsidRPr="00BF37E9" w:rsidRDefault="005A4214" w:rsidP="00BF37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КАМЕНОЛОМНЕНСКОГО ГОРОДСКОГО ПОСЕЛЕНИЯ</w:t>
      </w:r>
    </w:p>
    <w:p w:rsidR="00BF37E9" w:rsidRDefault="005A4214" w:rsidP="00557C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ОКТЯБРЬСКОГО РАЙОНА РОСТОВСКОЙ ОБЛАСТИ</w:t>
      </w:r>
    </w:p>
    <w:p w:rsidR="005A4214" w:rsidRPr="00557CB8" w:rsidRDefault="005A4214" w:rsidP="00557CB8">
      <w:pPr>
        <w:jc w:val="center"/>
        <w:rPr>
          <w:rFonts w:ascii="Georgia" w:hAnsi="Georgia"/>
          <w:b/>
          <w:sz w:val="28"/>
          <w:szCs w:val="28"/>
        </w:rPr>
      </w:pPr>
    </w:p>
    <w:p w:rsidR="00BF37E9" w:rsidRDefault="00BF37E9" w:rsidP="00BF37E9">
      <w:pPr>
        <w:jc w:val="center"/>
        <w:rPr>
          <w:b/>
          <w:caps/>
          <w:sz w:val="46"/>
          <w:szCs w:val="46"/>
        </w:rPr>
      </w:pPr>
      <w:r w:rsidRPr="00BF37E9">
        <w:rPr>
          <w:b/>
          <w:caps/>
          <w:sz w:val="46"/>
          <w:szCs w:val="46"/>
        </w:rPr>
        <w:t>решение</w:t>
      </w:r>
    </w:p>
    <w:p w:rsidR="00BF37E9" w:rsidRPr="001036B8" w:rsidRDefault="00BF37E9" w:rsidP="00BF37E9">
      <w:pPr>
        <w:jc w:val="center"/>
        <w:rPr>
          <w:b/>
          <w:caps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BF37E9" w:rsidRPr="00C91C94">
        <w:tc>
          <w:tcPr>
            <w:tcW w:w="3473" w:type="dxa"/>
            <w:shd w:val="clear" w:color="auto" w:fill="auto"/>
            <w:vAlign w:val="center"/>
          </w:tcPr>
          <w:p w:rsidR="00BF37E9" w:rsidRPr="00371B76" w:rsidRDefault="000B75E6" w:rsidP="00E51A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08.07.2026</w:t>
            </w:r>
          </w:p>
        </w:tc>
        <w:tc>
          <w:tcPr>
            <w:tcW w:w="3474" w:type="dxa"/>
            <w:shd w:val="clear" w:color="auto" w:fill="auto"/>
            <w:vAlign w:val="center"/>
          </w:tcPr>
          <w:p w:rsidR="00BF37E9" w:rsidRPr="00C91C94" w:rsidRDefault="009977CD" w:rsidP="00E625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</w:t>
            </w:r>
            <w:r w:rsidR="00BF37E9" w:rsidRPr="00C91C94">
              <w:rPr>
                <w:b/>
                <w:sz w:val="28"/>
                <w:szCs w:val="28"/>
              </w:rPr>
              <w:t>№</w:t>
            </w:r>
            <w:r w:rsidR="004C1AC4">
              <w:rPr>
                <w:b/>
                <w:sz w:val="28"/>
                <w:szCs w:val="28"/>
              </w:rPr>
              <w:t xml:space="preserve"> </w:t>
            </w:r>
            <w:r w:rsidR="000B75E6">
              <w:rPr>
                <w:b/>
                <w:sz w:val="28"/>
                <w:szCs w:val="28"/>
              </w:rPr>
              <w:t>218</w:t>
            </w:r>
          </w:p>
        </w:tc>
        <w:tc>
          <w:tcPr>
            <w:tcW w:w="3474" w:type="dxa"/>
            <w:shd w:val="clear" w:color="auto" w:fill="auto"/>
            <w:vAlign w:val="center"/>
          </w:tcPr>
          <w:p w:rsidR="00BF37E9" w:rsidRPr="00C91C94" w:rsidRDefault="00BF37E9" w:rsidP="00C91C94">
            <w:pPr>
              <w:jc w:val="right"/>
              <w:rPr>
                <w:b/>
                <w:sz w:val="28"/>
                <w:szCs w:val="28"/>
              </w:rPr>
            </w:pPr>
            <w:proofErr w:type="spellStart"/>
            <w:r w:rsidRPr="00C91C94">
              <w:rPr>
                <w:b/>
                <w:sz w:val="28"/>
                <w:szCs w:val="28"/>
              </w:rPr>
              <w:t>р.п</w:t>
            </w:r>
            <w:proofErr w:type="spellEnd"/>
            <w:r w:rsidRPr="00C91C94">
              <w:rPr>
                <w:b/>
                <w:sz w:val="28"/>
                <w:szCs w:val="28"/>
              </w:rPr>
              <w:t>. Каменоломни</w:t>
            </w:r>
          </w:p>
        </w:tc>
      </w:tr>
    </w:tbl>
    <w:p w:rsidR="00297607" w:rsidRPr="001036B8" w:rsidRDefault="00297607" w:rsidP="009165C9">
      <w:pPr>
        <w:jc w:val="center"/>
        <w:rPr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</w:tblGrid>
      <w:tr w:rsidR="0092651B" w:rsidTr="002B1ECB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2651B" w:rsidRDefault="0092651B" w:rsidP="009265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решение Собрания депутатов Каменоломненского городского поселения от 25.12.2025 № 194 «</w:t>
            </w:r>
            <w:r w:rsidRPr="00714C4E">
              <w:rPr>
                <w:sz w:val="28"/>
                <w:szCs w:val="28"/>
              </w:rPr>
              <w:t>О бюджете Каменоломненского</w:t>
            </w:r>
            <w:r>
              <w:rPr>
                <w:sz w:val="28"/>
                <w:szCs w:val="28"/>
              </w:rPr>
              <w:t xml:space="preserve"> </w:t>
            </w:r>
            <w:r w:rsidRPr="00714C4E">
              <w:rPr>
                <w:sz w:val="28"/>
                <w:szCs w:val="28"/>
              </w:rPr>
              <w:t xml:space="preserve">городского поселения Октябрьского района на </w:t>
            </w:r>
            <w:r>
              <w:rPr>
                <w:sz w:val="28"/>
                <w:szCs w:val="28"/>
              </w:rPr>
              <w:t>2026</w:t>
            </w:r>
            <w:r w:rsidRPr="00714C4E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2027 и 2028 годов»</w:t>
            </w:r>
          </w:p>
        </w:tc>
      </w:tr>
    </w:tbl>
    <w:p w:rsidR="0092651B" w:rsidRDefault="0092651B" w:rsidP="0092651B">
      <w:pPr>
        <w:rPr>
          <w:sz w:val="18"/>
          <w:szCs w:val="18"/>
        </w:rPr>
      </w:pPr>
    </w:p>
    <w:p w:rsidR="0092651B" w:rsidRDefault="0092651B" w:rsidP="0092651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п.1 ч.1 ст.2, п.2 ч.1 ст.24, ст. 46 Устава муниципального образования «Каменоломненское городское поселение»</w:t>
      </w:r>
    </w:p>
    <w:p w:rsidR="0092651B" w:rsidRDefault="0092651B" w:rsidP="0092651B">
      <w:pPr>
        <w:ind w:firstLine="720"/>
        <w:jc w:val="both"/>
        <w:rPr>
          <w:sz w:val="18"/>
          <w:szCs w:val="18"/>
        </w:rPr>
      </w:pPr>
    </w:p>
    <w:p w:rsidR="0092651B" w:rsidRPr="0092651B" w:rsidRDefault="0092651B" w:rsidP="0092651B">
      <w:pPr>
        <w:shd w:val="clear" w:color="auto" w:fill="FFFFFF"/>
        <w:spacing w:line="274" w:lineRule="exact"/>
        <w:jc w:val="center"/>
        <w:rPr>
          <w:b/>
          <w:color w:val="000000"/>
          <w:spacing w:val="-1"/>
          <w:sz w:val="28"/>
          <w:szCs w:val="28"/>
        </w:rPr>
      </w:pPr>
      <w:r w:rsidRPr="0092651B">
        <w:rPr>
          <w:b/>
          <w:color w:val="000000"/>
          <w:spacing w:val="-1"/>
          <w:sz w:val="28"/>
          <w:szCs w:val="28"/>
        </w:rPr>
        <w:t xml:space="preserve">Собрание депутатов Каменоломненского городского поселения </w:t>
      </w:r>
    </w:p>
    <w:p w:rsidR="0092651B" w:rsidRPr="0092651B" w:rsidRDefault="0092651B" w:rsidP="0092651B">
      <w:pPr>
        <w:shd w:val="clear" w:color="auto" w:fill="FFFFFF"/>
        <w:jc w:val="center"/>
        <w:rPr>
          <w:b/>
          <w:color w:val="000000"/>
          <w:spacing w:val="-1"/>
          <w:sz w:val="28"/>
          <w:szCs w:val="28"/>
        </w:rPr>
      </w:pPr>
      <w:r w:rsidRPr="0092651B">
        <w:rPr>
          <w:b/>
          <w:color w:val="000000"/>
          <w:spacing w:val="-1"/>
          <w:sz w:val="28"/>
          <w:szCs w:val="28"/>
        </w:rPr>
        <w:t>решило:</w:t>
      </w:r>
    </w:p>
    <w:p w:rsidR="0092651B" w:rsidRDefault="0092651B" w:rsidP="0092651B">
      <w:pPr>
        <w:shd w:val="clear" w:color="auto" w:fill="FFFFFF"/>
        <w:jc w:val="center"/>
        <w:rPr>
          <w:color w:val="000000"/>
          <w:spacing w:val="-1"/>
          <w:sz w:val="28"/>
          <w:szCs w:val="28"/>
        </w:rPr>
      </w:pPr>
    </w:p>
    <w:p w:rsidR="0092651B" w:rsidRDefault="0092651B" w:rsidP="009265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следующие изменения в решение Собрания депутатов Каменоломненского городского поселения от 25.12.2025 № 194 «О бюджете Каменоломненского городского поселения Октябрьского района на 2026 год и на плановый период 2027 и 2028 годов»:</w:t>
      </w:r>
    </w:p>
    <w:p w:rsidR="0092651B" w:rsidRDefault="0092651B" w:rsidP="0092651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Пункт 1 статьи 1 изложить в редакции:</w:t>
      </w:r>
    </w:p>
    <w:p w:rsidR="0092651B" w:rsidRPr="00D91CE6" w:rsidRDefault="0092651B" w:rsidP="009265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</w:t>
      </w:r>
      <w:r w:rsidRPr="00D91CE6">
        <w:rPr>
          <w:sz w:val="28"/>
          <w:szCs w:val="28"/>
        </w:rPr>
        <w:t>Утвердить основные характеристики бюджета Каменоломненского городского поселения Октябрьского района (далее по тексту - бюджет поселения</w:t>
      </w:r>
      <w:r>
        <w:rPr>
          <w:sz w:val="28"/>
          <w:szCs w:val="28"/>
        </w:rPr>
        <w:t>)</w:t>
      </w:r>
      <w:r w:rsidRPr="00D91CE6">
        <w:rPr>
          <w:sz w:val="28"/>
          <w:szCs w:val="28"/>
        </w:rPr>
        <w:t xml:space="preserve"> на </w:t>
      </w:r>
      <w:r>
        <w:rPr>
          <w:sz w:val="28"/>
          <w:szCs w:val="28"/>
        </w:rPr>
        <w:t>2026</w:t>
      </w:r>
      <w:r w:rsidRPr="00D91CE6">
        <w:rPr>
          <w:sz w:val="28"/>
          <w:szCs w:val="28"/>
        </w:rPr>
        <w:t xml:space="preserve"> год, определенные с учетом уровня инфляции, не превышающего </w:t>
      </w:r>
      <w:r>
        <w:rPr>
          <w:sz w:val="28"/>
          <w:szCs w:val="28"/>
        </w:rPr>
        <w:t>4,0</w:t>
      </w:r>
      <w:r w:rsidRPr="00D91CE6">
        <w:rPr>
          <w:sz w:val="28"/>
          <w:szCs w:val="28"/>
        </w:rPr>
        <w:t xml:space="preserve"> процента (декабрь </w:t>
      </w:r>
      <w:r>
        <w:rPr>
          <w:sz w:val="28"/>
          <w:szCs w:val="28"/>
        </w:rPr>
        <w:t>2026</w:t>
      </w:r>
      <w:r w:rsidRPr="00D91CE6">
        <w:rPr>
          <w:sz w:val="28"/>
          <w:szCs w:val="28"/>
        </w:rPr>
        <w:t xml:space="preserve"> года к декабрю 20</w:t>
      </w:r>
      <w:r>
        <w:rPr>
          <w:sz w:val="28"/>
          <w:szCs w:val="28"/>
        </w:rPr>
        <w:t>25</w:t>
      </w:r>
      <w:r w:rsidRPr="00D91CE6">
        <w:rPr>
          <w:sz w:val="28"/>
          <w:szCs w:val="28"/>
        </w:rPr>
        <w:t xml:space="preserve"> года):</w:t>
      </w:r>
    </w:p>
    <w:p w:rsidR="0092651B" w:rsidRPr="00D91CE6" w:rsidRDefault="0092651B" w:rsidP="0092651B">
      <w:pPr>
        <w:ind w:firstLine="708"/>
        <w:jc w:val="both"/>
        <w:rPr>
          <w:sz w:val="28"/>
          <w:szCs w:val="28"/>
        </w:rPr>
      </w:pPr>
      <w:r w:rsidRPr="00D91CE6">
        <w:rPr>
          <w:sz w:val="28"/>
          <w:szCs w:val="28"/>
        </w:rPr>
        <w:t xml:space="preserve">1) прогнозируемый общий объем доходов бюджета </w:t>
      </w:r>
      <w:r w:rsidRPr="00CA2FE3">
        <w:rPr>
          <w:sz w:val="28"/>
          <w:szCs w:val="28"/>
        </w:rPr>
        <w:t xml:space="preserve">поселения в сумме </w:t>
      </w:r>
      <w:r w:rsidR="001B4C6F">
        <w:rPr>
          <w:sz w:val="28"/>
          <w:szCs w:val="28"/>
        </w:rPr>
        <w:t>13</w:t>
      </w:r>
      <w:r w:rsidR="00E62547">
        <w:rPr>
          <w:sz w:val="28"/>
          <w:szCs w:val="28"/>
        </w:rPr>
        <w:t>6 149,1</w:t>
      </w:r>
      <w:r w:rsidRPr="009D64BD">
        <w:rPr>
          <w:sz w:val="28"/>
          <w:szCs w:val="28"/>
        </w:rPr>
        <w:t xml:space="preserve"> тыс. рублей;</w:t>
      </w:r>
    </w:p>
    <w:p w:rsidR="0092651B" w:rsidRPr="00D91CE6" w:rsidRDefault="0092651B" w:rsidP="0092651B">
      <w:pPr>
        <w:ind w:firstLine="708"/>
        <w:jc w:val="both"/>
        <w:rPr>
          <w:sz w:val="28"/>
          <w:szCs w:val="28"/>
        </w:rPr>
      </w:pPr>
      <w:r w:rsidRPr="00D91CE6">
        <w:rPr>
          <w:sz w:val="28"/>
          <w:szCs w:val="28"/>
        </w:rPr>
        <w:t xml:space="preserve">2) общий объем расходов бюджета поселения в </w:t>
      </w:r>
      <w:r w:rsidRPr="00CA2FE3">
        <w:rPr>
          <w:sz w:val="28"/>
          <w:szCs w:val="28"/>
        </w:rPr>
        <w:t xml:space="preserve">сумме </w:t>
      </w:r>
      <w:r w:rsidR="00E62547">
        <w:rPr>
          <w:sz w:val="28"/>
          <w:szCs w:val="28"/>
        </w:rPr>
        <w:t>141 </w:t>
      </w:r>
      <w:r w:rsidR="00464589" w:rsidRPr="00464589">
        <w:rPr>
          <w:sz w:val="28"/>
          <w:szCs w:val="28"/>
        </w:rPr>
        <w:t>782</w:t>
      </w:r>
      <w:r w:rsidR="00E62547">
        <w:rPr>
          <w:sz w:val="28"/>
          <w:szCs w:val="28"/>
        </w:rPr>
        <w:t>,</w:t>
      </w:r>
      <w:r w:rsidR="00464589" w:rsidRPr="00464589">
        <w:rPr>
          <w:sz w:val="28"/>
          <w:szCs w:val="28"/>
        </w:rPr>
        <w:t>9</w:t>
      </w:r>
      <w:r w:rsidRPr="00CA2FE3">
        <w:rPr>
          <w:sz w:val="28"/>
          <w:szCs w:val="28"/>
        </w:rPr>
        <w:t xml:space="preserve"> тыс</w:t>
      </w:r>
      <w:r w:rsidRPr="00F50209">
        <w:rPr>
          <w:sz w:val="28"/>
          <w:szCs w:val="28"/>
        </w:rPr>
        <w:t>.</w:t>
      </w:r>
      <w:r w:rsidRPr="00D91CE6">
        <w:rPr>
          <w:sz w:val="28"/>
          <w:szCs w:val="28"/>
        </w:rPr>
        <w:t xml:space="preserve"> рублей;</w:t>
      </w:r>
    </w:p>
    <w:p w:rsidR="0092651B" w:rsidRPr="00D91CE6" w:rsidRDefault="0092651B" w:rsidP="0092651B">
      <w:pPr>
        <w:ind w:firstLine="708"/>
        <w:jc w:val="both"/>
        <w:rPr>
          <w:sz w:val="28"/>
          <w:szCs w:val="28"/>
        </w:rPr>
      </w:pPr>
      <w:r w:rsidRPr="00D91CE6">
        <w:rPr>
          <w:sz w:val="28"/>
          <w:szCs w:val="28"/>
        </w:rPr>
        <w:t xml:space="preserve">3) верхний предел муниципального внутреннего долга Каменоломненского городского поселения на 1 января </w:t>
      </w:r>
      <w:r>
        <w:rPr>
          <w:sz w:val="28"/>
          <w:szCs w:val="28"/>
        </w:rPr>
        <w:t>2027</w:t>
      </w:r>
      <w:r w:rsidRPr="00D91CE6">
        <w:rPr>
          <w:sz w:val="28"/>
          <w:szCs w:val="28"/>
        </w:rPr>
        <w:t xml:space="preserve"> года в сумме 0,0 тыс. рублей, в том числе верхний предел долга по муниципальным гарантиям Каменоломненского городского поселения в сумме 0,0 тыс. рублей;</w:t>
      </w:r>
    </w:p>
    <w:p w:rsidR="0092651B" w:rsidRPr="00D91CE6" w:rsidRDefault="0092651B" w:rsidP="0092651B">
      <w:pPr>
        <w:ind w:firstLine="708"/>
        <w:jc w:val="both"/>
        <w:rPr>
          <w:sz w:val="28"/>
          <w:szCs w:val="28"/>
        </w:rPr>
      </w:pPr>
      <w:r w:rsidRPr="00870D2C">
        <w:rPr>
          <w:sz w:val="28"/>
          <w:szCs w:val="28"/>
        </w:rPr>
        <w:t>4) объем расходов на обслуживание муниципального долга Каменоломненского городского поселения в сумме 0,0 тыс. рублей;</w:t>
      </w:r>
    </w:p>
    <w:p w:rsidR="0092651B" w:rsidRDefault="0092651B" w:rsidP="0092651B">
      <w:pPr>
        <w:ind w:firstLine="708"/>
        <w:jc w:val="both"/>
        <w:rPr>
          <w:sz w:val="28"/>
          <w:szCs w:val="28"/>
        </w:rPr>
      </w:pPr>
      <w:r w:rsidRPr="00D91CE6">
        <w:rPr>
          <w:sz w:val="28"/>
          <w:szCs w:val="28"/>
        </w:rPr>
        <w:t>5) прогнозируемый дефи</w:t>
      </w:r>
      <w:r>
        <w:rPr>
          <w:sz w:val="28"/>
          <w:szCs w:val="28"/>
        </w:rPr>
        <w:t xml:space="preserve">цит бюджета поселения в сумме </w:t>
      </w:r>
      <w:r w:rsidR="00464589">
        <w:rPr>
          <w:sz w:val="28"/>
          <w:szCs w:val="28"/>
        </w:rPr>
        <w:t>5 </w:t>
      </w:r>
      <w:r w:rsidR="00464589" w:rsidRPr="00464589">
        <w:rPr>
          <w:sz w:val="28"/>
          <w:szCs w:val="28"/>
        </w:rPr>
        <w:t>633</w:t>
      </w:r>
      <w:r w:rsidR="00E62547">
        <w:rPr>
          <w:sz w:val="28"/>
          <w:szCs w:val="28"/>
        </w:rPr>
        <w:t>,8</w:t>
      </w:r>
      <w:r w:rsidRPr="00D91CE6">
        <w:rPr>
          <w:sz w:val="28"/>
          <w:szCs w:val="28"/>
        </w:rPr>
        <w:t xml:space="preserve"> тыс. рублей</w:t>
      </w:r>
      <w:proofErr w:type="gramStart"/>
      <w:r w:rsidRPr="00D91CE6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92651B" w:rsidRDefault="0092651B" w:rsidP="0092651B">
      <w:pPr>
        <w:ind w:firstLine="851"/>
        <w:jc w:val="both"/>
        <w:rPr>
          <w:sz w:val="28"/>
          <w:szCs w:val="28"/>
        </w:rPr>
      </w:pPr>
    </w:p>
    <w:p w:rsidR="005F1011" w:rsidRDefault="005F1011" w:rsidP="005F101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Пункт 2 статьи 3 изложить в редакции:</w:t>
      </w:r>
    </w:p>
    <w:p w:rsidR="005F1011" w:rsidRPr="001B0E3C" w:rsidRDefault="005F1011" w:rsidP="005F10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 Утвердить объем бюджетных ассигнований дорожного фонда Каменоломненского городского поселения на 2026 год в сумме </w:t>
      </w:r>
      <w:r w:rsidR="001B5AEB">
        <w:rPr>
          <w:sz w:val="28"/>
          <w:szCs w:val="28"/>
        </w:rPr>
        <w:t>5</w:t>
      </w:r>
      <w:r w:rsidR="00464589" w:rsidRPr="00464589">
        <w:rPr>
          <w:sz w:val="28"/>
          <w:szCs w:val="28"/>
        </w:rPr>
        <w:t>4</w:t>
      </w:r>
      <w:r w:rsidR="001B5AEB">
        <w:rPr>
          <w:sz w:val="28"/>
          <w:szCs w:val="28"/>
        </w:rPr>
        <w:t> 001,6</w:t>
      </w:r>
      <w:r w:rsidRPr="001B0E3C">
        <w:rPr>
          <w:sz w:val="28"/>
          <w:szCs w:val="28"/>
        </w:rPr>
        <w:t xml:space="preserve"> тыс. рублей, на 202</w:t>
      </w:r>
      <w:r>
        <w:rPr>
          <w:sz w:val="28"/>
          <w:szCs w:val="28"/>
        </w:rPr>
        <w:t>7</w:t>
      </w:r>
      <w:r w:rsidRPr="001B0E3C">
        <w:rPr>
          <w:sz w:val="28"/>
          <w:szCs w:val="28"/>
        </w:rPr>
        <w:t xml:space="preserve"> год в сумме </w:t>
      </w:r>
      <w:r w:rsidR="002A0F76">
        <w:rPr>
          <w:sz w:val="28"/>
          <w:szCs w:val="28"/>
        </w:rPr>
        <w:t>22 632,3</w:t>
      </w:r>
      <w:r w:rsidRPr="001B0E3C">
        <w:rPr>
          <w:sz w:val="28"/>
          <w:szCs w:val="28"/>
        </w:rPr>
        <w:t xml:space="preserve"> тыс. рублей и на 202</w:t>
      </w:r>
      <w:r>
        <w:rPr>
          <w:sz w:val="28"/>
          <w:szCs w:val="28"/>
        </w:rPr>
        <w:t>8</w:t>
      </w:r>
      <w:r w:rsidRPr="001B0E3C">
        <w:rPr>
          <w:sz w:val="28"/>
          <w:szCs w:val="28"/>
        </w:rPr>
        <w:t xml:space="preserve"> год в сумме </w:t>
      </w:r>
      <w:r w:rsidR="002A0F76">
        <w:rPr>
          <w:sz w:val="28"/>
          <w:szCs w:val="28"/>
        </w:rPr>
        <w:t>24 684,7</w:t>
      </w:r>
      <w:r w:rsidRPr="001B0E3C">
        <w:rPr>
          <w:sz w:val="28"/>
          <w:szCs w:val="28"/>
        </w:rPr>
        <w:t xml:space="preserve"> тыс. рублей</w:t>
      </w:r>
      <w:proofErr w:type="gramStart"/>
      <w:r w:rsidRPr="001B0E3C">
        <w:rPr>
          <w:sz w:val="28"/>
          <w:szCs w:val="28"/>
        </w:rPr>
        <w:t>.»</w:t>
      </w:r>
      <w:r w:rsidR="002A0F76">
        <w:rPr>
          <w:sz w:val="28"/>
          <w:szCs w:val="28"/>
        </w:rPr>
        <w:t>.</w:t>
      </w:r>
      <w:proofErr w:type="gramEnd"/>
    </w:p>
    <w:p w:rsidR="005F1011" w:rsidRDefault="005F1011" w:rsidP="0092651B">
      <w:pPr>
        <w:ind w:firstLine="709"/>
        <w:jc w:val="both"/>
        <w:rPr>
          <w:sz w:val="28"/>
          <w:szCs w:val="28"/>
        </w:rPr>
      </w:pPr>
    </w:p>
    <w:p w:rsidR="0092651B" w:rsidRDefault="00FB7AC8" w:rsidP="009265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2651B" w:rsidRPr="001B0E3C">
        <w:rPr>
          <w:sz w:val="28"/>
          <w:szCs w:val="28"/>
        </w:rPr>
        <w:t>. Приложения №№ 1, 2, 4, 5, 6,</w:t>
      </w:r>
      <w:r w:rsidR="0092651B">
        <w:rPr>
          <w:sz w:val="28"/>
          <w:szCs w:val="28"/>
        </w:rPr>
        <w:t xml:space="preserve"> 8, </w:t>
      </w:r>
      <w:r w:rsidR="00603A23">
        <w:rPr>
          <w:sz w:val="28"/>
          <w:szCs w:val="28"/>
        </w:rPr>
        <w:t>9</w:t>
      </w:r>
      <w:r w:rsidR="0092651B" w:rsidRPr="001B0E3C">
        <w:rPr>
          <w:sz w:val="28"/>
          <w:szCs w:val="28"/>
        </w:rPr>
        <w:t xml:space="preserve"> изложить в новой редакции</w:t>
      </w:r>
      <w:r w:rsidR="0092651B">
        <w:rPr>
          <w:sz w:val="28"/>
          <w:szCs w:val="28"/>
        </w:rPr>
        <w:t>.</w:t>
      </w:r>
    </w:p>
    <w:p w:rsidR="0092651B" w:rsidRDefault="0092651B" w:rsidP="0092651B">
      <w:pPr>
        <w:ind w:firstLine="708"/>
        <w:jc w:val="both"/>
        <w:rPr>
          <w:sz w:val="28"/>
          <w:szCs w:val="28"/>
        </w:rPr>
      </w:pPr>
    </w:p>
    <w:p w:rsidR="0092651B" w:rsidRDefault="00FB7AC8" w:rsidP="009265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651B">
        <w:rPr>
          <w:sz w:val="28"/>
          <w:szCs w:val="28"/>
        </w:rPr>
        <w:t>. Настоящее Решение вступает в силу с момента обнародования.</w:t>
      </w:r>
    </w:p>
    <w:p w:rsidR="0092651B" w:rsidRDefault="0092651B" w:rsidP="0092651B">
      <w:pPr>
        <w:ind w:firstLine="708"/>
        <w:rPr>
          <w:sz w:val="28"/>
          <w:szCs w:val="28"/>
        </w:rPr>
      </w:pPr>
    </w:p>
    <w:p w:rsidR="0092651B" w:rsidRDefault="0092651B" w:rsidP="0092651B">
      <w:pPr>
        <w:ind w:firstLine="708"/>
        <w:jc w:val="both"/>
        <w:rPr>
          <w:b/>
          <w:sz w:val="28"/>
          <w:szCs w:val="28"/>
        </w:rPr>
      </w:pPr>
    </w:p>
    <w:p w:rsidR="00262355" w:rsidRPr="001036B8" w:rsidRDefault="00262355" w:rsidP="009977CD">
      <w:pPr>
        <w:shd w:val="clear" w:color="auto" w:fill="FFFFFF"/>
        <w:jc w:val="center"/>
        <w:rPr>
          <w:b/>
          <w:color w:val="000000"/>
          <w:spacing w:val="-1"/>
          <w:sz w:val="16"/>
          <w:szCs w:val="16"/>
        </w:rPr>
      </w:pPr>
    </w:p>
    <w:p w:rsidR="00D91CE6" w:rsidRPr="001036B8" w:rsidRDefault="00D91CE6" w:rsidP="00D91CE6">
      <w:pPr>
        <w:ind w:firstLine="708"/>
        <w:jc w:val="both"/>
        <w:rPr>
          <w:sz w:val="16"/>
          <w:szCs w:val="16"/>
        </w:rPr>
      </w:pPr>
    </w:p>
    <w:p w:rsidR="003A20DA" w:rsidRDefault="003A20DA" w:rsidP="00D91CE6">
      <w:pPr>
        <w:ind w:firstLine="708"/>
        <w:jc w:val="both"/>
        <w:rPr>
          <w:b/>
          <w:sz w:val="28"/>
          <w:szCs w:val="28"/>
        </w:rPr>
      </w:pPr>
    </w:p>
    <w:p w:rsidR="003A20DA" w:rsidRDefault="003A20DA" w:rsidP="00D91CE6">
      <w:pPr>
        <w:ind w:firstLine="708"/>
        <w:jc w:val="both"/>
        <w:rPr>
          <w:b/>
          <w:sz w:val="28"/>
          <w:szCs w:val="28"/>
        </w:rPr>
      </w:pPr>
    </w:p>
    <w:p w:rsidR="00714C4E" w:rsidRPr="009977CD" w:rsidRDefault="00714C4E" w:rsidP="00393A7E">
      <w:pPr>
        <w:rPr>
          <w:sz w:val="28"/>
          <w:szCs w:val="28"/>
        </w:rPr>
      </w:pPr>
      <w:r w:rsidRPr="009977CD">
        <w:rPr>
          <w:sz w:val="28"/>
          <w:szCs w:val="28"/>
        </w:rPr>
        <w:t>Председ</w:t>
      </w:r>
      <w:r w:rsidR="00B44636" w:rsidRPr="009977CD">
        <w:rPr>
          <w:sz w:val="28"/>
          <w:szCs w:val="28"/>
        </w:rPr>
        <w:t>атель С</w:t>
      </w:r>
      <w:r w:rsidRPr="009977CD">
        <w:rPr>
          <w:sz w:val="28"/>
          <w:szCs w:val="28"/>
        </w:rPr>
        <w:t>обрания депутатов -</w:t>
      </w:r>
    </w:p>
    <w:p w:rsidR="00714C4E" w:rsidRPr="009977CD" w:rsidRDefault="00714C4E" w:rsidP="00393A7E">
      <w:pPr>
        <w:rPr>
          <w:sz w:val="28"/>
          <w:szCs w:val="28"/>
        </w:rPr>
      </w:pPr>
      <w:r w:rsidRPr="009977CD">
        <w:rPr>
          <w:sz w:val="28"/>
          <w:szCs w:val="28"/>
        </w:rPr>
        <w:t xml:space="preserve">глава Каменоломненского </w:t>
      </w:r>
    </w:p>
    <w:p w:rsidR="00BF3139" w:rsidRPr="00D7647D" w:rsidRDefault="00714C4E" w:rsidP="00AB2686">
      <w:pPr>
        <w:rPr>
          <w:szCs w:val="28"/>
        </w:rPr>
      </w:pPr>
      <w:r w:rsidRPr="009977CD">
        <w:rPr>
          <w:sz w:val="28"/>
          <w:szCs w:val="28"/>
        </w:rPr>
        <w:t xml:space="preserve">городского поселения    </w:t>
      </w:r>
      <w:r w:rsidR="00393A7E">
        <w:rPr>
          <w:sz w:val="28"/>
          <w:szCs w:val="28"/>
        </w:rPr>
        <w:t xml:space="preserve">                       </w:t>
      </w:r>
      <w:r w:rsidRPr="009977CD">
        <w:rPr>
          <w:sz w:val="28"/>
          <w:szCs w:val="28"/>
        </w:rPr>
        <w:tab/>
      </w:r>
      <w:r w:rsidRPr="009977CD">
        <w:rPr>
          <w:sz w:val="28"/>
          <w:szCs w:val="28"/>
        </w:rPr>
        <w:tab/>
      </w:r>
      <w:r w:rsidRPr="009977CD">
        <w:rPr>
          <w:sz w:val="28"/>
          <w:szCs w:val="28"/>
        </w:rPr>
        <w:tab/>
      </w:r>
      <w:r w:rsidR="004D7AEE">
        <w:rPr>
          <w:sz w:val="28"/>
          <w:szCs w:val="28"/>
        </w:rPr>
        <w:t xml:space="preserve">   </w:t>
      </w:r>
      <w:r w:rsidRPr="009977CD">
        <w:rPr>
          <w:sz w:val="28"/>
          <w:szCs w:val="28"/>
        </w:rPr>
        <w:tab/>
      </w:r>
      <w:r w:rsidR="009977CD">
        <w:rPr>
          <w:sz w:val="28"/>
          <w:szCs w:val="28"/>
        </w:rPr>
        <w:t xml:space="preserve">      </w:t>
      </w:r>
      <w:r w:rsidR="00AB2686">
        <w:rPr>
          <w:sz w:val="28"/>
          <w:szCs w:val="28"/>
        </w:rPr>
        <w:t xml:space="preserve">Е. А. </w:t>
      </w:r>
      <w:proofErr w:type="gramStart"/>
      <w:r w:rsidR="00AB2686">
        <w:rPr>
          <w:sz w:val="28"/>
          <w:szCs w:val="28"/>
        </w:rPr>
        <w:t>Луговая</w:t>
      </w:r>
      <w:proofErr w:type="gramEnd"/>
    </w:p>
    <w:sectPr w:rsidR="00BF3139" w:rsidRPr="00D7647D" w:rsidSect="00F5076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5FA" w:rsidRDefault="000845FA" w:rsidP="003D7125">
      <w:r>
        <w:separator/>
      </w:r>
    </w:p>
  </w:endnote>
  <w:endnote w:type="continuationSeparator" w:id="0">
    <w:p w:rsidR="000845FA" w:rsidRDefault="000845FA" w:rsidP="003D7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5FA" w:rsidRDefault="000845FA" w:rsidP="003D7125">
      <w:r>
        <w:separator/>
      </w:r>
    </w:p>
  </w:footnote>
  <w:footnote w:type="continuationSeparator" w:id="0">
    <w:p w:rsidR="000845FA" w:rsidRDefault="000845FA" w:rsidP="003D7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E355A"/>
    <w:multiLevelType w:val="hybridMultilevel"/>
    <w:tmpl w:val="EFD8F504"/>
    <w:lvl w:ilvl="0" w:tplc="3E129E1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>
    <w:nsid w:val="3410118E"/>
    <w:multiLevelType w:val="hybridMultilevel"/>
    <w:tmpl w:val="D0386FD6"/>
    <w:lvl w:ilvl="0" w:tplc="D0F0420C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>
    <w:nsid w:val="53996858"/>
    <w:multiLevelType w:val="hybridMultilevel"/>
    <w:tmpl w:val="AE00E356"/>
    <w:lvl w:ilvl="0" w:tplc="DB061BC0">
      <w:start w:val="65535"/>
      <w:numFmt w:val="bullet"/>
      <w:lvlText w:val="-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DD0352"/>
    <w:multiLevelType w:val="singleLevel"/>
    <w:tmpl w:val="3D94C03A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3DE"/>
    <w:rsid w:val="000238D4"/>
    <w:rsid w:val="00027B53"/>
    <w:rsid w:val="00031387"/>
    <w:rsid w:val="000326E2"/>
    <w:rsid w:val="00035124"/>
    <w:rsid w:val="0004063D"/>
    <w:rsid w:val="00053435"/>
    <w:rsid w:val="00053F16"/>
    <w:rsid w:val="0005427E"/>
    <w:rsid w:val="000556CC"/>
    <w:rsid w:val="00072F4F"/>
    <w:rsid w:val="0007338F"/>
    <w:rsid w:val="000756EE"/>
    <w:rsid w:val="00075A79"/>
    <w:rsid w:val="00077FD1"/>
    <w:rsid w:val="000845FA"/>
    <w:rsid w:val="00084CC1"/>
    <w:rsid w:val="00087D4F"/>
    <w:rsid w:val="00094EC3"/>
    <w:rsid w:val="000A555E"/>
    <w:rsid w:val="000B75E6"/>
    <w:rsid w:val="000C5013"/>
    <w:rsid w:val="000D49AB"/>
    <w:rsid w:val="000D686D"/>
    <w:rsid w:val="000D6C2D"/>
    <w:rsid w:val="000D7FEC"/>
    <w:rsid w:val="000E2356"/>
    <w:rsid w:val="000F1256"/>
    <w:rsid w:val="000F6F11"/>
    <w:rsid w:val="00100E64"/>
    <w:rsid w:val="001036B8"/>
    <w:rsid w:val="001037C1"/>
    <w:rsid w:val="00110614"/>
    <w:rsid w:val="00117153"/>
    <w:rsid w:val="00120593"/>
    <w:rsid w:val="00120FA1"/>
    <w:rsid w:val="0012126D"/>
    <w:rsid w:val="0012362E"/>
    <w:rsid w:val="00133F1E"/>
    <w:rsid w:val="00134517"/>
    <w:rsid w:val="0013523B"/>
    <w:rsid w:val="00140C4D"/>
    <w:rsid w:val="0014251B"/>
    <w:rsid w:val="001474A5"/>
    <w:rsid w:val="001526CE"/>
    <w:rsid w:val="0016072E"/>
    <w:rsid w:val="00162C27"/>
    <w:rsid w:val="0016333E"/>
    <w:rsid w:val="00164BD3"/>
    <w:rsid w:val="001665EC"/>
    <w:rsid w:val="00166734"/>
    <w:rsid w:val="00167034"/>
    <w:rsid w:val="00172B38"/>
    <w:rsid w:val="00181911"/>
    <w:rsid w:val="00187D6C"/>
    <w:rsid w:val="00193FE0"/>
    <w:rsid w:val="001A1929"/>
    <w:rsid w:val="001A614B"/>
    <w:rsid w:val="001B0732"/>
    <w:rsid w:val="001B2E13"/>
    <w:rsid w:val="001B4C6F"/>
    <w:rsid w:val="001B5AEB"/>
    <w:rsid w:val="001B7038"/>
    <w:rsid w:val="001B71C9"/>
    <w:rsid w:val="001B73E0"/>
    <w:rsid w:val="001C02A3"/>
    <w:rsid w:val="001C6EE0"/>
    <w:rsid w:val="001C6F13"/>
    <w:rsid w:val="001D5870"/>
    <w:rsid w:val="001E132A"/>
    <w:rsid w:val="001E72AC"/>
    <w:rsid w:val="001F5E52"/>
    <w:rsid w:val="001F6A5C"/>
    <w:rsid w:val="00213804"/>
    <w:rsid w:val="00213AEA"/>
    <w:rsid w:val="0021623A"/>
    <w:rsid w:val="002206CE"/>
    <w:rsid w:val="00220F79"/>
    <w:rsid w:val="00224788"/>
    <w:rsid w:val="00227EC0"/>
    <w:rsid w:val="00230717"/>
    <w:rsid w:val="002330F2"/>
    <w:rsid w:val="002569C1"/>
    <w:rsid w:val="002574F6"/>
    <w:rsid w:val="00257A65"/>
    <w:rsid w:val="00261B31"/>
    <w:rsid w:val="00262355"/>
    <w:rsid w:val="002637E7"/>
    <w:rsid w:val="002679F2"/>
    <w:rsid w:val="00271BAD"/>
    <w:rsid w:val="0027219E"/>
    <w:rsid w:val="00272EDE"/>
    <w:rsid w:val="002833DE"/>
    <w:rsid w:val="00284EFE"/>
    <w:rsid w:val="00286416"/>
    <w:rsid w:val="00286FE4"/>
    <w:rsid w:val="00295668"/>
    <w:rsid w:val="0029709C"/>
    <w:rsid w:val="0029721A"/>
    <w:rsid w:val="00297607"/>
    <w:rsid w:val="002A0F76"/>
    <w:rsid w:val="002A2BD2"/>
    <w:rsid w:val="002A6D34"/>
    <w:rsid w:val="002B3249"/>
    <w:rsid w:val="002B3ADB"/>
    <w:rsid w:val="002B6CFE"/>
    <w:rsid w:val="002C2250"/>
    <w:rsid w:val="002C2261"/>
    <w:rsid w:val="002D6A9B"/>
    <w:rsid w:val="002D75A8"/>
    <w:rsid w:val="002E7CEC"/>
    <w:rsid w:val="002F0116"/>
    <w:rsid w:val="002F2B36"/>
    <w:rsid w:val="00307DB8"/>
    <w:rsid w:val="00322C08"/>
    <w:rsid w:val="00331F9F"/>
    <w:rsid w:val="00332965"/>
    <w:rsid w:val="0033521E"/>
    <w:rsid w:val="003353BD"/>
    <w:rsid w:val="00335E0E"/>
    <w:rsid w:val="0036016B"/>
    <w:rsid w:val="00363CD0"/>
    <w:rsid w:val="003644DC"/>
    <w:rsid w:val="00366511"/>
    <w:rsid w:val="00366A6D"/>
    <w:rsid w:val="00366DAE"/>
    <w:rsid w:val="00367323"/>
    <w:rsid w:val="00371B76"/>
    <w:rsid w:val="0037331B"/>
    <w:rsid w:val="00373ACC"/>
    <w:rsid w:val="0037402C"/>
    <w:rsid w:val="003766AC"/>
    <w:rsid w:val="00381162"/>
    <w:rsid w:val="00381236"/>
    <w:rsid w:val="00384991"/>
    <w:rsid w:val="003906B0"/>
    <w:rsid w:val="00390B55"/>
    <w:rsid w:val="00393A7E"/>
    <w:rsid w:val="00397353"/>
    <w:rsid w:val="003A20DA"/>
    <w:rsid w:val="003A231B"/>
    <w:rsid w:val="003A4408"/>
    <w:rsid w:val="003A7459"/>
    <w:rsid w:val="003B1E08"/>
    <w:rsid w:val="003B2DC4"/>
    <w:rsid w:val="003B4217"/>
    <w:rsid w:val="003C2605"/>
    <w:rsid w:val="003C4560"/>
    <w:rsid w:val="003C47BE"/>
    <w:rsid w:val="003D21FE"/>
    <w:rsid w:val="003D7125"/>
    <w:rsid w:val="003D7E38"/>
    <w:rsid w:val="003E133E"/>
    <w:rsid w:val="003E4B2C"/>
    <w:rsid w:val="003E52CE"/>
    <w:rsid w:val="003E6E5E"/>
    <w:rsid w:val="003F7306"/>
    <w:rsid w:val="00402BF5"/>
    <w:rsid w:val="004051E0"/>
    <w:rsid w:val="00407A0B"/>
    <w:rsid w:val="00423E06"/>
    <w:rsid w:val="00432424"/>
    <w:rsid w:val="0045093E"/>
    <w:rsid w:val="0046012E"/>
    <w:rsid w:val="0046397A"/>
    <w:rsid w:val="00464589"/>
    <w:rsid w:val="00470683"/>
    <w:rsid w:val="00471F7F"/>
    <w:rsid w:val="004745BE"/>
    <w:rsid w:val="004877F2"/>
    <w:rsid w:val="00487EC0"/>
    <w:rsid w:val="0049320E"/>
    <w:rsid w:val="0049643E"/>
    <w:rsid w:val="004A5872"/>
    <w:rsid w:val="004B30EA"/>
    <w:rsid w:val="004B7952"/>
    <w:rsid w:val="004C16B8"/>
    <w:rsid w:val="004C1AC4"/>
    <w:rsid w:val="004C338C"/>
    <w:rsid w:val="004C542D"/>
    <w:rsid w:val="004D15C1"/>
    <w:rsid w:val="004D6F58"/>
    <w:rsid w:val="004D71D7"/>
    <w:rsid w:val="004D7AEE"/>
    <w:rsid w:val="004E21A6"/>
    <w:rsid w:val="004F1183"/>
    <w:rsid w:val="004F4CF3"/>
    <w:rsid w:val="00500099"/>
    <w:rsid w:val="005073BE"/>
    <w:rsid w:val="00512271"/>
    <w:rsid w:val="005137C3"/>
    <w:rsid w:val="00520478"/>
    <w:rsid w:val="00524CBE"/>
    <w:rsid w:val="00535524"/>
    <w:rsid w:val="00536371"/>
    <w:rsid w:val="0054075B"/>
    <w:rsid w:val="005420A3"/>
    <w:rsid w:val="00542C92"/>
    <w:rsid w:val="0054619D"/>
    <w:rsid w:val="00550D6D"/>
    <w:rsid w:val="00551582"/>
    <w:rsid w:val="00553E8C"/>
    <w:rsid w:val="00557CB8"/>
    <w:rsid w:val="00567176"/>
    <w:rsid w:val="0057067D"/>
    <w:rsid w:val="00575D5E"/>
    <w:rsid w:val="0057704B"/>
    <w:rsid w:val="00582928"/>
    <w:rsid w:val="005840F1"/>
    <w:rsid w:val="00586863"/>
    <w:rsid w:val="005A06D7"/>
    <w:rsid w:val="005A4214"/>
    <w:rsid w:val="005A7F93"/>
    <w:rsid w:val="005B3FB8"/>
    <w:rsid w:val="005C2B18"/>
    <w:rsid w:val="005D14FF"/>
    <w:rsid w:val="005D2C22"/>
    <w:rsid w:val="005D5F02"/>
    <w:rsid w:val="005E0C2A"/>
    <w:rsid w:val="005E11DE"/>
    <w:rsid w:val="005F1011"/>
    <w:rsid w:val="005F2F99"/>
    <w:rsid w:val="00603A23"/>
    <w:rsid w:val="0061315F"/>
    <w:rsid w:val="0062303C"/>
    <w:rsid w:val="00625703"/>
    <w:rsid w:val="00626C08"/>
    <w:rsid w:val="00626E64"/>
    <w:rsid w:val="00632D51"/>
    <w:rsid w:val="006338F3"/>
    <w:rsid w:val="00637412"/>
    <w:rsid w:val="00642852"/>
    <w:rsid w:val="00642D81"/>
    <w:rsid w:val="006435A7"/>
    <w:rsid w:val="006474F3"/>
    <w:rsid w:val="00651794"/>
    <w:rsid w:val="00654CA6"/>
    <w:rsid w:val="00656652"/>
    <w:rsid w:val="0065711D"/>
    <w:rsid w:val="00667570"/>
    <w:rsid w:val="00667B8D"/>
    <w:rsid w:val="00677334"/>
    <w:rsid w:val="006872AA"/>
    <w:rsid w:val="00690253"/>
    <w:rsid w:val="00690B93"/>
    <w:rsid w:val="006A054C"/>
    <w:rsid w:val="006A06EE"/>
    <w:rsid w:val="006A13EF"/>
    <w:rsid w:val="006A5049"/>
    <w:rsid w:val="006A65B8"/>
    <w:rsid w:val="006B25DC"/>
    <w:rsid w:val="006C0704"/>
    <w:rsid w:val="006C19F9"/>
    <w:rsid w:val="006C5C43"/>
    <w:rsid w:val="006D0639"/>
    <w:rsid w:val="006D0C4A"/>
    <w:rsid w:val="006D52BE"/>
    <w:rsid w:val="006D7DC8"/>
    <w:rsid w:val="006E5E11"/>
    <w:rsid w:val="00703D8D"/>
    <w:rsid w:val="007044B3"/>
    <w:rsid w:val="007050DB"/>
    <w:rsid w:val="00714C4E"/>
    <w:rsid w:val="00716CF6"/>
    <w:rsid w:val="007221BF"/>
    <w:rsid w:val="007338E9"/>
    <w:rsid w:val="007347D3"/>
    <w:rsid w:val="00753AF5"/>
    <w:rsid w:val="00754BF2"/>
    <w:rsid w:val="007574FA"/>
    <w:rsid w:val="00761B2B"/>
    <w:rsid w:val="007644A9"/>
    <w:rsid w:val="007841F9"/>
    <w:rsid w:val="007862AE"/>
    <w:rsid w:val="007862BE"/>
    <w:rsid w:val="00790F4E"/>
    <w:rsid w:val="007B0C73"/>
    <w:rsid w:val="007B2885"/>
    <w:rsid w:val="007B2CE5"/>
    <w:rsid w:val="007B5FAD"/>
    <w:rsid w:val="007C1E75"/>
    <w:rsid w:val="007C48C5"/>
    <w:rsid w:val="007D0AAB"/>
    <w:rsid w:val="007D151E"/>
    <w:rsid w:val="007E01FC"/>
    <w:rsid w:val="007E0B51"/>
    <w:rsid w:val="007E17B8"/>
    <w:rsid w:val="007E38CC"/>
    <w:rsid w:val="007E76AC"/>
    <w:rsid w:val="007F2FCA"/>
    <w:rsid w:val="007F4637"/>
    <w:rsid w:val="007F6744"/>
    <w:rsid w:val="007F7AEB"/>
    <w:rsid w:val="008013E6"/>
    <w:rsid w:val="00802F27"/>
    <w:rsid w:val="00804B33"/>
    <w:rsid w:val="00813784"/>
    <w:rsid w:val="00815588"/>
    <w:rsid w:val="00815C41"/>
    <w:rsid w:val="00831040"/>
    <w:rsid w:val="00833AF3"/>
    <w:rsid w:val="008367B4"/>
    <w:rsid w:val="0084238E"/>
    <w:rsid w:val="008551BE"/>
    <w:rsid w:val="00855257"/>
    <w:rsid w:val="00855E91"/>
    <w:rsid w:val="008645C4"/>
    <w:rsid w:val="00870D2C"/>
    <w:rsid w:val="0087210D"/>
    <w:rsid w:val="008721C6"/>
    <w:rsid w:val="008758D8"/>
    <w:rsid w:val="0089767F"/>
    <w:rsid w:val="008A02FF"/>
    <w:rsid w:val="008A0987"/>
    <w:rsid w:val="008A4BBE"/>
    <w:rsid w:val="008A58FE"/>
    <w:rsid w:val="008C0E6F"/>
    <w:rsid w:val="008C1799"/>
    <w:rsid w:val="008C45D7"/>
    <w:rsid w:val="008C7B2D"/>
    <w:rsid w:val="008D1A19"/>
    <w:rsid w:val="008D7790"/>
    <w:rsid w:val="008E232A"/>
    <w:rsid w:val="008E67B6"/>
    <w:rsid w:val="008F3ADA"/>
    <w:rsid w:val="008F4F3C"/>
    <w:rsid w:val="008F71BB"/>
    <w:rsid w:val="009165C9"/>
    <w:rsid w:val="00925592"/>
    <w:rsid w:val="0092651B"/>
    <w:rsid w:val="00927F0D"/>
    <w:rsid w:val="0093233F"/>
    <w:rsid w:val="00941F04"/>
    <w:rsid w:val="0094627C"/>
    <w:rsid w:val="00953CCD"/>
    <w:rsid w:val="009554D9"/>
    <w:rsid w:val="009557E8"/>
    <w:rsid w:val="0095663D"/>
    <w:rsid w:val="009614E0"/>
    <w:rsid w:val="009615E6"/>
    <w:rsid w:val="0096438E"/>
    <w:rsid w:val="009658B9"/>
    <w:rsid w:val="00967B03"/>
    <w:rsid w:val="009738D4"/>
    <w:rsid w:val="0097403C"/>
    <w:rsid w:val="00976468"/>
    <w:rsid w:val="0097761B"/>
    <w:rsid w:val="00987D25"/>
    <w:rsid w:val="00993DEF"/>
    <w:rsid w:val="009977CD"/>
    <w:rsid w:val="009A4EA7"/>
    <w:rsid w:val="009A6A35"/>
    <w:rsid w:val="009A7C28"/>
    <w:rsid w:val="009B5964"/>
    <w:rsid w:val="009B6C45"/>
    <w:rsid w:val="009B6D41"/>
    <w:rsid w:val="009C7F57"/>
    <w:rsid w:val="009D64BD"/>
    <w:rsid w:val="009D7581"/>
    <w:rsid w:val="009E2DDA"/>
    <w:rsid w:val="009F257B"/>
    <w:rsid w:val="009F45E9"/>
    <w:rsid w:val="00A00C77"/>
    <w:rsid w:val="00A076DF"/>
    <w:rsid w:val="00A125AB"/>
    <w:rsid w:val="00A15BA0"/>
    <w:rsid w:val="00A35B52"/>
    <w:rsid w:val="00A41109"/>
    <w:rsid w:val="00A433B6"/>
    <w:rsid w:val="00A45A6A"/>
    <w:rsid w:val="00A52E3B"/>
    <w:rsid w:val="00A55F98"/>
    <w:rsid w:val="00A64C3D"/>
    <w:rsid w:val="00A74815"/>
    <w:rsid w:val="00A83574"/>
    <w:rsid w:val="00A91457"/>
    <w:rsid w:val="00A96F06"/>
    <w:rsid w:val="00AA3D41"/>
    <w:rsid w:val="00AB10E7"/>
    <w:rsid w:val="00AB2686"/>
    <w:rsid w:val="00AB2E10"/>
    <w:rsid w:val="00AB38F3"/>
    <w:rsid w:val="00AC6350"/>
    <w:rsid w:val="00AC7A63"/>
    <w:rsid w:val="00AE2077"/>
    <w:rsid w:val="00AE384A"/>
    <w:rsid w:val="00AE3AE0"/>
    <w:rsid w:val="00AE4A11"/>
    <w:rsid w:val="00AF521B"/>
    <w:rsid w:val="00B00BF8"/>
    <w:rsid w:val="00B05EA2"/>
    <w:rsid w:val="00B15AF0"/>
    <w:rsid w:val="00B17DAC"/>
    <w:rsid w:val="00B314FF"/>
    <w:rsid w:val="00B44636"/>
    <w:rsid w:val="00B469AB"/>
    <w:rsid w:val="00B47622"/>
    <w:rsid w:val="00B52711"/>
    <w:rsid w:val="00B52FB0"/>
    <w:rsid w:val="00B5320D"/>
    <w:rsid w:val="00B540B7"/>
    <w:rsid w:val="00B565F7"/>
    <w:rsid w:val="00B56A1A"/>
    <w:rsid w:val="00B63752"/>
    <w:rsid w:val="00B67FA8"/>
    <w:rsid w:val="00B73735"/>
    <w:rsid w:val="00B76BD3"/>
    <w:rsid w:val="00B77DFF"/>
    <w:rsid w:val="00B80904"/>
    <w:rsid w:val="00B8695A"/>
    <w:rsid w:val="00BA4ACF"/>
    <w:rsid w:val="00BA4B19"/>
    <w:rsid w:val="00BB0EC1"/>
    <w:rsid w:val="00BB57CC"/>
    <w:rsid w:val="00BC74CA"/>
    <w:rsid w:val="00BC7558"/>
    <w:rsid w:val="00BE2B5A"/>
    <w:rsid w:val="00BE3E1B"/>
    <w:rsid w:val="00BF12A4"/>
    <w:rsid w:val="00BF22D8"/>
    <w:rsid w:val="00BF3139"/>
    <w:rsid w:val="00BF37E9"/>
    <w:rsid w:val="00C001CD"/>
    <w:rsid w:val="00C019BC"/>
    <w:rsid w:val="00C075CD"/>
    <w:rsid w:val="00C15554"/>
    <w:rsid w:val="00C15AD5"/>
    <w:rsid w:val="00C220B1"/>
    <w:rsid w:val="00C23356"/>
    <w:rsid w:val="00C27D56"/>
    <w:rsid w:val="00C301D2"/>
    <w:rsid w:val="00C31C96"/>
    <w:rsid w:val="00C33BB3"/>
    <w:rsid w:val="00C4004A"/>
    <w:rsid w:val="00C408F2"/>
    <w:rsid w:val="00C4629A"/>
    <w:rsid w:val="00C559C4"/>
    <w:rsid w:val="00C741B8"/>
    <w:rsid w:val="00C77A58"/>
    <w:rsid w:val="00C801DB"/>
    <w:rsid w:val="00C87942"/>
    <w:rsid w:val="00C91129"/>
    <w:rsid w:val="00C91C94"/>
    <w:rsid w:val="00C95F38"/>
    <w:rsid w:val="00C96BDB"/>
    <w:rsid w:val="00CA1C67"/>
    <w:rsid w:val="00CA2FE3"/>
    <w:rsid w:val="00CA7ECA"/>
    <w:rsid w:val="00CB0368"/>
    <w:rsid w:val="00CB7FBD"/>
    <w:rsid w:val="00CC1938"/>
    <w:rsid w:val="00CC1A9A"/>
    <w:rsid w:val="00CC1F1E"/>
    <w:rsid w:val="00CC41E8"/>
    <w:rsid w:val="00CD66AC"/>
    <w:rsid w:val="00CD7165"/>
    <w:rsid w:val="00CD782F"/>
    <w:rsid w:val="00CD7F44"/>
    <w:rsid w:val="00CE2318"/>
    <w:rsid w:val="00CE4A56"/>
    <w:rsid w:val="00CF4D55"/>
    <w:rsid w:val="00D06AA9"/>
    <w:rsid w:val="00D12583"/>
    <w:rsid w:val="00D15F7E"/>
    <w:rsid w:val="00D17BFD"/>
    <w:rsid w:val="00D2107D"/>
    <w:rsid w:val="00D3076C"/>
    <w:rsid w:val="00D36F25"/>
    <w:rsid w:val="00D42F39"/>
    <w:rsid w:val="00D441F6"/>
    <w:rsid w:val="00D44AE9"/>
    <w:rsid w:val="00D468D6"/>
    <w:rsid w:val="00D535AA"/>
    <w:rsid w:val="00D55494"/>
    <w:rsid w:val="00D558CF"/>
    <w:rsid w:val="00D60ACC"/>
    <w:rsid w:val="00D6253F"/>
    <w:rsid w:val="00D65B9A"/>
    <w:rsid w:val="00D7301E"/>
    <w:rsid w:val="00D737DD"/>
    <w:rsid w:val="00D75C79"/>
    <w:rsid w:val="00D7647D"/>
    <w:rsid w:val="00D822B1"/>
    <w:rsid w:val="00D8609A"/>
    <w:rsid w:val="00D90723"/>
    <w:rsid w:val="00D91CE6"/>
    <w:rsid w:val="00DB29C6"/>
    <w:rsid w:val="00DB3B2B"/>
    <w:rsid w:val="00DB42D6"/>
    <w:rsid w:val="00DB64FE"/>
    <w:rsid w:val="00DC076B"/>
    <w:rsid w:val="00DC2BEF"/>
    <w:rsid w:val="00DD0B19"/>
    <w:rsid w:val="00DD13CC"/>
    <w:rsid w:val="00DD38FE"/>
    <w:rsid w:val="00DD4529"/>
    <w:rsid w:val="00DD5D4E"/>
    <w:rsid w:val="00DE1BB1"/>
    <w:rsid w:val="00DE62D6"/>
    <w:rsid w:val="00DF60C2"/>
    <w:rsid w:val="00DF7ED7"/>
    <w:rsid w:val="00DF7FB0"/>
    <w:rsid w:val="00E005C7"/>
    <w:rsid w:val="00E01503"/>
    <w:rsid w:val="00E021EA"/>
    <w:rsid w:val="00E02E28"/>
    <w:rsid w:val="00E05936"/>
    <w:rsid w:val="00E062F3"/>
    <w:rsid w:val="00E0644E"/>
    <w:rsid w:val="00E10FCC"/>
    <w:rsid w:val="00E140C0"/>
    <w:rsid w:val="00E1695E"/>
    <w:rsid w:val="00E30AB7"/>
    <w:rsid w:val="00E374D6"/>
    <w:rsid w:val="00E44F11"/>
    <w:rsid w:val="00E51A36"/>
    <w:rsid w:val="00E52EE8"/>
    <w:rsid w:val="00E55668"/>
    <w:rsid w:val="00E560C2"/>
    <w:rsid w:val="00E606ED"/>
    <w:rsid w:val="00E60A6A"/>
    <w:rsid w:val="00E62547"/>
    <w:rsid w:val="00E72889"/>
    <w:rsid w:val="00E72A44"/>
    <w:rsid w:val="00E746BE"/>
    <w:rsid w:val="00E76F07"/>
    <w:rsid w:val="00E900AA"/>
    <w:rsid w:val="00E90E55"/>
    <w:rsid w:val="00E96B46"/>
    <w:rsid w:val="00EB2DC0"/>
    <w:rsid w:val="00EB38BB"/>
    <w:rsid w:val="00EB7FFE"/>
    <w:rsid w:val="00EC31F7"/>
    <w:rsid w:val="00ED2287"/>
    <w:rsid w:val="00EE09B8"/>
    <w:rsid w:val="00EE51BF"/>
    <w:rsid w:val="00EF300D"/>
    <w:rsid w:val="00EF4EF4"/>
    <w:rsid w:val="00F00EA4"/>
    <w:rsid w:val="00F01AE5"/>
    <w:rsid w:val="00F06B73"/>
    <w:rsid w:val="00F16E9C"/>
    <w:rsid w:val="00F208BD"/>
    <w:rsid w:val="00F232AA"/>
    <w:rsid w:val="00F247E8"/>
    <w:rsid w:val="00F305AF"/>
    <w:rsid w:val="00F40A12"/>
    <w:rsid w:val="00F41C6F"/>
    <w:rsid w:val="00F45087"/>
    <w:rsid w:val="00F462CF"/>
    <w:rsid w:val="00F50209"/>
    <w:rsid w:val="00F50762"/>
    <w:rsid w:val="00F51932"/>
    <w:rsid w:val="00F5309F"/>
    <w:rsid w:val="00F641FB"/>
    <w:rsid w:val="00F84755"/>
    <w:rsid w:val="00FA08DE"/>
    <w:rsid w:val="00FA730A"/>
    <w:rsid w:val="00FB0831"/>
    <w:rsid w:val="00FB14CC"/>
    <w:rsid w:val="00FB3957"/>
    <w:rsid w:val="00FB7AC8"/>
    <w:rsid w:val="00FC28A0"/>
    <w:rsid w:val="00FC5239"/>
    <w:rsid w:val="00FD195E"/>
    <w:rsid w:val="00FD697F"/>
    <w:rsid w:val="00FD76B5"/>
    <w:rsid w:val="00FF4587"/>
    <w:rsid w:val="00FF552E"/>
    <w:rsid w:val="00FF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338E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9165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rsid w:val="007B2CE5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8"/>
    </w:rPr>
  </w:style>
  <w:style w:type="character" w:customStyle="1" w:styleId="30">
    <w:name w:val="Основной текст 3 Знак"/>
    <w:link w:val="3"/>
    <w:uiPriority w:val="99"/>
    <w:rsid w:val="007B2CE5"/>
    <w:rPr>
      <w:sz w:val="28"/>
      <w:szCs w:val="28"/>
    </w:rPr>
  </w:style>
  <w:style w:type="paragraph" w:styleId="a5">
    <w:name w:val="header"/>
    <w:basedOn w:val="a"/>
    <w:link w:val="a6"/>
    <w:rsid w:val="003D71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3D7125"/>
    <w:rPr>
      <w:sz w:val="24"/>
    </w:rPr>
  </w:style>
  <w:style w:type="paragraph" w:styleId="a7">
    <w:name w:val="footer"/>
    <w:basedOn w:val="a"/>
    <w:link w:val="a8"/>
    <w:rsid w:val="003D712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3D7125"/>
    <w:rPr>
      <w:sz w:val="24"/>
    </w:rPr>
  </w:style>
  <w:style w:type="character" w:styleId="a9">
    <w:name w:val="Hyperlink"/>
    <w:rsid w:val="00F16E9C"/>
    <w:rPr>
      <w:color w:val="0000FF"/>
      <w:u w:val="single"/>
    </w:rPr>
  </w:style>
  <w:style w:type="character" w:styleId="aa">
    <w:name w:val="Intense Emphasis"/>
    <w:uiPriority w:val="21"/>
    <w:qFormat/>
    <w:rsid w:val="00271BAD"/>
    <w:rPr>
      <w:i/>
      <w:iCs/>
      <w:color w:val="4472C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338E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9165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rsid w:val="007B2CE5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8"/>
    </w:rPr>
  </w:style>
  <w:style w:type="character" w:customStyle="1" w:styleId="30">
    <w:name w:val="Основной текст 3 Знак"/>
    <w:link w:val="3"/>
    <w:uiPriority w:val="99"/>
    <w:rsid w:val="007B2CE5"/>
    <w:rPr>
      <w:sz w:val="28"/>
      <w:szCs w:val="28"/>
    </w:rPr>
  </w:style>
  <w:style w:type="paragraph" w:styleId="a5">
    <w:name w:val="header"/>
    <w:basedOn w:val="a"/>
    <w:link w:val="a6"/>
    <w:rsid w:val="003D71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3D7125"/>
    <w:rPr>
      <w:sz w:val="24"/>
    </w:rPr>
  </w:style>
  <w:style w:type="paragraph" w:styleId="a7">
    <w:name w:val="footer"/>
    <w:basedOn w:val="a"/>
    <w:link w:val="a8"/>
    <w:rsid w:val="003D712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3D7125"/>
    <w:rPr>
      <w:sz w:val="24"/>
    </w:rPr>
  </w:style>
  <w:style w:type="character" w:styleId="a9">
    <w:name w:val="Hyperlink"/>
    <w:rsid w:val="00F16E9C"/>
    <w:rPr>
      <w:color w:val="0000FF"/>
      <w:u w:val="single"/>
    </w:rPr>
  </w:style>
  <w:style w:type="character" w:styleId="aa">
    <w:name w:val="Intense Emphasis"/>
    <w:uiPriority w:val="21"/>
    <w:qFormat/>
    <w:rsid w:val="00271BAD"/>
    <w:rPr>
      <w:i/>
      <w:iCs/>
      <w:color w:val="4472C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6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00FE9-56CB-441B-9E61-65EF1A76D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 </Company>
  <LinksUpToDate>false</LinksUpToDate>
  <CharactersWithSpaces>2316</CharactersWithSpaces>
  <SharedDoc>false</SharedDoc>
  <HLinks>
    <vt:vector size="6" baseType="variant">
      <vt:variant>
        <vt:i4>2424889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consultantplus://offline/ref=1AE236B3AC1C228669A341FF8AC9AEAB639F874AF7E43BD8347F0AE913DDB3174214E63DF6DCD37Cc9mCL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subject/>
  <dc:creator>ЕРКЦ</dc:creator>
  <cp:keywords/>
  <cp:lastModifiedBy>admin</cp:lastModifiedBy>
  <cp:revision>24</cp:revision>
  <cp:lastPrinted>2024-11-05T07:08:00Z</cp:lastPrinted>
  <dcterms:created xsi:type="dcterms:W3CDTF">2025-11-01T13:08:00Z</dcterms:created>
  <dcterms:modified xsi:type="dcterms:W3CDTF">2026-07-08T12:47:00Z</dcterms:modified>
</cp:coreProperties>
</file>