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F0" w:rsidRPr="007D5722" w:rsidRDefault="00F02DF0" w:rsidP="00FF1607">
      <w:pPr>
        <w:spacing w:line="240" w:lineRule="auto"/>
        <w:contextualSpacing/>
        <w:jc w:val="center"/>
        <w:rPr>
          <w:rFonts w:ascii="Times New Roman" w:hAnsi="Times New Roman" w:cs="Times New Roman"/>
        </w:rPr>
      </w:pPr>
      <w:r w:rsidRPr="007D5722">
        <w:rPr>
          <w:noProof/>
          <w:sz w:val="24"/>
          <w:szCs w:val="24"/>
        </w:rPr>
        <w:drawing>
          <wp:inline distT="0" distB="0" distL="0" distR="0">
            <wp:extent cx="571500" cy="904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F02DF0" w:rsidRPr="007D5722" w:rsidRDefault="00F02DF0" w:rsidP="00FF1607">
      <w:pPr>
        <w:spacing w:line="240" w:lineRule="auto"/>
        <w:contextualSpacing/>
        <w:jc w:val="center"/>
        <w:rPr>
          <w:rFonts w:ascii="Times New Roman" w:hAnsi="Times New Roman" w:cs="Times New Roman"/>
          <w:b/>
          <w:caps/>
          <w:sz w:val="32"/>
          <w:szCs w:val="32"/>
        </w:rPr>
      </w:pPr>
      <w:r w:rsidRPr="007D5722">
        <w:rPr>
          <w:rFonts w:ascii="Times New Roman" w:hAnsi="Times New Roman" w:cs="Times New Roman"/>
          <w:b/>
          <w:caps/>
          <w:sz w:val="32"/>
          <w:szCs w:val="32"/>
        </w:rPr>
        <w:t xml:space="preserve">Российская Федерация </w:t>
      </w:r>
    </w:p>
    <w:p w:rsidR="00F02DF0" w:rsidRPr="007D5722" w:rsidRDefault="00F02DF0" w:rsidP="00FF1607">
      <w:pPr>
        <w:spacing w:line="240" w:lineRule="auto"/>
        <w:contextualSpacing/>
        <w:jc w:val="center"/>
        <w:rPr>
          <w:rFonts w:ascii="Times New Roman" w:hAnsi="Times New Roman" w:cs="Times New Roman"/>
          <w:b/>
          <w:caps/>
          <w:sz w:val="32"/>
          <w:szCs w:val="32"/>
        </w:rPr>
      </w:pPr>
      <w:r w:rsidRPr="007D5722">
        <w:rPr>
          <w:rFonts w:ascii="Times New Roman" w:hAnsi="Times New Roman" w:cs="Times New Roman"/>
          <w:b/>
          <w:caps/>
          <w:sz w:val="32"/>
          <w:szCs w:val="32"/>
        </w:rPr>
        <w:t>Ростовская область</w:t>
      </w:r>
    </w:p>
    <w:p w:rsidR="00F02DF0" w:rsidRPr="007D5722" w:rsidRDefault="00F02DF0" w:rsidP="00FF1607">
      <w:pPr>
        <w:spacing w:line="240" w:lineRule="auto"/>
        <w:contextualSpacing/>
        <w:jc w:val="center"/>
        <w:rPr>
          <w:rFonts w:ascii="Times New Roman" w:hAnsi="Times New Roman" w:cs="Times New Roman"/>
          <w:b/>
          <w:caps/>
          <w:sz w:val="32"/>
          <w:szCs w:val="32"/>
        </w:rPr>
      </w:pPr>
      <w:r w:rsidRPr="007D5722">
        <w:rPr>
          <w:rFonts w:ascii="Times New Roman" w:hAnsi="Times New Roman" w:cs="Times New Roman"/>
          <w:b/>
          <w:caps/>
          <w:sz w:val="32"/>
          <w:szCs w:val="32"/>
        </w:rPr>
        <w:t>октябрьский район</w:t>
      </w:r>
    </w:p>
    <w:p w:rsidR="00F02DF0" w:rsidRPr="007D5722" w:rsidRDefault="00F02DF0" w:rsidP="00FF1607">
      <w:pPr>
        <w:spacing w:line="240" w:lineRule="auto"/>
        <w:contextualSpacing/>
        <w:jc w:val="center"/>
        <w:rPr>
          <w:rFonts w:ascii="Times New Roman" w:hAnsi="Times New Roman" w:cs="Times New Roman"/>
          <w:b/>
          <w:sz w:val="28"/>
          <w:szCs w:val="28"/>
        </w:rPr>
      </w:pPr>
      <w:r w:rsidRPr="007D5722">
        <w:rPr>
          <w:rFonts w:ascii="Times New Roman" w:hAnsi="Times New Roman" w:cs="Times New Roman"/>
          <w:b/>
          <w:sz w:val="28"/>
          <w:szCs w:val="28"/>
        </w:rPr>
        <w:t>Муниципальное образование «</w:t>
      </w:r>
      <w:proofErr w:type="spellStart"/>
      <w:r w:rsidRPr="007D5722">
        <w:rPr>
          <w:rFonts w:ascii="Times New Roman" w:hAnsi="Times New Roman" w:cs="Times New Roman"/>
          <w:b/>
          <w:sz w:val="28"/>
          <w:szCs w:val="28"/>
        </w:rPr>
        <w:t>Каменоломненское</w:t>
      </w:r>
      <w:proofErr w:type="spellEnd"/>
      <w:r w:rsidRPr="007D5722">
        <w:rPr>
          <w:rFonts w:ascii="Times New Roman" w:hAnsi="Times New Roman" w:cs="Times New Roman"/>
          <w:b/>
          <w:sz w:val="28"/>
          <w:szCs w:val="28"/>
        </w:rPr>
        <w:t xml:space="preserve"> городское поселение»</w:t>
      </w:r>
    </w:p>
    <w:p w:rsidR="00F02DF0" w:rsidRPr="007D5722" w:rsidRDefault="00F02DF0" w:rsidP="00FF1607">
      <w:pPr>
        <w:spacing w:line="240" w:lineRule="auto"/>
        <w:contextualSpacing/>
        <w:jc w:val="center"/>
        <w:rPr>
          <w:rFonts w:ascii="Times New Roman" w:hAnsi="Times New Roman" w:cs="Times New Roman"/>
          <w:b/>
          <w:sz w:val="28"/>
          <w:szCs w:val="28"/>
        </w:rPr>
      </w:pPr>
      <w:r w:rsidRPr="007D5722">
        <w:rPr>
          <w:rFonts w:ascii="Times New Roman" w:hAnsi="Times New Roman" w:cs="Times New Roman"/>
          <w:b/>
          <w:sz w:val="28"/>
          <w:szCs w:val="28"/>
        </w:rPr>
        <w:t xml:space="preserve">Администрация Каменоломненского городского поселения </w:t>
      </w:r>
    </w:p>
    <w:p w:rsidR="00F02DF0" w:rsidRPr="007D5722" w:rsidRDefault="00F02DF0" w:rsidP="00FF1607">
      <w:pPr>
        <w:spacing w:line="240" w:lineRule="auto"/>
        <w:contextualSpacing/>
        <w:jc w:val="center"/>
        <w:rPr>
          <w:rFonts w:ascii="Times New Roman" w:hAnsi="Times New Roman" w:cs="Times New Roman"/>
          <w:sz w:val="28"/>
          <w:szCs w:val="28"/>
        </w:rPr>
      </w:pPr>
    </w:p>
    <w:p w:rsidR="00F02DF0" w:rsidRPr="007D5722" w:rsidRDefault="00F02DF0" w:rsidP="00FF1607">
      <w:pPr>
        <w:spacing w:line="240" w:lineRule="auto"/>
        <w:contextualSpacing/>
        <w:jc w:val="center"/>
        <w:rPr>
          <w:rFonts w:ascii="Times New Roman" w:hAnsi="Times New Roman" w:cs="Times New Roman"/>
          <w:b/>
          <w:caps/>
          <w:sz w:val="46"/>
          <w:szCs w:val="46"/>
        </w:rPr>
      </w:pPr>
      <w:r w:rsidRPr="007D5722">
        <w:rPr>
          <w:rFonts w:ascii="Times New Roman" w:hAnsi="Times New Roman" w:cs="Times New Roman"/>
          <w:b/>
          <w:caps/>
          <w:sz w:val="46"/>
          <w:szCs w:val="46"/>
        </w:rPr>
        <w:t>постановление</w:t>
      </w:r>
    </w:p>
    <w:p w:rsidR="003E2C19" w:rsidRPr="007D5722" w:rsidRDefault="003E2C19" w:rsidP="00FF1607">
      <w:pPr>
        <w:spacing w:line="240" w:lineRule="auto"/>
        <w:contextualSpacing/>
        <w:jc w:val="center"/>
        <w:rPr>
          <w:rFonts w:ascii="Times New Roman" w:hAnsi="Times New Roman" w:cs="Times New Roman"/>
          <w:b/>
          <w:caps/>
          <w:sz w:val="28"/>
          <w:szCs w:val="28"/>
        </w:rPr>
      </w:pPr>
    </w:p>
    <w:tbl>
      <w:tblPr>
        <w:tblStyle w:val="af"/>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3E2C19" w:rsidRPr="007D5722" w:rsidTr="00FF1607">
        <w:tc>
          <w:tcPr>
            <w:tcW w:w="3115" w:type="dxa"/>
            <w:vAlign w:val="center"/>
          </w:tcPr>
          <w:p w:rsidR="003E2C19" w:rsidRPr="00723529" w:rsidRDefault="00391E1C" w:rsidP="00391E1C">
            <w:pPr>
              <w:contextualSpacing/>
              <w:rPr>
                <w:rFonts w:ascii="Times New Roman" w:hAnsi="Times New Roman" w:cs="Times New Roman"/>
                <w:color w:val="000000" w:themeColor="text1"/>
                <w:sz w:val="28"/>
                <w:szCs w:val="28"/>
              </w:rPr>
            </w:pPr>
            <w:r>
              <w:rPr>
                <w:rFonts w:ascii="Times New Roman" w:hAnsi="Times New Roman" w:cs="Times New Roman"/>
                <w:b/>
                <w:color w:val="000000" w:themeColor="text1"/>
                <w:sz w:val="28"/>
              </w:rPr>
              <w:t>03.08</w:t>
            </w:r>
            <w:r w:rsidR="00075BF9" w:rsidRPr="00723529">
              <w:rPr>
                <w:rFonts w:ascii="Times New Roman" w:hAnsi="Times New Roman" w:cs="Times New Roman"/>
                <w:b/>
                <w:color w:val="000000" w:themeColor="text1"/>
                <w:sz w:val="28"/>
              </w:rPr>
              <w:t>.2016</w:t>
            </w:r>
          </w:p>
        </w:tc>
        <w:tc>
          <w:tcPr>
            <w:tcW w:w="3115" w:type="dxa"/>
            <w:vAlign w:val="center"/>
          </w:tcPr>
          <w:p w:rsidR="003E2C19" w:rsidRPr="00723529" w:rsidRDefault="003E2C19" w:rsidP="00723529">
            <w:pPr>
              <w:contextualSpacing/>
              <w:jc w:val="center"/>
              <w:rPr>
                <w:rFonts w:ascii="Times New Roman" w:hAnsi="Times New Roman" w:cs="Times New Roman"/>
                <w:color w:val="000000" w:themeColor="text1"/>
                <w:sz w:val="28"/>
                <w:szCs w:val="28"/>
              </w:rPr>
            </w:pPr>
            <w:r w:rsidRPr="00723529">
              <w:rPr>
                <w:rFonts w:ascii="Times New Roman" w:hAnsi="Times New Roman" w:cs="Times New Roman"/>
                <w:b/>
                <w:color w:val="000000" w:themeColor="text1"/>
                <w:sz w:val="28"/>
              </w:rPr>
              <w:t>№</w:t>
            </w:r>
            <w:r w:rsidR="00391E1C">
              <w:rPr>
                <w:rFonts w:ascii="Times New Roman" w:hAnsi="Times New Roman" w:cs="Times New Roman"/>
                <w:b/>
                <w:color w:val="000000" w:themeColor="text1"/>
                <w:sz w:val="28"/>
              </w:rPr>
              <w:t>238</w:t>
            </w:r>
          </w:p>
        </w:tc>
        <w:tc>
          <w:tcPr>
            <w:tcW w:w="3546" w:type="dxa"/>
            <w:vAlign w:val="center"/>
          </w:tcPr>
          <w:p w:rsidR="003E2C19" w:rsidRPr="007D5722" w:rsidRDefault="003E2C19" w:rsidP="00FF1607">
            <w:pPr>
              <w:contextualSpacing/>
              <w:jc w:val="right"/>
              <w:rPr>
                <w:rFonts w:ascii="Times New Roman" w:hAnsi="Times New Roman" w:cs="Times New Roman"/>
                <w:sz w:val="28"/>
                <w:szCs w:val="28"/>
              </w:rPr>
            </w:pPr>
            <w:proofErr w:type="spellStart"/>
            <w:r w:rsidRPr="007D5722">
              <w:rPr>
                <w:rFonts w:ascii="Times New Roman" w:hAnsi="Times New Roman" w:cs="Times New Roman"/>
                <w:b/>
                <w:sz w:val="28"/>
              </w:rPr>
              <w:t>р.п</w:t>
            </w:r>
            <w:proofErr w:type="spellEnd"/>
            <w:r w:rsidRPr="007D5722">
              <w:rPr>
                <w:rFonts w:ascii="Times New Roman" w:hAnsi="Times New Roman" w:cs="Times New Roman"/>
                <w:b/>
                <w:sz w:val="28"/>
              </w:rPr>
              <w:t>. Каменоломни</w:t>
            </w:r>
          </w:p>
        </w:tc>
      </w:tr>
    </w:tbl>
    <w:p w:rsidR="00F02DF0" w:rsidRPr="007D5722" w:rsidRDefault="00F02DF0" w:rsidP="00FF1607">
      <w:pPr>
        <w:spacing w:line="240" w:lineRule="auto"/>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707"/>
      </w:tblGrid>
      <w:tr w:rsidR="007C7EDB" w:rsidRPr="007D5722" w:rsidTr="005F5B03">
        <w:trPr>
          <w:trHeight w:val="1121"/>
        </w:trPr>
        <w:tc>
          <w:tcPr>
            <w:tcW w:w="4707" w:type="dxa"/>
          </w:tcPr>
          <w:p w:rsidR="00872012" w:rsidRPr="007D5722" w:rsidRDefault="00872012" w:rsidP="005F5B03">
            <w:pPr>
              <w:pStyle w:val="124"/>
              <w:ind w:left="-108" w:firstLine="0"/>
              <w:rPr>
                <w:color w:val="000000" w:themeColor="text1"/>
                <w:szCs w:val="28"/>
              </w:rPr>
            </w:pPr>
            <w:r w:rsidRPr="007D5722">
              <w:rPr>
                <w:color w:val="000000" w:themeColor="text1"/>
                <w:szCs w:val="28"/>
              </w:rPr>
              <w:t xml:space="preserve">Об утверждении </w:t>
            </w:r>
            <w:r w:rsidR="005F5B03">
              <w:rPr>
                <w:color w:val="000000" w:themeColor="text1"/>
                <w:szCs w:val="28"/>
              </w:rPr>
              <w:t>Административного регламента о Порядке</w:t>
            </w:r>
            <w:r w:rsidR="00391E1C">
              <w:rPr>
                <w:color w:val="000000" w:themeColor="text1"/>
                <w:szCs w:val="28"/>
              </w:rPr>
              <w:t xml:space="preserve"> п</w:t>
            </w:r>
            <w:r w:rsidRPr="007D5722">
              <w:rPr>
                <w:color w:val="000000" w:themeColor="text1"/>
                <w:szCs w:val="28"/>
              </w:rPr>
              <w:t>редоставлени</w:t>
            </w:r>
            <w:r w:rsidR="00391E1C">
              <w:rPr>
                <w:color w:val="000000" w:themeColor="text1"/>
                <w:szCs w:val="28"/>
              </w:rPr>
              <w:t>я</w:t>
            </w:r>
            <w:r w:rsidRPr="007D5722">
              <w:rPr>
                <w:color w:val="000000" w:themeColor="text1"/>
                <w:szCs w:val="28"/>
              </w:rPr>
              <w:t xml:space="preserve"> справ</w:t>
            </w:r>
            <w:r w:rsidR="007518BE" w:rsidRPr="007D5722">
              <w:rPr>
                <w:color w:val="000000" w:themeColor="text1"/>
                <w:szCs w:val="28"/>
              </w:rPr>
              <w:t>ок (сведений) с места жительства, в том числе о составе семьи</w:t>
            </w:r>
          </w:p>
          <w:p w:rsidR="00D40D0A" w:rsidRPr="007D5722" w:rsidRDefault="00D40D0A" w:rsidP="00FF1607">
            <w:pPr>
              <w:pStyle w:val="124"/>
              <w:ind w:firstLine="0"/>
              <w:rPr>
                <w:szCs w:val="28"/>
              </w:rPr>
            </w:pPr>
          </w:p>
        </w:tc>
      </w:tr>
    </w:tbl>
    <w:p w:rsidR="007C7EDB" w:rsidRPr="007D5722" w:rsidRDefault="007C7EDB" w:rsidP="00FD6CB4">
      <w:pPr>
        <w:spacing w:after="0" w:line="240" w:lineRule="auto"/>
        <w:ind w:firstLine="708"/>
        <w:contextualSpacing/>
        <w:jc w:val="both"/>
        <w:rPr>
          <w:rFonts w:ascii="Times New Roman" w:hAnsi="Times New Roman" w:cs="Times New Roman"/>
          <w:sz w:val="28"/>
          <w:szCs w:val="28"/>
        </w:rPr>
      </w:pPr>
      <w:r w:rsidRPr="007D5722">
        <w:rPr>
          <w:rFonts w:ascii="Times New Roman" w:hAnsi="Times New Roman" w:cs="Times New Roman"/>
          <w:sz w:val="28"/>
          <w:szCs w:val="28"/>
        </w:rPr>
        <w:t xml:space="preserve">В соответствии с Конституцией Российской Федерации, </w:t>
      </w:r>
      <w:r w:rsidR="006E0054" w:rsidRPr="007D5722">
        <w:rPr>
          <w:rFonts w:ascii="Times New Roman" w:hAnsi="Times New Roman" w:cs="Times New Roman"/>
          <w:sz w:val="28"/>
          <w:szCs w:val="28"/>
        </w:rPr>
        <w:t>Жилищны</w:t>
      </w:r>
      <w:r w:rsidR="00D40D0A" w:rsidRPr="007D5722">
        <w:rPr>
          <w:rFonts w:ascii="Times New Roman" w:hAnsi="Times New Roman" w:cs="Times New Roman"/>
          <w:sz w:val="28"/>
          <w:szCs w:val="28"/>
        </w:rPr>
        <w:t>м</w:t>
      </w:r>
      <w:r w:rsidRPr="007D5722">
        <w:rPr>
          <w:rFonts w:ascii="Times New Roman" w:hAnsi="Times New Roman" w:cs="Times New Roman"/>
          <w:sz w:val="28"/>
          <w:szCs w:val="28"/>
        </w:rPr>
        <w:t xml:space="preserve"> кодексом Российской Федерации, Федеральным законом от 27 июля 2010 года №210-ФЗ «Об организации предоставления государственных и муниципальных услуг»,</w:t>
      </w:r>
      <w:r w:rsidR="00D40D0A" w:rsidRPr="007D5722">
        <w:rPr>
          <w:rFonts w:ascii="Times New Roman" w:hAnsi="Times New Roman" w:cs="Times New Roman"/>
          <w:sz w:val="28"/>
          <w:szCs w:val="28"/>
        </w:rPr>
        <w:t xml:space="preserve"> </w:t>
      </w:r>
      <w:r w:rsidRPr="007D5722">
        <w:rPr>
          <w:rFonts w:ascii="Times New Roman" w:hAnsi="Times New Roman" w:cs="Times New Roman"/>
          <w:sz w:val="28"/>
          <w:szCs w:val="28"/>
        </w:rPr>
        <w:t xml:space="preserve">руководствуясь </w:t>
      </w:r>
      <w:r w:rsidR="007518BE" w:rsidRPr="007D5722">
        <w:rPr>
          <w:rFonts w:ascii="Times New Roman" w:hAnsi="Times New Roman" w:cs="Times New Roman"/>
          <w:sz w:val="28"/>
          <w:szCs w:val="28"/>
        </w:rPr>
        <w:t xml:space="preserve">ст. 46 </w:t>
      </w:r>
      <w:r w:rsidRPr="007D5722">
        <w:rPr>
          <w:rFonts w:ascii="Times New Roman" w:hAnsi="Times New Roman" w:cs="Times New Roman"/>
          <w:sz w:val="28"/>
          <w:szCs w:val="28"/>
        </w:rPr>
        <w:t>Устав</w:t>
      </w:r>
      <w:r w:rsidR="007518BE" w:rsidRPr="007D5722">
        <w:rPr>
          <w:rFonts w:ascii="Times New Roman" w:hAnsi="Times New Roman" w:cs="Times New Roman"/>
          <w:sz w:val="28"/>
          <w:szCs w:val="28"/>
        </w:rPr>
        <w:t>а</w:t>
      </w:r>
      <w:r w:rsidR="003846B4" w:rsidRPr="007D5722">
        <w:rPr>
          <w:rFonts w:ascii="Times New Roman" w:hAnsi="Times New Roman" w:cs="Times New Roman"/>
          <w:sz w:val="28"/>
          <w:szCs w:val="28"/>
        </w:rPr>
        <w:t xml:space="preserve"> </w:t>
      </w:r>
      <w:r w:rsidRPr="007D5722">
        <w:rPr>
          <w:rFonts w:ascii="Times New Roman" w:hAnsi="Times New Roman" w:cs="Times New Roman"/>
          <w:sz w:val="28"/>
          <w:szCs w:val="28"/>
        </w:rPr>
        <w:t>муниципального образования «</w:t>
      </w:r>
      <w:proofErr w:type="spellStart"/>
      <w:r w:rsidRPr="007D5722">
        <w:rPr>
          <w:rFonts w:ascii="Times New Roman" w:hAnsi="Times New Roman" w:cs="Times New Roman"/>
          <w:sz w:val="28"/>
          <w:szCs w:val="28"/>
        </w:rPr>
        <w:t>Каменоломненское</w:t>
      </w:r>
      <w:proofErr w:type="spellEnd"/>
      <w:r w:rsidRPr="007D5722">
        <w:rPr>
          <w:rFonts w:ascii="Times New Roman" w:hAnsi="Times New Roman" w:cs="Times New Roman"/>
          <w:sz w:val="28"/>
          <w:szCs w:val="28"/>
        </w:rPr>
        <w:t xml:space="preserve"> городское поселение</w:t>
      </w:r>
      <w:r w:rsidR="003846B4" w:rsidRPr="007D5722">
        <w:rPr>
          <w:rFonts w:ascii="Times New Roman" w:hAnsi="Times New Roman" w:cs="Times New Roman"/>
          <w:sz w:val="28"/>
          <w:szCs w:val="28"/>
        </w:rPr>
        <w:t>»</w:t>
      </w:r>
      <w:r w:rsidR="00C52E85" w:rsidRPr="007D5722">
        <w:rPr>
          <w:rFonts w:ascii="Times New Roman" w:hAnsi="Times New Roman" w:cs="Times New Roman"/>
          <w:sz w:val="28"/>
          <w:szCs w:val="28"/>
        </w:rPr>
        <w:t>,</w:t>
      </w:r>
    </w:p>
    <w:p w:rsidR="00FD6CB4" w:rsidRPr="007D5722" w:rsidRDefault="00FD6CB4" w:rsidP="00FD6CB4">
      <w:pPr>
        <w:spacing w:after="0" w:line="240" w:lineRule="auto"/>
        <w:ind w:firstLine="708"/>
        <w:contextualSpacing/>
        <w:jc w:val="both"/>
        <w:rPr>
          <w:rFonts w:ascii="Times New Roman" w:hAnsi="Times New Roman" w:cs="Times New Roman"/>
          <w:sz w:val="28"/>
          <w:szCs w:val="28"/>
        </w:rPr>
      </w:pPr>
    </w:p>
    <w:p w:rsidR="003846B4" w:rsidRPr="007D5722" w:rsidRDefault="007C7EDB" w:rsidP="00FD6CB4">
      <w:pPr>
        <w:spacing w:before="240" w:line="240" w:lineRule="auto"/>
        <w:contextualSpacing/>
        <w:jc w:val="center"/>
        <w:rPr>
          <w:rFonts w:ascii="Times New Roman" w:hAnsi="Times New Roman" w:cs="Times New Roman"/>
          <w:sz w:val="28"/>
          <w:szCs w:val="28"/>
        </w:rPr>
      </w:pPr>
      <w:r w:rsidRPr="007D5722">
        <w:rPr>
          <w:rFonts w:ascii="Times New Roman" w:hAnsi="Times New Roman" w:cs="Times New Roman"/>
          <w:sz w:val="28"/>
          <w:szCs w:val="28"/>
        </w:rPr>
        <w:t>ПОСТАНОВЛЯ</w:t>
      </w:r>
      <w:r w:rsidR="00C52E85" w:rsidRPr="007D5722">
        <w:rPr>
          <w:rFonts w:ascii="Times New Roman" w:hAnsi="Times New Roman" w:cs="Times New Roman"/>
          <w:sz w:val="28"/>
          <w:szCs w:val="28"/>
        </w:rPr>
        <w:t>Ю</w:t>
      </w:r>
      <w:r w:rsidRPr="007D5722">
        <w:rPr>
          <w:rFonts w:ascii="Times New Roman" w:hAnsi="Times New Roman" w:cs="Times New Roman"/>
          <w:sz w:val="28"/>
          <w:szCs w:val="28"/>
        </w:rPr>
        <w:t>:</w:t>
      </w:r>
    </w:p>
    <w:p w:rsidR="001D1813" w:rsidRDefault="007C7EDB" w:rsidP="001D1813">
      <w:pPr>
        <w:pStyle w:val="124"/>
        <w:numPr>
          <w:ilvl w:val="0"/>
          <w:numId w:val="2"/>
        </w:numPr>
        <w:ind w:left="0" w:firstLine="709"/>
        <w:rPr>
          <w:color w:val="000000" w:themeColor="text1"/>
          <w:szCs w:val="28"/>
        </w:rPr>
      </w:pPr>
      <w:r w:rsidRPr="007D5722">
        <w:t xml:space="preserve">Утвердить </w:t>
      </w:r>
      <w:r w:rsidR="005F5B03">
        <w:t>Административный регламент о Порядке</w:t>
      </w:r>
      <w:r w:rsidR="00DE1B5F">
        <w:t xml:space="preserve"> предоставления</w:t>
      </w:r>
      <w:r w:rsidR="007518BE" w:rsidRPr="007D5722">
        <w:rPr>
          <w:color w:val="000000" w:themeColor="text1"/>
          <w:szCs w:val="28"/>
        </w:rPr>
        <w:t xml:space="preserve"> справок (сведений) с места жительства, в том числе о составе семьи </w:t>
      </w:r>
      <w:r w:rsidR="00872012" w:rsidRPr="007D5722">
        <w:rPr>
          <w:color w:val="000000" w:themeColor="text1"/>
          <w:szCs w:val="28"/>
        </w:rPr>
        <w:t>с</w:t>
      </w:r>
      <w:r w:rsidR="00C9002B" w:rsidRPr="007D5722">
        <w:t>огласно п</w:t>
      </w:r>
      <w:r w:rsidRPr="007D5722">
        <w:t>риложению</w:t>
      </w:r>
      <w:r w:rsidR="003846B4" w:rsidRPr="007D5722">
        <w:t xml:space="preserve"> к настоящему постановлению</w:t>
      </w:r>
      <w:r w:rsidRPr="007D5722">
        <w:t>.</w:t>
      </w:r>
    </w:p>
    <w:p w:rsidR="001D1813" w:rsidRPr="001D1813" w:rsidRDefault="00872012" w:rsidP="001D1813">
      <w:pPr>
        <w:pStyle w:val="124"/>
        <w:numPr>
          <w:ilvl w:val="0"/>
          <w:numId w:val="2"/>
        </w:numPr>
        <w:ind w:left="0" w:firstLine="709"/>
        <w:rPr>
          <w:color w:val="000000" w:themeColor="text1"/>
          <w:szCs w:val="28"/>
        </w:rPr>
      </w:pPr>
      <w:r w:rsidRPr="007D5722">
        <w:t xml:space="preserve">Признать утратившим силу </w:t>
      </w:r>
      <w:r w:rsidR="00C52E85" w:rsidRPr="001D1813">
        <w:rPr>
          <w:color w:val="000000"/>
          <w:szCs w:val="28"/>
        </w:rPr>
        <w:t>Постановление Администрации Каменоломнен</w:t>
      </w:r>
      <w:r w:rsidR="00DE1B5F">
        <w:rPr>
          <w:color w:val="000000"/>
          <w:szCs w:val="28"/>
        </w:rPr>
        <w:t>ского городского поселения от 11.07.2016 №219</w:t>
      </w:r>
      <w:r w:rsidR="00C52E85" w:rsidRPr="001D1813">
        <w:rPr>
          <w:color w:val="000000"/>
          <w:szCs w:val="28"/>
        </w:rPr>
        <w:t xml:space="preserve"> </w:t>
      </w:r>
      <w:r w:rsidR="001D1813" w:rsidRPr="001D1813">
        <w:rPr>
          <w:szCs w:val="28"/>
          <w:lang w:eastAsia="ru-RU"/>
        </w:rPr>
        <w:t>«</w:t>
      </w:r>
      <w:r w:rsidR="00DE1B5F">
        <w:rPr>
          <w:szCs w:val="28"/>
          <w:lang w:eastAsia="ru-RU"/>
        </w:rPr>
        <w:t>Об утверждении административного регламента по предоставлению муниципальной услуги «Предоставление справок (сведений) с места жительства, в том числе о составе семьи</w:t>
      </w:r>
      <w:r w:rsidR="001D1813" w:rsidRPr="001D1813">
        <w:rPr>
          <w:szCs w:val="28"/>
          <w:lang w:eastAsia="ru-RU"/>
        </w:rPr>
        <w:t>»</w:t>
      </w:r>
    </w:p>
    <w:p w:rsidR="00872012" w:rsidRPr="007D5722" w:rsidRDefault="007C7EDB" w:rsidP="001D1813">
      <w:pPr>
        <w:pStyle w:val="124"/>
        <w:numPr>
          <w:ilvl w:val="0"/>
          <w:numId w:val="2"/>
        </w:numPr>
      </w:pPr>
      <w:r w:rsidRPr="007D5722">
        <w:t xml:space="preserve">Настоящее постановление вступает в силу со дня его </w:t>
      </w:r>
      <w:r w:rsidR="00DE1B5F">
        <w:t>подписания</w:t>
      </w:r>
      <w:r w:rsidRPr="007D5722">
        <w:t>.</w:t>
      </w:r>
    </w:p>
    <w:p w:rsidR="007C7EDB" w:rsidRPr="007D5722" w:rsidRDefault="007C7EDB" w:rsidP="001D1813">
      <w:pPr>
        <w:pStyle w:val="ae"/>
        <w:numPr>
          <w:ilvl w:val="0"/>
          <w:numId w:val="2"/>
        </w:numPr>
        <w:spacing w:before="0" w:beforeAutospacing="0" w:after="0" w:afterAutospacing="0"/>
        <w:jc w:val="both"/>
      </w:pPr>
      <w:r w:rsidRPr="007D5722">
        <w:t xml:space="preserve">Контроль за исполнением </w:t>
      </w:r>
      <w:r w:rsidRPr="007D5722">
        <w:rPr>
          <w:color w:val="000000" w:themeColor="text1"/>
        </w:rPr>
        <w:t>постановления оставляю за собой.</w:t>
      </w:r>
      <w:r w:rsidRPr="007D5722">
        <w:t> </w:t>
      </w:r>
    </w:p>
    <w:p w:rsidR="007518BE" w:rsidRPr="007D5722" w:rsidRDefault="007518BE" w:rsidP="00FF1607">
      <w:pPr>
        <w:spacing w:line="240" w:lineRule="auto"/>
        <w:contextualSpacing/>
        <w:jc w:val="both"/>
        <w:rPr>
          <w:rFonts w:ascii="Times New Roman" w:hAnsi="Times New Roman" w:cs="Times New Roman"/>
          <w:sz w:val="28"/>
          <w:szCs w:val="28"/>
        </w:rPr>
      </w:pPr>
    </w:p>
    <w:p w:rsidR="003E2C19" w:rsidRDefault="003E2C19" w:rsidP="00FF1607">
      <w:pPr>
        <w:spacing w:line="240" w:lineRule="auto"/>
        <w:contextualSpacing/>
        <w:jc w:val="both"/>
        <w:rPr>
          <w:rFonts w:ascii="Times New Roman" w:hAnsi="Times New Roman" w:cs="Times New Roman"/>
          <w:sz w:val="28"/>
          <w:szCs w:val="28"/>
        </w:rPr>
      </w:pPr>
    </w:p>
    <w:p w:rsidR="00DE1B5F" w:rsidRPr="007D5722" w:rsidRDefault="00DE1B5F" w:rsidP="00FF1607">
      <w:pPr>
        <w:spacing w:line="240" w:lineRule="auto"/>
        <w:contextualSpacing/>
        <w:jc w:val="both"/>
        <w:rPr>
          <w:rFonts w:ascii="Times New Roman" w:hAnsi="Times New Roman" w:cs="Times New Roman"/>
          <w:sz w:val="28"/>
          <w:szCs w:val="28"/>
        </w:rPr>
      </w:pPr>
    </w:p>
    <w:p w:rsidR="003E2C19" w:rsidRPr="007D5722" w:rsidRDefault="00BC28EC" w:rsidP="00C52E85">
      <w:pPr>
        <w:spacing w:line="240" w:lineRule="auto"/>
        <w:ind w:firstLine="709"/>
        <w:contextualSpacing/>
        <w:jc w:val="both"/>
        <w:rPr>
          <w:rFonts w:ascii="Times New Roman" w:hAnsi="Times New Roman" w:cs="Times New Roman"/>
          <w:b/>
          <w:sz w:val="28"/>
          <w:szCs w:val="28"/>
        </w:rPr>
      </w:pPr>
      <w:r w:rsidRPr="007D5722">
        <w:rPr>
          <w:rFonts w:ascii="Times New Roman" w:hAnsi="Times New Roman" w:cs="Times New Roman"/>
          <w:b/>
          <w:sz w:val="28"/>
          <w:szCs w:val="28"/>
        </w:rPr>
        <w:t>Глава Каменоломненского</w:t>
      </w:r>
    </w:p>
    <w:p w:rsidR="003E2C19" w:rsidRPr="007D5722" w:rsidRDefault="00BC28EC" w:rsidP="00872012">
      <w:pPr>
        <w:spacing w:line="240" w:lineRule="auto"/>
        <w:ind w:firstLine="709"/>
        <w:contextualSpacing/>
        <w:jc w:val="both"/>
        <w:rPr>
          <w:rFonts w:ascii="Times New Roman" w:hAnsi="Times New Roman" w:cs="Times New Roman"/>
          <w:b/>
          <w:sz w:val="28"/>
          <w:szCs w:val="28"/>
        </w:rPr>
        <w:sectPr w:rsidR="003E2C19" w:rsidRPr="007D5722" w:rsidSect="00FF1607">
          <w:footerReference w:type="default" r:id="rId9"/>
          <w:pgSz w:w="11906" w:h="16838" w:code="9"/>
          <w:pgMar w:top="851" w:right="851" w:bottom="1134" w:left="1418" w:header="708" w:footer="708" w:gutter="0"/>
          <w:cols w:space="708"/>
          <w:docGrid w:linePitch="360"/>
        </w:sectPr>
      </w:pPr>
      <w:proofErr w:type="gramStart"/>
      <w:r w:rsidRPr="007D5722">
        <w:rPr>
          <w:rFonts w:ascii="Times New Roman" w:hAnsi="Times New Roman" w:cs="Times New Roman"/>
          <w:b/>
          <w:sz w:val="28"/>
          <w:szCs w:val="28"/>
        </w:rPr>
        <w:t>городского</w:t>
      </w:r>
      <w:proofErr w:type="gramEnd"/>
      <w:r w:rsidRPr="007D5722">
        <w:rPr>
          <w:rFonts w:ascii="Times New Roman" w:hAnsi="Times New Roman" w:cs="Times New Roman"/>
          <w:b/>
          <w:sz w:val="28"/>
          <w:szCs w:val="28"/>
        </w:rPr>
        <w:t xml:space="preserve"> </w:t>
      </w:r>
      <w:r w:rsidR="003E2C19" w:rsidRPr="007D5722">
        <w:rPr>
          <w:rFonts w:ascii="Times New Roman" w:hAnsi="Times New Roman" w:cs="Times New Roman"/>
          <w:b/>
          <w:sz w:val="28"/>
          <w:szCs w:val="28"/>
        </w:rPr>
        <w:t>п</w:t>
      </w:r>
      <w:r w:rsidRPr="007D5722">
        <w:rPr>
          <w:rFonts w:ascii="Times New Roman" w:hAnsi="Times New Roman" w:cs="Times New Roman"/>
          <w:b/>
          <w:sz w:val="28"/>
          <w:szCs w:val="28"/>
        </w:rPr>
        <w:t>оселения</w:t>
      </w:r>
      <w:r w:rsidR="003E2C19" w:rsidRPr="007D5722">
        <w:rPr>
          <w:rFonts w:ascii="Times New Roman" w:hAnsi="Times New Roman" w:cs="Times New Roman"/>
          <w:b/>
          <w:sz w:val="28"/>
          <w:szCs w:val="28"/>
        </w:rPr>
        <w:t xml:space="preserve">                                    </w:t>
      </w:r>
      <w:r w:rsidR="00C52E85" w:rsidRPr="007D5722">
        <w:rPr>
          <w:rFonts w:ascii="Times New Roman" w:hAnsi="Times New Roman" w:cs="Times New Roman"/>
          <w:b/>
          <w:sz w:val="28"/>
          <w:szCs w:val="28"/>
        </w:rPr>
        <w:t xml:space="preserve">                          </w:t>
      </w:r>
      <w:r w:rsidRPr="007D5722">
        <w:rPr>
          <w:rFonts w:ascii="Times New Roman" w:hAnsi="Times New Roman" w:cs="Times New Roman"/>
          <w:b/>
          <w:sz w:val="28"/>
          <w:szCs w:val="28"/>
        </w:rPr>
        <w:t>В.П.</w:t>
      </w:r>
      <w:r w:rsidR="003E2C19" w:rsidRPr="007D5722">
        <w:rPr>
          <w:rFonts w:ascii="Times New Roman" w:hAnsi="Times New Roman" w:cs="Times New Roman"/>
          <w:b/>
          <w:sz w:val="28"/>
          <w:szCs w:val="28"/>
        </w:rPr>
        <w:t xml:space="preserve"> </w:t>
      </w:r>
      <w:proofErr w:type="spellStart"/>
      <w:r w:rsidR="00872012" w:rsidRPr="007D5722">
        <w:rPr>
          <w:rFonts w:ascii="Times New Roman" w:hAnsi="Times New Roman" w:cs="Times New Roman"/>
          <w:b/>
          <w:sz w:val="28"/>
          <w:szCs w:val="28"/>
        </w:rPr>
        <w:t>Каколевский</w:t>
      </w:r>
      <w:proofErr w:type="spellEnd"/>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FF1607" w:rsidRPr="007D5722" w:rsidTr="00FF1607">
        <w:tc>
          <w:tcPr>
            <w:tcW w:w="3209" w:type="dxa"/>
          </w:tcPr>
          <w:p w:rsidR="00FF1607" w:rsidRPr="007D5722" w:rsidRDefault="00FF1607" w:rsidP="00FF1607">
            <w:pPr>
              <w:pStyle w:val="ConsPlusTitle"/>
              <w:widowControl/>
              <w:contextualSpacing/>
              <w:jc w:val="center"/>
              <w:rPr>
                <w:rFonts w:ascii="Times New Roman" w:hAnsi="Times New Roman" w:cs="Times New Roman"/>
                <w:sz w:val="28"/>
                <w:szCs w:val="28"/>
              </w:rPr>
            </w:pPr>
          </w:p>
        </w:tc>
        <w:tc>
          <w:tcPr>
            <w:tcW w:w="3209" w:type="dxa"/>
          </w:tcPr>
          <w:p w:rsidR="00FF1607" w:rsidRPr="007D5722" w:rsidRDefault="00FF1607" w:rsidP="00FF1607">
            <w:pPr>
              <w:pStyle w:val="ConsPlusTitle"/>
              <w:widowControl/>
              <w:contextualSpacing/>
              <w:jc w:val="center"/>
              <w:rPr>
                <w:rFonts w:ascii="Times New Roman" w:hAnsi="Times New Roman" w:cs="Times New Roman"/>
                <w:sz w:val="28"/>
                <w:szCs w:val="28"/>
              </w:rPr>
            </w:pPr>
          </w:p>
        </w:tc>
        <w:tc>
          <w:tcPr>
            <w:tcW w:w="3209" w:type="dxa"/>
          </w:tcPr>
          <w:p w:rsidR="00FF1607" w:rsidRPr="007D5722" w:rsidRDefault="00FF1607" w:rsidP="00FF1607">
            <w:pPr>
              <w:jc w:val="center"/>
              <w:rPr>
                <w:rFonts w:ascii="Times New Roman" w:eastAsia="Times New Roman" w:hAnsi="Times New Roman" w:cs="Times New Roman"/>
                <w:sz w:val="28"/>
                <w:szCs w:val="28"/>
              </w:rPr>
            </w:pPr>
            <w:r w:rsidRPr="007D5722">
              <w:rPr>
                <w:rFonts w:ascii="Times New Roman" w:eastAsia="Times New Roman" w:hAnsi="Times New Roman" w:cs="Times New Roman"/>
                <w:sz w:val="28"/>
                <w:szCs w:val="28"/>
              </w:rPr>
              <w:t xml:space="preserve">Приложение </w:t>
            </w:r>
          </w:p>
          <w:p w:rsidR="00FF1607" w:rsidRPr="007D5722" w:rsidRDefault="00FF1607" w:rsidP="00FF1607">
            <w:pPr>
              <w:jc w:val="center"/>
              <w:rPr>
                <w:rFonts w:ascii="Times New Roman" w:eastAsia="Times New Roman" w:hAnsi="Times New Roman" w:cs="Times New Roman"/>
                <w:sz w:val="28"/>
                <w:szCs w:val="28"/>
              </w:rPr>
            </w:pPr>
            <w:proofErr w:type="gramStart"/>
            <w:r w:rsidRPr="007D5722">
              <w:rPr>
                <w:rFonts w:ascii="Times New Roman" w:eastAsia="Times New Roman" w:hAnsi="Times New Roman" w:cs="Times New Roman"/>
                <w:sz w:val="28"/>
                <w:szCs w:val="28"/>
              </w:rPr>
              <w:t>к</w:t>
            </w:r>
            <w:proofErr w:type="gramEnd"/>
            <w:r w:rsidRPr="007D5722">
              <w:rPr>
                <w:rFonts w:ascii="Times New Roman" w:eastAsia="Times New Roman" w:hAnsi="Times New Roman" w:cs="Times New Roman"/>
                <w:sz w:val="28"/>
                <w:szCs w:val="28"/>
              </w:rPr>
              <w:t xml:space="preserve"> постановлению</w:t>
            </w:r>
          </w:p>
          <w:p w:rsidR="00FF1607" w:rsidRPr="007D5722" w:rsidRDefault="00FF1607" w:rsidP="00FF1607">
            <w:pPr>
              <w:jc w:val="center"/>
              <w:rPr>
                <w:rFonts w:ascii="Times New Roman" w:eastAsia="Times New Roman" w:hAnsi="Times New Roman" w:cs="Times New Roman"/>
                <w:sz w:val="28"/>
                <w:szCs w:val="28"/>
              </w:rPr>
            </w:pPr>
            <w:r w:rsidRPr="007D5722">
              <w:rPr>
                <w:rFonts w:ascii="Times New Roman" w:eastAsia="Times New Roman" w:hAnsi="Times New Roman" w:cs="Times New Roman"/>
                <w:sz w:val="28"/>
                <w:szCs w:val="28"/>
              </w:rPr>
              <w:t>Администрации</w:t>
            </w:r>
          </w:p>
          <w:p w:rsidR="00FF1607" w:rsidRPr="007D5722" w:rsidRDefault="00FF1607" w:rsidP="00FF1607">
            <w:pPr>
              <w:jc w:val="center"/>
              <w:rPr>
                <w:rFonts w:ascii="Times New Roman" w:eastAsia="Times New Roman" w:hAnsi="Times New Roman" w:cs="Times New Roman"/>
                <w:sz w:val="28"/>
                <w:szCs w:val="28"/>
              </w:rPr>
            </w:pPr>
            <w:r w:rsidRPr="007D5722">
              <w:rPr>
                <w:rFonts w:ascii="Times New Roman" w:eastAsia="Times New Roman" w:hAnsi="Times New Roman" w:cs="Times New Roman"/>
                <w:sz w:val="28"/>
                <w:szCs w:val="28"/>
              </w:rPr>
              <w:t>Каменоломненского городского поселения</w:t>
            </w:r>
          </w:p>
          <w:p w:rsidR="00FF1607" w:rsidRPr="007D5722" w:rsidRDefault="00FF1607" w:rsidP="00DE1B5F">
            <w:pPr>
              <w:pStyle w:val="ConsPlusTitle"/>
              <w:widowControl/>
              <w:contextualSpacing/>
              <w:jc w:val="center"/>
              <w:rPr>
                <w:rFonts w:ascii="Times New Roman" w:hAnsi="Times New Roman" w:cs="Times New Roman"/>
                <w:sz w:val="28"/>
                <w:szCs w:val="28"/>
              </w:rPr>
            </w:pPr>
            <w:proofErr w:type="gramStart"/>
            <w:r w:rsidRPr="00DE1B5F">
              <w:rPr>
                <w:rFonts w:ascii="Times New Roman" w:hAnsi="Times New Roman" w:cs="Times New Roman"/>
                <w:b w:val="0"/>
                <w:bCs w:val="0"/>
                <w:color w:val="000000" w:themeColor="text1"/>
                <w:sz w:val="28"/>
                <w:szCs w:val="28"/>
              </w:rPr>
              <w:t>от</w:t>
            </w:r>
            <w:proofErr w:type="gramEnd"/>
            <w:r w:rsidRPr="00DE1B5F">
              <w:rPr>
                <w:rFonts w:ascii="Times New Roman" w:hAnsi="Times New Roman" w:cs="Times New Roman"/>
                <w:b w:val="0"/>
                <w:bCs w:val="0"/>
                <w:color w:val="000000" w:themeColor="text1"/>
                <w:sz w:val="28"/>
                <w:szCs w:val="28"/>
              </w:rPr>
              <w:t xml:space="preserve"> </w:t>
            </w:r>
            <w:r w:rsidR="00DE1B5F" w:rsidRPr="00DE1B5F">
              <w:rPr>
                <w:rFonts w:ascii="Times New Roman" w:hAnsi="Times New Roman" w:cs="Times New Roman"/>
                <w:b w:val="0"/>
                <w:bCs w:val="0"/>
                <w:color w:val="000000" w:themeColor="text1"/>
                <w:sz w:val="28"/>
                <w:szCs w:val="28"/>
              </w:rPr>
              <w:t>03.08.2016</w:t>
            </w:r>
            <w:r w:rsidR="000231E7" w:rsidRPr="00DE1B5F">
              <w:rPr>
                <w:rFonts w:ascii="Times New Roman" w:hAnsi="Times New Roman" w:cs="Times New Roman"/>
                <w:b w:val="0"/>
                <w:bCs w:val="0"/>
                <w:color w:val="000000" w:themeColor="text1"/>
                <w:sz w:val="28"/>
                <w:szCs w:val="28"/>
              </w:rPr>
              <w:t xml:space="preserve"> </w:t>
            </w:r>
            <w:r w:rsidRPr="00DE1B5F">
              <w:rPr>
                <w:rFonts w:ascii="Times New Roman" w:hAnsi="Times New Roman" w:cs="Times New Roman"/>
                <w:b w:val="0"/>
                <w:bCs w:val="0"/>
                <w:color w:val="000000" w:themeColor="text1"/>
                <w:sz w:val="28"/>
                <w:szCs w:val="28"/>
              </w:rPr>
              <w:t xml:space="preserve">№ </w:t>
            </w:r>
            <w:r w:rsidR="00DE1B5F" w:rsidRPr="00DE1B5F">
              <w:rPr>
                <w:rFonts w:ascii="Times New Roman" w:hAnsi="Times New Roman" w:cs="Times New Roman"/>
                <w:b w:val="0"/>
                <w:bCs w:val="0"/>
                <w:color w:val="000000" w:themeColor="text1"/>
                <w:sz w:val="28"/>
                <w:szCs w:val="28"/>
              </w:rPr>
              <w:t>238</w:t>
            </w:r>
          </w:p>
        </w:tc>
      </w:tr>
    </w:tbl>
    <w:p w:rsidR="00D40D0A" w:rsidRPr="007D5722" w:rsidRDefault="00D40D0A" w:rsidP="00FF1607">
      <w:pPr>
        <w:pStyle w:val="ConsPlusTitle"/>
        <w:widowControl/>
        <w:contextualSpacing/>
        <w:jc w:val="center"/>
        <w:rPr>
          <w:rFonts w:ascii="Times New Roman" w:hAnsi="Times New Roman" w:cs="Times New Roman"/>
          <w:sz w:val="28"/>
          <w:szCs w:val="28"/>
        </w:rPr>
      </w:pPr>
    </w:p>
    <w:p w:rsidR="005F5B03" w:rsidRDefault="005F5B03" w:rsidP="00935C7B">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АДМИНИСТРАТИВНЫЙ РЕГЛАМЕНТ </w:t>
      </w:r>
    </w:p>
    <w:p w:rsidR="00935C7B" w:rsidRPr="00935C7B" w:rsidRDefault="005F5B03" w:rsidP="005F5B03">
      <w:pPr>
        <w:spacing w:after="0" w:line="240" w:lineRule="auto"/>
        <w:ind w:firstLine="709"/>
        <w:contextualSpacing/>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w:t>
      </w:r>
      <w:proofErr w:type="gramEnd"/>
      <w:r>
        <w:rPr>
          <w:rFonts w:ascii="Times New Roman" w:eastAsia="Times New Roman" w:hAnsi="Times New Roman" w:cs="Times New Roman"/>
          <w:b/>
          <w:sz w:val="28"/>
          <w:szCs w:val="28"/>
        </w:rPr>
        <w:t xml:space="preserve"> порядке </w:t>
      </w:r>
      <w:r w:rsidR="00935C7B" w:rsidRPr="00935C7B">
        <w:rPr>
          <w:rFonts w:ascii="Times New Roman" w:eastAsia="Times New Roman" w:hAnsi="Times New Roman" w:cs="Times New Roman"/>
          <w:b/>
          <w:sz w:val="28"/>
          <w:szCs w:val="28"/>
        </w:rPr>
        <w:t>предоставления справок (сведений) с места жительства, в том числе о составе семьи</w:t>
      </w:r>
    </w:p>
    <w:p w:rsidR="00935C7B" w:rsidRPr="00935C7B" w:rsidRDefault="00935C7B" w:rsidP="00935C7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5C7B" w:rsidRPr="00935C7B" w:rsidRDefault="00935C7B" w:rsidP="00935C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1.1. Справки (сведения) с места жительства, в том числе о составе семьи (далее – Справки) могут предоставляться следующими структурными подразделениями, отраслевыми (функциональными) органами, либо подведомственными учреждениями администраци</w:t>
      </w:r>
      <w:r>
        <w:rPr>
          <w:rFonts w:ascii="Times New Roman" w:eastAsia="Times New Roman" w:hAnsi="Times New Roman" w:cs="Times New Roman"/>
          <w:sz w:val="28"/>
          <w:szCs w:val="28"/>
        </w:rPr>
        <w:t>и Каменоломненского городского поселения</w:t>
      </w:r>
      <w:r w:rsidRPr="00935C7B">
        <w:rPr>
          <w:rFonts w:ascii="Times New Roman" w:eastAsia="Times New Roman" w:hAnsi="Times New Roman" w:cs="Times New Roman"/>
          <w:sz w:val="28"/>
          <w:szCs w:val="28"/>
        </w:rPr>
        <w:t>, организациями, лицами:</w:t>
      </w:r>
    </w:p>
    <w:p w:rsidR="00935C7B" w:rsidRPr="00935C7B" w:rsidRDefault="00935C7B" w:rsidP="00935C7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структурными</w:t>
      </w:r>
      <w:proofErr w:type="gramEnd"/>
      <w:r w:rsidRPr="00935C7B">
        <w:rPr>
          <w:rFonts w:ascii="Times New Roman" w:eastAsia="Times New Roman" w:hAnsi="Times New Roman" w:cs="Times New Roman"/>
          <w:sz w:val="28"/>
          <w:szCs w:val="28"/>
        </w:rPr>
        <w:t xml:space="preserve"> подразделениями, отраслевыми (функциональными) органами администраци</w:t>
      </w:r>
      <w:r>
        <w:rPr>
          <w:rFonts w:ascii="Times New Roman" w:eastAsia="Times New Roman" w:hAnsi="Times New Roman" w:cs="Times New Roman"/>
          <w:sz w:val="28"/>
          <w:szCs w:val="28"/>
        </w:rPr>
        <w:t>и</w:t>
      </w:r>
      <w:r w:rsidRPr="00935C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Каменоломненского городского поселения</w:t>
      </w:r>
      <w:r w:rsidRPr="00935C7B">
        <w:rPr>
          <w:rFonts w:ascii="Times New Roman" w:eastAsia="Times New Roman" w:hAnsi="Times New Roman" w:cs="Times New Roman"/>
          <w:sz w:val="28"/>
          <w:szCs w:val="28"/>
        </w:rPr>
        <w:t xml:space="preserve">, либо подведомственными </w:t>
      </w:r>
      <w:r>
        <w:rPr>
          <w:rFonts w:ascii="Times New Roman" w:eastAsia="Times New Roman" w:hAnsi="Times New Roman" w:cs="Times New Roman"/>
          <w:sz w:val="28"/>
          <w:szCs w:val="28"/>
        </w:rPr>
        <w:t>ей</w:t>
      </w:r>
      <w:r w:rsidRPr="00935C7B">
        <w:rPr>
          <w:rFonts w:ascii="Times New Roman" w:eastAsia="Times New Roman" w:hAnsi="Times New Roman" w:cs="Times New Roman"/>
          <w:sz w:val="28"/>
          <w:szCs w:val="28"/>
        </w:rPr>
        <w:t xml:space="preserve"> учреждениями, обеспечивающими осуществление полномочий по решению вопросов местного значения в сфере жилищно-коммунального хозяйства;</w:t>
      </w:r>
    </w:p>
    <w:p w:rsidR="00935C7B" w:rsidRPr="00935C7B" w:rsidRDefault="00935C7B" w:rsidP="00935C7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расчетно</w:t>
      </w:r>
      <w:proofErr w:type="gramEnd"/>
      <w:r w:rsidRPr="00935C7B">
        <w:rPr>
          <w:rFonts w:ascii="Times New Roman" w:eastAsia="Times New Roman" w:hAnsi="Times New Roman" w:cs="Times New Roman"/>
          <w:sz w:val="28"/>
          <w:szCs w:val="28"/>
        </w:rPr>
        <w:t>-кассовыми центрами;</w:t>
      </w:r>
    </w:p>
    <w:p w:rsidR="00935C7B" w:rsidRPr="00935C7B" w:rsidRDefault="00935C7B" w:rsidP="00935C7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управляющими</w:t>
      </w:r>
      <w:proofErr w:type="gramEnd"/>
      <w:r w:rsidRPr="00935C7B">
        <w:rPr>
          <w:rFonts w:ascii="Times New Roman" w:eastAsia="Times New Roman" w:hAnsi="Times New Roman" w:cs="Times New Roman"/>
          <w:sz w:val="28"/>
          <w:szCs w:val="28"/>
        </w:rPr>
        <w:t xml:space="preserve"> организациями, осуществляющими управление многоквартирными домами;</w:t>
      </w:r>
    </w:p>
    <w:p w:rsidR="00935C7B" w:rsidRPr="00935C7B" w:rsidRDefault="00935C7B" w:rsidP="00935C7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органами</w:t>
      </w:r>
      <w:proofErr w:type="gramEnd"/>
      <w:r w:rsidRPr="00935C7B">
        <w:rPr>
          <w:rFonts w:ascii="Times New Roman" w:eastAsia="Times New Roman" w:hAnsi="Times New Roman" w:cs="Times New Roman"/>
          <w:sz w:val="28"/>
          <w:szCs w:val="28"/>
        </w:rPr>
        <w:t xml:space="preserve"> территориального общественного самоуправления;</w:t>
      </w:r>
    </w:p>
    <w:p w:rsidR="00935C7B" w:rsidRPr="00935C7B" w:rsidRDefault="00935C7B" w:rsidP="00935C7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лицами</w:t>
      </w:r>
      <w:proofErr w:type="gramEnd"/>
      <w:r w:rsidRPr="00935C7B">
        <w:rPr>
          <w:rFonts w:ascii="Times New Roman" w:eastAsia="Times New Roman" w:hAnsi="Times New Roman" w:cs="Times New Roman"/>
          <w:sz w:val="28"/>
          <w:szCs w:val="28"/>
        </w:rPr>
        <w:t>, ответственными за прием и передачу в органы регистрационного учета документов</w:t>
      </w:r>
      <w:r w:rsidRPr="00935C7B">
        <w:rPr>
          <w:rFonts w:ascii="Times New Roman" w:eastAsia="Times New Roman" w:hAnsi="Times New Roman" w:cs="Times New Roman"/>
          <w:sz w:val="24"/>
          <w:szCs w:val="24"/>
        </w:rPr>
        <w:t xml:space="preserve"> </w:t>
      </w:r>
      <w:r w:rsidRPr="00935C7B">
        <w:rPr>
          <w:rFonts w:ascii="Times New Roman" w:eastAsia="Times New Roman" w:hAnsi="Times New Roman" w:cs="Times New Roman"/>
          <w:sz w:val="28"/>
          <w:szCs w:val="28"/>
        </w:rPr>
        <w:t>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многофункциональными</w:t>
      </w:r>
      <w:proofErr w:type="gramEnd"/>
      <w:r w:rsidRPr="00935C7B">
        <w:rPr>
          <w:rFonts w:ascii="Times New Roman" w:eastAsia="Times New Roman" w:hAnsi="Times New Roman" w:cs="Times New Roman"/>
          <w:sz w:val="28"/>
          <w:szCs w:val="28"/>
        </w:rPr>
        <w:t xml:space="preserve"> центрами предоставления государственных и муниципальных услуг (далее – МФЦ).</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 xml:space="preserve">1.2. При предоставлении Справок рекомендуется руководствоваться настоящим </w:t>
      </w:r>
      <w:r w:rsidR="005F5B03">
        <w:rPr>
          <w:rFonts w:ascii="Times New Roman" w:eastAsia="Times New Roman" w:hAnsi="Times New Roman" w:cs="Times New Roman"/>
          <w:sz w:val="28"/>
          <w:szCs w:val="28"/>
        </w:rPr>
        <w:t>регламентом</w:t>
      </w:r>
      <w:r w:rsidRPr="00935C7B">
        <w:rPr>
          <w:rFonts w:ascii="Times New Roman" w:eastAsia="Times New Roman" w:hAnsi="Times New Roman" w:cs="Times New Roman"/>
          <w:sz w:val="28"/>
          <w:szCs w:val="28"/>
        </w:rPr>
        <w:t>, прилагаемыми формами Справки и заявления</w:t>
      </w:r>
      <w:r w:rsidR="00391E1C">
        <w:rPr>
          <w:rFonts w:ascii="Times New Roman" w:eastAsia="Times New Roman" w:hAnsi="Times New Roman" w:cs="Times New Roman"/>
          <w:sz w:val="28"/>
          <w:szCs w:val="28"/>
        </w:rPr>
        <w:t xml:space="preserve"> (Приложения 1,2)</w:t>
      </w:r>
      <w:r w:rsidRPr="00935C7B">
        <w:rPr>
          <w:rFonts w:ascii="Times New Roman" w:eastAsia="Times New Roman" w:hAnsi="Times New Roman" w:cs="Times New Roman"/>
          <w:sz w:val="28"/>
          <w:szCs w:val="28"/>
        </w:rPr>
        <w:t>.</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1.3. При предоставлении выписок из домовых (поквартирных) книг рекомендуется руководствоваться Соглашением о взаимодействии между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и Управлением Федеральной миграционной службы по Ростовской области от 26 июня 2013 г. № 4/1 в редакции дополнительного соглашения от 27 июня 2016 г. № 15.</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 xml:space="preserve">1.4. В МФЦ Справки предоставляются при наличии у заявителя домовой (поквартирной) книги, паспорта и документов, подтверждающих его родственные отношения с членами семьи (п. 1 ст. 31 Жилищного кодекса Российской Федерации). При отсутствии документов, подтверждающих </w:t>
      </w:r>
      <w:r w:rsidRPr="00935C7B">
        <w:rPr>
          <w:rFonts w:ascii="Times New Roman" w:eastAsia="Times New Roman" w:hAnsi="Times New Roman" w:cs="Times New Roman"/>
          <w:sz w:val="28"/>
          <w:szCs w:val="28"/>
        </w:rPr>
        <w:lastRenderedPageBreak/>
        <w:t>родственные связи, графа 4 Справки «Родственные связи» заполняется со слов заявителя, в графу 5 Справки «Наименование и реквизиты документа, подтверждающего родственные связи» заносится запись «со слов заявителя». При отсутствии родственных связей вселенного собственником в жилое помещение лица, данное лицо указывается как – «Иное лицо».</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1.5. В случае если МФЦ наделено функциями по ведению карточек регистрации по форме № 9 и поквартирных карточек по форме № 10 (Приказ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Справки предоставляются на основании сведений, внесенных в указанные документы.</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1.6. В МФЦ Справки предоставляются на основании заключенных соглашений или договоров.</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1.7. При наличии технической возможности рекомендуется организовать взаимодействие в электронной форме между МФЦ и органами (структурными подразделениями), организациями, лицами, указан</w:t>
      </w:r>
      <w:r w:rsidR="005F5B03">
        <w:rPr>
          <w:rFonts w:ascii="Times New Roman" w:eastAsia="Times New Roman" w:hAnsi="Times New Roman" w:cs="Times New Roman"/>
          <w:sz w:val="28"/>
          <w:szCs w:val="28"/>
        </w:rPr>
        <w:t>ными в п. 1.1 настоящего регламента</w:t>
      </w:r>
      <w:r w:rsidRPr="00935C7B">
        <w:rPr>
          <w:rFonts w:ascii="Times New Roman" w:eastAsia="Times New Roman" w:hAnsi="Times New Roman" w:cs="Times New Roman"/>
          <w:sz w:val="28"/>
          <w:szCs w:val="28"/>
        </w:rPr>
        <w:t>.</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2.1. Справки предоставляются бесплатно в день обращения следующим заявителям (физическим лицам):</w:t>
      </w:r>
    </w:p>
    <w:p w:rsidR="00935C7B" w:rsidRPr="00935C7B" w:rsidRDefault="00935C7B" w:rsidP="00935C7B">
      <w:pPr>
        <w:spacing w:after="0" w:line="240" w:lineRule="auto"/>
        <w:ind w:firstLine="709"/>
        <w:jc w:val="both"/>
        <w:rPr>
          <w:rFonts w:ascii="Times New Roman" w:eastAsia="Calibri" w:hAnsi="Times New Roman" w:cs="Times New Roman"/>
          <w:sz w:val="28"/>
          <w:szCs w:val="28"/>
          <w:lang w:eastAsia="en-US"/>
        </w:rPr>
      </w:pPr>
      <w:proofErr w:type="gramStart"/>
      <w:r w:rsidRPr="00935C7B">
        <w:rPr>
          <w:rFonts w:ascii="Times New Roman" w:eastAsia="Calibri" w:hAnsi="Times New Roman" w:cs="Times New Roman"/>
          <w:sz w:val="28"/>
          <w:szCs w:val="28"/>
          <w:lang w:eastAsia="en-US"/>
        </w:rPr>
        <w:t>владельцам</w:t>
      </w:r>
      <w:proofErr w:type="gramEnd"/>
      <w:r w:rsidRPr="00935C7B">
        <w:rPr>
          <w:rFonts w:ascii="Times New Roman" w:eastAsia="Calibri" w:hAnsi="Times New Roman" w:cs="Times New Roman"/>
          <w:sz w:val="28"/>
          <w:szCs w:val="28"/>
          <w:lang w:eastAsia="en-US"/>
        </w:rPr>
        <w:t xml:space="preserve"> жилого помещения вне зависимости от его регистрации по месту жительства;</w:t>
      </w:r>
    </w:p>
    <w:p w:rsidR="00935C7B" w:rsidRPr="00935C7B" w:rsidRDefault="00935C7B" w:rsidP="00935C7B">
      <w:pPr>
        <w:spacing w:after="0" w:line="240" w:lineRule="auto"/>
        <w:ind w:firstLine="709"/>
        <w:jc w:val="both"/>
        <w:rPr>
          <w:rFonts w:ascii="Times New Roman" w:eastAsia="Calibri" w:hAnsi="Times New Roman" w:cs="Times New Roman"/>
          <w:sz w:val="28"/>
          <w:szCs w:val="28"/>
          <w:lang w:eastAsia="en-US"/>
        </w:rPr>
      </w:pPr>
      <w:proofErr w:type="gramStart"/>
      <w:r w:rsidRPr="00935C7B">
        <w:rPr>
          <w:rFonts w:ascii="Times New Roman" w:eastAsia="Calibri" w:hAnsi="Times New Roman" w:cs="Times New Roman"/>
          <w:sz w:val="28"/>
          <w:szCs w:val="28"/>
          <w:lang w:eastAsia="en-US"/>
        </w:rPr>
        <w:t>гражданам</w:t>
      </w:r>
      <w:proofErr w:type="gramEnd"/>
      <w:r w:rsidRPr="00935C7B">
        <w:rPr>
          <w:rFonts w:ascii="Times New Roman" w:eastAsia="Calibri" w:hAnsi="Times New Roman" w:cs="Times New Roman"/>
          <w:sz w:val="28"/>
          <w:szCs w:val="28"/>
          <w:lang w:eastAsia="en-US"/>
        </w:rPr>
        <w:t>, регистрационная запись о которых содержится в домовой (поквартирной) книге, в том числе запись о временной регистрации.</w:t>
      </w:r>
    </w:p>
    <w:p w:rsidR="00935C7B" w:rsidRPr="00935C7B" w:rsidRDefault="00935C7B" w:rsidP="00935C7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35C7B">
        <w:rPr>
          <w:rFonts w:ascii="Times New Roman" w:eastAsia="Calibri" w:hAnsi="Times New Roman" w:cs="Times New Roman"/>
          <w:color w:val="000000"/>
          <w:sz w:val="28"/>
          <w:szCs w:val="28"/>
          <w:lang w:eastAsia="en-US"/>
        </w:rPr>
        <w:t xml:space="preserve">2.2. От имени физического лица заявление на предоставление </w:t>
      </w:r>
      <w:r w:rsidRPr="00935C7B">
        <w:rPr>
          <w:rFonts w:ascii="Times New Roman" w:eastAsia="Calibri" w:hAnsi="Times New Roman" w:cs="Times New Roman"/>
          <w:sz w:val="28"/>
          <w:szCs w:val="28"/>
          <w:lang w:eastAsia="en-US"/>
        </w:rPr>
        <w:t xml:space="preserve">Справок </w:t>
      </w:r>
      <w:r w:rsidRPr="00935C7B">
        <w:rPr>
          <w:rFonts w:ascii="Times New Roman" w:eastAsia="Calibri" w:hAnsi="Times New Roman" w:cs="Times New Roman"/>
          <w:color w:val="000000"/>
          <w:sz w:val="28"/>
          <w:szCs w:val="28"/>
          <w:lang w:eastAsia="en-US"/>
        </w:rPr>
        <w:t>могут подавать представители заявителя:</w:t>
      </w:r>
    </w:p>
    <w:p w:rsidR="00935C7B" w:rsidRPr="00935C7B" w:rsidRDefault="00935C7B" w:rsidP="00935C7B">
      <w:pPr>
        <w:widowControl w:val="0"/>
        <w:tabs>
          <w:tab w:val="left" w:pos="900"/>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roofErr w:type="gramStart"/>
      <w:r w:rsidRPr="00935C7B">
        <w:rPr>
          <w:rFonts w:ascii="Times New Roman" w:eastAsia="Calibri" w:hAnsi="Times New Roman" w:cs="Times New Roman"/>
          <w:color w:val="000000"/>
          <w:sz w:val="28"/>
          <w:szCs w:val="28"/>
          <w:lang w:eastAsia="en-US"/>
        </w:rPr>
        <w:t>законные</w:t>
      </w:r>
      <w:proofErr w:type="gramEnd"/>
      <w:r w:rsidRPr="00935C7B">
        <w:rPr>
          <w:rFonts w:ascii="Times New Roman" w:eastAsia="Calibri" w:hAnsi="Times New Roman" w:cs="Times New Roman"/>
          <w:color w:val="000000"/>
          <w:sz w:val="28"/>
          <w:szCs w:val="28"/>
          <w:lang w:eastAsia="en-US"/>
        </w:rPr>
        <w:t xml:space="preserve"> представители (родители, усыновители, опекуны несовершеннолетних, опекуны недееспособных граждан);</w:t>
      </w:r>
    </w:p>
    <w:p w:rsidR="00935C7B" w:rsidRPr="00935C7B" w:rsidRDefault="00935C7B" w:rsidP="00935C7B">
      <w:pPr>
        <w:widowControl w:val="0"/>
        <w:tabs>
          <w:tab w:val="left" w:pos="900"/>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roofErr w:type="gramStart"/>
      <w:r w:rsidRPr="00935C7B">
        <w:rPr>
          <w:rFonts w:ascii="Times New Roman" w:eastAsia="Calibri" w:hAnsi="Times New Roman" w:cs="Times New Roman"/>
          <w:color w:val="000000"/>
          <w:sz w:val="28"/>
          <w:szCs w:val="28"/>
          <w:lang w:eastAsia="en-US"/>
        </w:rPr>
        <w:t>представители</w:t>
      </w:r>
      <w:proofErr w:type="gramEnd"/>
      <w:r w:rsidRPr="00935C7B">
        <w:rPr>
          <w:rFonts w:ascii="Times New Roman" w:eastAsia="Calibri" w:hAnsi="Times New Roman" w:cs="Times New Roman"/>
          <w:color w:val="000000"/>
          <w:sz w:val="28"/>
          <w:szCs w:val="28"/>
          <w:lang w:eastAsia="en-US"/>
        </w:rPr>
        <w:t>, действующие в силу полномочий, основанных на доверенности в нотариальной форме.</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3.1. Для предоставления Справо</w:t>
      </w:r>
      <w:bookmarkStart w:id="0" w:name="_GoBack"/>
      <w:bookmarkEnd w:id="0"/>
      <w:r w:rsidRPr="00935C7B">
        <w:rPr>
          <w:rFonts w:ascii="Times New Roman" w:eastAsia="Times New Roman" w:hAnsi="Times New Roman" w:cs="Times New Roman"/>
          <w:sz w:val="28"/>
          <w:szCs w:val="28"/>
        </w:rPr>
        <w:t>к заявителем представляются следующие документы:</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документ</w:t>
      </w:r>
      <w:proofErr w:type="gramEnd"/>
      <w:r w:rsidRPr="00935C7B">
        <w:rPr>
          <w:rFonts w:ascii="Times New Roman" w:eastAsia="Times New Roman" w:hAnsi="Times New Roman" w:cs="Times New Roman"/>
          <w:sz w:val="28"/>
          <w:szCs w:val="28"/>
        </w:rPr>
        <w:t>, удостоверяющий личность заявителя (оригинал, требуется только для установления личности заявителя);</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документ</w:t>
      </w:r>
      <w:proofErr w:type="gramEnd"/>
      <w:r w:rsidRPr="00935C7B">
        <w:rPr>
          <w:rFonts w:ascii="Times New Roman" w:eastAsia="Times New Roman" w:hAnsi="Times New Roman" w:cs="Times New Roman"/>
          <w:sz w:val="28"/>
          <w:szCs w:val="28"/>
        </w:rPr>
        <w:t>, подтверждающий полномочия представителя заявителя (оригинал, требуется только для установления права на представление интересов заявителя);</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заявление</w:t>
      </w:r>
      <w:proofErr w:type="gramEnd"/>
      <w:r w:rsidRPr="00935C7B">
        <w:rPr>
          <w:rFonts w:ascii="Times New Roman" w:eastAsia="Times New Roman" w:hAnsi="Times New Roman" w:cs="Times New Roman"/>
          <w:sz w:val="28"/>
          <w:szCs w:val="28"/>
        </w:rPr>
        <w:t xml:space="preserve"> для предоставления справки (сведений) с места жительства, в том числе о составе семьи;</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домовая</w:t>
      </w:r>
      <w:proofErr w:type="gramEnd"/>
      <w:r w:rsidRPr="00935C7B">
        <w:rPr>
          <w:rFonts w:ascii="Times New Roman" w:eastAsia="Times New Roman" w:hAnsi="Times New Roman" w:cs="Times New Roman"/>
          <w:sz w:val="28"/>
          <w:szCs w:val="28"/>
        </w:rPr>
        <w:t xml:space="preserve"> (поквартирная) книга (оригинал, для обозрения);</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свидетельство</w:t>
      </w:r>
      <w:proofErr w:type="gramEnd"/>
      <w:r w:rsidRPr="00935C7B">
        <w:rPr>
          <w:rFonts w:ascii="Times New Roman" w:eastAsia="Times New Roman" w:hAnsi="Times New Roman" w:cs="Times New Roman"/>
          <w:sz w:val="28"/>
          <w:szCs w:val="28"/>
        </w:rPr>
        <w:t xml:space="preserve"> о смерти, в случае если гражданин, зарегистрированный в домовой (поквартирной) книге, умер, а отметки о снятии с регистрационного учета нет (оригинал, для обозрения);</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lastRenderedPageBreak/>
        <w:t>документы</w:t>
      </w:r>
      <w:proofErr w:type="gramEnd"/>
      <w:r w:rsidRPr="00935C7B">
        <w:rPr>
          <w:rFonts w:ascii="Times New Roman" w:eastAsia="Times New Roman" w:hAnsi="Times New Roman" w:cs="Times New Roman"/>
          <w:sz w:val="28"/>
          <w:szCs w:val="28"/>
        </w:rPr>
        <w:t>, подтверждающие родственные отношения заявителя с членами семьи (документы органов записи актов гражданского состояния, документы, подтверждающие факт установления опеки, попечительства, установления отцовства, перемены фамилии, справки жилищных органов или органов местного самоуправления, справки территориальных органов Федеральной миграционной службы, решения судов и иные документы, содержащие в соответствии с законодательством Российской Федерации требуемые сведения).</w:t>
      </w:r>
    </w:p>
    <w:p w:rsidR="00935C7B" w:rsidRPr="00935C7B" w:rsidRDefault="00935C7B" w:rsidP="00935C7B">
      <w:pPr>
        <w:spacing w:after="0" w:line="240" w:lineRule="auto"/>
        <w:ind w:firstLine="709"/>
        <w:contextualSpacing/>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4.1. В случаях, предусмотренных действующим законодательством, либо согласно запросу заявителя, когда в справках не требуется указывать состав семьи (родственные отношения) в графе 4 Справки «Родственные связи» и графе 5 Справки «Наименование и реквизиты документа, подтверждающего родственные связи», ставится знак «–», либо данные графы удаляются из формы Справки. Например, при формировании «Справки с места жительства».</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В графе 6 Справки «Отметка о регистрации (число, месяц, год)» проставляются данные обо всех гражданах, зарегистрированных по данному адресу на день подачи заявления, и</w:t>
      </w:r>
      <w:r w:rsidRPr="00935C7B">
        <w:rPr>
          <w:rFonts w:ascii="Times New Roman" w:eastAsia="Calibri" w:hAnsi="Times New Roman" w:cs="Times New Roman"/>
          <w:sz w:val="28"/>
          <w:lang w:eastAsia="en-US"/>
        </w:rPr>
        <w:t xml:space="preserve"> у</w:t>
      </w:r>
      <w:r w:rsidRPr="00935C7B">
        <w:rPr>
          <w:rFonts w:ascii="Times New Roman" w:eastAsia="Times New Roman" w:hAnsi="Times New Roman" w:cs="Times New Roman"/>
          <w:sz w:val="28"/>
          <w:szCs w:val="28"/>
        </w:rPr>
        <w:t>казывается вид регистрации: «по месту жительства» либо «по месту пребывания». В случае, если заявитель указывает на необходимость отразить в справке периоды проживания указанных им граждан, то выдается отдельная справка о периодах проживания указанных заявителем гражданах. В этом случае в графе 6 Справки «Отметка о регистрации (число, месяц, год)» проставляются даты регистрации «С _____________ по _______________».</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4.2. В случае если гражданин, зарегистрированный в домовой (поквартирной) книге, умер, а отметки о снятии с регистрационного учета нет, в графе 6 Справки «Отметка о регистрации (число, месяц, год)» указываются реквизиты свидетельства о его смерти при предъявлении заявителем оригинала свидетельства о смерти.</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 xml:space="preserve">5.1. В случае проживания в раздельных жилых помещениях (строениях), расположенных по одному адресу, и ведения общей домовой (поквартирной) книги, в Справку могут вноситься лица раздельно по каждому жилому помещению или строению, при наличии документов, подтверждающих наличие раздельных помещений и раздельное проживание. В этом случае список зарегистрированных в справке и в заявлении отделяется записями по количеству таких помещений (строений). Например, Жилое помещение 1; Жилое помещение 2; Строение 1; Строение 2. Порядок оформления документов, подтверждающих раздельное проживание, устанавливается администрацией муниципального образования. </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5.1.1. Документы для подтверждения наличия раздельных жилых помещений (строений), расположенных по одному адресу (один из перечисленных):</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технический</w:t>
      </w:r>
      <w:proofErr w:type="gramEnd"/>
      <w:r w:rsidRPr="00935C7B">
        <w:rPr>
          <w:rFonts w:ascii="Times New Roman" w:eastAsia="Times New Roman" w:hAnsi="Times New Roman" w:cs="Times New Roman"/>
          <w:sz w:val="28"/>
          <w:szCs w:val="28"/>
        </w:rPr>
        <w:t xml:space="preserve"> паспорт объекта;</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свидетельства</w:t>
      </w:r>
      <w:proofErr w:type="gramEnd"/>
      <w:r w:rsidRPr="00935C7B">
        <w:rPr>
          <w:rFonts w:ascii="Times New Roman" w:eastAsia="Times New Roman" w:hAnsi="Times New Roman" w:cs="Times New Roman"/>
          <w:sz w:val="28"/>
          <w:szCs w:val="28"/>
        </w:rPr>
        <w:t xml:space="preserve"> о государственной регистрации</w:t>
      </w:r>
      <w:r w:rsidRPr="00935C7B">
        <w:rPr>
          <w:rFonts w:ascii="Times New Roman" w:eastAsia="Calibri" w:hAnsi="Times New Roman" w:cs="Times New Roman"/>
          <w:sz w:val="28"/>
          <w:lang w:eastAsia="en-US"/>
        </w:rPr>
        <w:t xml:space="preserve"> </w:t>
      </w:r>
      <w:r w:rsidRPr="00935C7B">
        <w:rPr>
          <w:rFonts w:ascii="Times New Roman" w:eastAsia="Times New Roman" w:hAnsi="Times New Roman" w:cs="Times New Roman"/>
          <w:sz w:val="28"/>
          <w:szCs w:val="28"/>
        </w:rPr>
        <w:t>прав собственности на раздельные жилые помещения (строения);</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lastRenderedPageBreak/>
        <w:t>кадастровый</w:t>
      </w:r>
      <w:proofErr w:type="gramEnd"/>
      <w:r w:rsidRPr="00935C7B">
        <w:rPr>
          <w:rFonts w:ascii="Times New Roman" w:eastAsia="Times New Roman" w:hAnsi="Times New Roman" w:cs="Times New Roman"/>
          <w:sz w:val="28"/>
          <w:szCs w:val="28"/>
        </w:rPr>
        <w:t xml:space="preserve"> паспорт объекта, содержащий сведения по каждому отдельному помещению с присвоенными кадастровыми номерами;</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иные</w:t>
      </w:r>
      <w:proofErr w:type="gramEnd"/>
      <w:r w:rsidRPr="00935C7B">
        <w:rPr>
          <w:rFonts w:ascii="Times New Roman" w:eastAsia="Times New Roman" w:hAnsi="Times New Roman" w:cs="Times New Roman"/>
          <w:sz w:val="28"/>
          <w:szCs w:val="28"/>
        </w:rPr>
        <w:t xml:space="preserve"> документы, выданные органами государственной власти или органами местного самоуправления и содержащие сведения, подтверждающие наличие раздельных жилых помещений (строений), расположенных по одному адресу.</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 xml:space="preserve">5.1.2. Документы, подтверждающие раздельное проживание, устанавливаются администрацией </w:t>
      </w:r>
      <w:r>
        <w:rPr>
          <w:rFonts w:ascii="Times New Roman" w:eastAsia="Times New Roman" w:hAnsi="Times New Roman" w:cs="Times New Roman"/>
          <w:sz w:val="28"/>
          <w:szCs w:val="28"/>
        </w:rPr>
        <w:t>Каменоломненского городского поселения</w:t>
      </w:r>
      <w:r w:rsidRPr="00935C7B">
        <w:rPr>
          <w:rFonts w:ascii="Times New Roman" w:eastAsia="Times New Roman" w:hAnsi="Times New Roman" w:cs="Times New Roman"/>
          <w:sz w:val="28"/>
          <w:szCs w:val="28"/>
        </w:rPr>
        <w:t xml:space="preserve"> и могут оформляться как акт обследования, либо по заявлениям проживающих граждан или иным способом.</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r w:rsidRPr="00935C7B">
        <w:rPr>
          <w:rFonts w:ascii="Times New Roman" w:eastAsia="Times New Roman" w:hAnsi="Times New Roman" w:cs="Times New Roman"/>
          <w:sz w:val="28"/>
          <w:szCs w:val="28"/>
        </w:rPr>
        <w:t>6.1. Основаниями для отказа в приеме документов являются:</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не</w:t>
      </w:r>
      <w:proofErr w:type="gramEnd"/>
      <w:r w:rsidRPr="00935C7B">
        <w:rPr>
          <w:rFonts w:ascii="Times New Roman" w:eastAsia="Times New Roman" w:hAnsi="Times New Roman" w:cs="Times New Roman"/>
          <w:sz w:val="28"/>
          <w:szCs w:val="28"/>
        </w:rPr>
        <w:t xml:space="preserve"> представление одного из документов, указанных в п. 3.</w:t>
      </w:r>
      <w:r w:rsidR="005F5B03">
        <w:rPr>
          <w:rFonts w:ascii="Times New Roman" w:eastAsia="Times New Roman" w:hAnsi="Times New Roman" w:cs="Times New Roman"/>
          <w:sz w:val="28"/>
          <w:szCs w:val="28"/>
        </w:rPr>
        <w:t>1 и п. 5.1.1. настоящего регламента</w:t>
      </w:r>
      <w:r w:rsidRPr="00935C7B">
        <w:rPr>
          <w:rFonts w:ascii="Times New Roman" w:eastAsia="Times New Roman" w:hAnsi="Times New Roman" w:cs="Times New Roman"/>
          <w:sz w:val="28"/>
          <w:szCs w:val="28"/>
        </w:rPr>
        <w:t>;</w:t>
      </w: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несоответствие</w:t>
      </w:r>
      <w:proofErr w:type="gramEnd"/>
      <w:r w:rsidRPr="00935C7B">
        <w:rPr>
          <w:rFonts w:ascii="Times New Roman" w:eastAsia="Times New Roman" w:hAnsi="Times New Roman" w:cs="Times New Roman"/>
          <w:sz w:val="28"/>
          <w:szCs w:val="28"/>
        </w:rPr>
        <w:t xml:space="preserve"> домовой (поквартирной) книги требованиям, установленным пунктом 85 Приказа ФМС России от 11.09.2012 № 288;</w:t>
      </w:r>
    </w:p>
    <w:p w:rsidR="00895477" w:rsidRDefault="00935C7B" w:rsidP="00935C7B">
      <w:pPr>
        <w:spacing w:after="0" w:line="240" w:lineRule="auto"/>
        <w:ind w:firstLine="709"/>
        <w:jc w:val="both"/>
        <w:rPr>
          <w:rFonts w:ascii="Times New Roman" w:eastAsia="Times New Roman" w:hAnsi="Times New Roman" w:cs="Times New Roman"/>
          <w:sz w:val="28"/>
          <w:szCs w:val="28"/>
        </w:rPr>
      </w:pPr>
      <w:proofErr w:type="gramStart"/>
      <w:r w:rsidRPr="00935C7B">
        <w:rPr>
          <w:rFonts w:ascii="Times New Roman" w:eastAsia="Times New Roman" w:hAnsi="Times New Roman" w:cs="Times New Roman"/>
          <w:sz w:val="28"/>
          <w:szCs w:val="28"/>
        </w:rPr>
        <w:t>предоставление</w:t>
      </w:r>
      <w:proofErr w:type="gramEnd"/>
      <w:r w:rsidRPr="00935C7B">
        <w:rPr>
          <w:rFonts w:ascii="Times New Roman" w:eastAsia="Times New Roman" w:hAnsi="Times New Roman" w:cs="Times New Roman"/>
          <w:sz w:val="28"/>
          <w:szCs w:val="28"/>
        </w:rPr>
        <w:t xml:space="preserve"> документов, не поддающихся прочтению и (или) имеющие подчистки,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35C7B" w:rsidRDefault="00935C7B" w:rsidP="00935C7B">
      <w:pPr>
        <w:spacing w:after="0" w:line="240" w:lineRule="auto"/>
        <w:ind w:firstLine="709"/>
        <w:jc w:val="both"/>
        <w:rPr>
          <w:rFonts w:ascii="Times New Roman" w:eastAsia="Times New Roman" w:hAnsi="Times New Roman" w:cs="Times New Roman"/>
          <w:sz w:val="28"/>
          <w:szCs w:val="28"/>
        </w:rPr>
      </w:pPr>
    </w:p>
    <w:p w:rsidR="00935C7B" w:rsidRPr="00935C7B" w:rsidRDefault="00935C7B" w:rsidP="00935C7B">
      <w:pPr>
        <w:spacing w:after="0" w:line="240" w:lineRule="auto"/>
        <w:ind w:firstLine="709"/>
        <w:jc w:val="both"/>
        <w:rPr>
          <w:rFonts w:ascii="Times New Roman" w:eastAsia="Times New Roman" w:hAnsi="Times New Roman" w:cs="Times New Roman"/>
          <w:sz w:val="28"/>
          <w:szCs w:val="28"/>
        </w:rPr>
      </w:pPr>
    </w:p>
    <w:p w:rsidR="00895477" w:rsidRPr="00935C7B" w:rsidRDefault="00895477" w:rsidP="00895477">
      <w:pPr>
        <w:spacing w:after="0" w:line="240" w:lineRule="auto"/>
        <w:ind w:firstLine="709"/>
        <w:jc w:val="both"/>
        <w:rPr>
          <w:rFonts w:ascii="Times New Roman" w:hAnsi="Times New Roman" w:cs="Times New Roman"/>
          <w:sz w:val="28"/>
          <w:szCs w:val="28"/>
        </w:rPr>
      </w:pPr>
    </w:p>
    <w:p w:rsidR="009A65BA" w:rsidRPr="00935C7B" w:rsidRDefault="009A65BA" w:rsidP="00354C2B">
      <w:pPr>
        <w:shd w:val="clear" w:color="auto" w:fill="FFFFFF"/>
        <w:spacing w:line="240" w:lineRule="auto"/>
        <w:ind w:firstLine="709"/>
        <w:contextualSpacing/>
        <w:rPr>
          <w:rFonts w:ascii="Times New Roman" w:eastAsia="Times New Roman" w:hAnsi="Times New Roman" w:cs="Times New Roman"/>
          <w:b/>
          <w:sz w:val="28"/>
          <w:szCs w:val="28"/>
        </w:rPr>
      </w:pPr>
      <w:r w:rsidRPr="00935C7B">
        <w:rPr>
          <w:rFonts w:ascii="Times New Roman" w:eastAsia="Times New Roman" w:hAnsi="Times New Roman" w:cs="Times New Roman"/>
          <w:b/>
          <w:sz w:val="28"/>
          <w:szCs w:val="28"/>
        </w:rPr>
        <w:t>Ведущий с</w:t>
      </w:r>
      <w:r w:rsidR="00664E56" w:rsidRPr="00935C7B">
        <w:rPr>
          <w:rFonts w:ascii="Times New Roman" w:eastAsia="Times New Roman" w:hAnsi="Times New Roman" w:cs="Times New Roman"/>
          <w:b/>
          <w:sz w:val="28"/>
          <w:szCs w:val="28"/>
        </w:rPr>
        <w:t>пециалист</w:t>
      </w:r>
    </w:p>
    <w:p w:rsidR="00BB37E4" w:rsidRPr="007D5722" w:rsidRDefault="00664E56" w:rsidP="00354C2B">
      <w:pPr>
        <w:shd w:val="clear" w:color="auto" w:fill="FFFFFF"/>
        <w:spacing w:line="240" w:lineRule="auto"/>
        <w:ind w:firstLine="709"/>
        <w:contextualSpacing/>
        <w:rPr>
          <w:rFonts w:ascii="Times New Roman" w:eastAsia="Times New Roman" w:hAnsi="Times New Roman" w:cs="Times New Roman"/>
          <w:b/>
          <w:sz w:val="28"/>
          <w:szCs w:val="28"/>
        </w:rPr>
      </w:pPr>
      <w:proofErr w:type="gramStart"/>
      <w:r w:rsidRPr="00935C7B">
        <w:rPr>
          <w:rFonts w:ascii="Times New Roman" w:eastAsia="Times New Roman" w:hAnsi="Times New Roman" w:cs="Times New Roman"/>
          <w:b/>
          <w:sz w:val="28"/>
          <w:szCs w:val="28"/>
        </w:rPr>
        <w:t>по</w:t>
      </w:r>
      <w:proofErr w:type="gramEnd"/>
      <w:r w:rsidRPr="00935C7B">
        <w:rPr>
          <w:rFonts w:ascii="Times New Roman" w:eastAsia="Times New Roman" w:hAnsi="Times New Roman" w:cs="Times New Roman"/>
          <w:b/>
          <w:sz w:val="28"/>
          <w:szCs w:val="28"/>
        </w:rPr>
        <w:t xml:space="preserve"> делопроизводству</w:t>
      </w:r>
      <w:r w:rsidR="009A65BA" w:rsidRPr="00935C7B">
        <w:rPr>
          <w:rFonts w:ascii="Times New Roman" w:eastAsia="Times New Roman" w:hAnsi="Times New Roman" w:cs="Times New Roman"/>
          <w:b/>
          <w:sz w:val="28"/>
          <w:szCs w:val="28"/>
        </w:rPr>
        <w:t xml:space="preserve"> и </w:t>
      </w:r>
      <w:r w:rsidRPr="00935C7B">
        <w:rPr>
          <w:rFonts w:ascii="Times New Roman" w:eastAsia="Times New Roman" w:hAnsi="Times New Roman" w:cs="Times New Roman"/>
          <w:b/>
          <w:sz w:val="28"/>
          <w:szCs w:val="28"/>
        </w:rPr>
        <w:t xml:space="preserve">архивной работе </w:t>
      </w:r>
      <w:r w:rsidR="00354C2B" w:rsidRPr="00935C7B">
        <w:rPr>
          <w:rFonts w:ascii="Times New Roman" w:eastAsia="Times New Roman" w:hAnsi="Times New Roman" w:cs="Times New Roman"/>
          <w:b/>
          <w:sz w:val="28"/>
          <w:szCs w:val="28"/>
        </w:rPr>
        <w:t xml:space="preserve">                     </w:t>
      </w:r>
      <w:r w:rsidR="00DC7250" w:rsidRPr="00935C7B">
        <w:rPr>
          <w:rFonts w:ascii="Times New Roman" w:eastAsia="Times New Roman" w:hAnsi="Times New Roman" w:cs="Times New Roman"/>
          <w:b/>
          <w:sz w:val="28"/>
          <w:szCs w:val="28"/>
        </w:rPr>
        <w:t>Я.С.</w:t>
      </w:r>
      <w:r w:rsidR="009A65BA" w:rsidRPr="00935C7B">
        <w:rPr>
          <w:rFonts w:ascii="Times New Roman" w:eastAsia="Times New Roman" w:hAnsi="Times New Roman" w:cs="Times New Roman"/>
          <w:b/>
          <w:sz w:val="28"/>
          <w:szCs w:val="28"/>
        </w:rPr>
        <w:t xml:space="preserve"> </w:t>
      </w:r>
      <w:proofErr w:type="spellStart"/>
      <w:r w:rsidR="00DC7250" w:rsidRPr="00935C7B">
        <w:rPr>
          <w:rFonts w:ascii="Times New Roman" w:eastAsia="Times New Roman" w:hAnsi="Times New Roman" w:cs="Times New Roman"/>
          <w:b/>
          <w:sz w:val="28"/>
          <w:szCs w:val="28"/>
        </w:rPr>
        <w:t>Шаповалова</w:t>
      </w:r>
      <w:proofErr w:type="spellEnd"/>
    </w:p>
    <w:p w:rsidR="009A65BA" w:rsidRPr="007D5722" w:rsidRDefault="009A65BA" w:rsidP="00354C2B">
      <w:pPr>
        <w:shd w:val="clear" w:color="auto" w:fill="FFFFFF"/>
        <w:spacing w:line="240" w:lineRule="auto"/>
        <w:ind w:firstLine="709"/>
        <w:contextualSpacing/>
        <w:rPr>
          <w:rFonts w:ascii="Times New Roman" w:hAnsi="Times New Roman" w:cs="Times New Roman"/>
          <w:sz w:val="28"/>
          <w:szCs w:val="28"/>
        </w:rPr>
      </w:pPr>
    </w:p>
    <w:p w:rsidR="003763F9" w:rsidRPr="007D5722" w:rsidRDefault="003763F9" w:rsidP="00354C2B">
      <w:pPr>
        <w:shd w:val="clear" w:color="auto" w:fill="FFFFFF"/>
        <w:spacing w:line="240" w:lineRule="auto"/>
        <w:ind w:firstLine="709"/>
        <w:contextualSpacing/>
        <w:rPr>
          <w:rFonts w:ascii="Times New Roman" w:hAnsi="Times New Roman" w:cs="Times New Roman"/>
          <w:sz w:val="28"/>
          <w:szCs w:val="28"/>
        </w:rPr>
        <w:sectPr w:rsidR="003763F9" w:rsidRPr="007D5722" w:rsidSect="00FF1607">
          <w:pgSz w:w="11906" w:h="16838" w:code="9"/>
          <w:pgMar w:top="851" w:right="851" w:bottom="1134" w:left="1418" w:header="709" w:footer="709" w:gutter="0"/>
          <w:cols w:space="708"/>
          <w:docGrid w:linePitch="360"/>
        </w:sectPr>
      </w:pPr>
    </w:p>
    <w:tbl>
      <w:tblPr>
        <w:tblStyle w:val="a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53"/>
        <w:gridCol w:w="5103"/>
      </w:tblGrid>
      <w:tr w:rsidR="00861784" w:rsidRPr="007D5722" w:rsidTr="003652B9">
        <w:tc>
          <w:tcPr>
            <w:tcW w:w="3209" w:type="dxa"/>
          </w:tcPr>
          <w:p w:rsidR="00861784" w:rsidRPr="007D5722" w:rsidRDefault="00861784" w:rsidP="003652B9">
            <w:pPr>
              <w:pStyle w:val="ConsPlusTitle"/>
              <w:widowControl/>
              <w:contextualSpacing/>
              <w:jc w:val="center"/>
              <w:rPr>
                <w:rFonts w:ascii="Times New Roman" w:hAnsi="Times New Roman" w:cs="Times New Roman"/>
                <w:sz w:val="28"/>
                <w:szCs w:val="28"/>
              </w:rPr>
            </w:pPr>
          </w:p>
        </w:tc>
        <w:tc>
          <w:tcPr>
            <w:tcW w:w="1753" w:type="dxa"/>
          </w:tcPr>
          <w:p w:rsidR="00861784" w:rsidRPr="007D5722" w:rsidRDefault="00861784" w:rsidP="003652B9">
            <w:pPr>
              <w:pStyle w:val="ConsPlusTitle"/>
              <w:widowControl/>
              <w:contextualSpacing/>
              <w:jc w:val="center"/>
              <w:rPr>
                <w:rFonts w:ascii="Times New Roman" w:hAnsi="Times New Roman" w:cs="Times New Roman"/>
                <w:sz w:val="28"/>
                <w:szCs w:val="28"/>
              </w:rPr>
            </w:pPr>
          </w:p>
        </w:tc>
        <w:tc>
          <w:tcPr>
            <w:tcW w:w="5103" w:type="dxa"/>
          </w:tcPr>
          <w:p w:rsidR="00861784" w:rsidRPr="007D5722" w:rsidRDefault="00861784" w:rsidP="003652B9">
            <w:pPr>
              <w:jc w:val="center"/>
              <w:rPr>
                <w:rFonts w:ascii="Times New Roman" w:eastAsia="Times New Roman" w:hAnsi="Times New Roman" w:cs="Times New Roman"/>
                <w:sz w:val="28"/>
                <w:szCs w:val="28"/>
              </w:rPr>
            </w:pPr>
            <w:r w:rsidRPr="007D5722">
              <w:rPr>
                <w:rFonts w:ascii="Times New Roman" w:eastAsia="Times New Roman" w:hAnsi="Times New Roman" w:cs="Times New Roman"/>
                <w:sz w:val="28"/>
                <w:szCs w:val="28"/>
              </w:rPr>
              <w:t>Приложение 1</w:t>
            </w:r>
          </w:p>
          <w:p w:rsidR="00391E1C" w:rsidRDefault="00861784" w:rsidP="00391E1C">
            <w:pPr>
              <w:jc w:val="center"/>
              <w:rPr>
                <w:rFonts w:ascii="Times New Roman" w:eastAsia="Times New Roman" w:hAnsi="Times New Roman" w:cs="Times New Roman"/>
                <w:sz w:val="28"/>
                <w:szCs w:val="28"/>
              </w:rPr>
            </w:pPr>
            <w:proofErr w:type="gramStart"/>
            <w:r w:rsidRPr="007D5722">
              <w:rPr>
                <w:rFonts w:ascii="Times New Roman" w:eastAsia="Times New Roman" w:hAnsi="Times New Roman" w:cs="Times New Roman"/>
                <w:sz w:val="28"/>
                <w:szCs w:val="28"/>
              </w:rPr>
              <w:t>к</w:t>
            </w:r>
            <w:proofErr w:type="gramEnd"/>
            <w:r w:rsidRPr="007D5722">
              <w:rPr>
                <w:rFonts w:ascii="Times New Roman" w:eastAsia="Times New Roman" w:hAnsi="Times New Roman" w:cs="Times New Roman"/>
                <w:sz w:val="28"/>
                <w:szCs w:val="28"/>
              </w:rPr>
              <w:t xml:space="preserve"> </w:t>
            </w:r>
            <w:r w:rsidR="005F5B03">
              <w:rPr>
                <w:rFonts w:ascii="Times New Roman" w:eastAsia="Times New Roman" w:hAnsi="Times New Roman" w:cs="Times New Roman"/>
                <w:sz w:val="28"/>
                <w:szCs w:val="28"/>
              </w:rPr>
              <w:t>Административному регламенту</w:t>
            </w:r>
          </w:p>
          <w:p w:rsidR="00391E1C" w:rsidRPr="007D5722" w:rsidRDefault="00391E1C" w:rsidP="00391E1C">
            <w:pPr>
              <w:ind w:firstLine="709"/>
              <w:contextualSpacing/>
              <w:jc w:val="center"/>
              <w:rPr>
                <w:rFonts w:ascii="Times New Roman" w:hAnsi="Times New Roman" w:cs="Times New Roman"/>
                <w:sz w:val="28"/>
                <w:szCs w:val="28"/>
              </w:rPr>
            </w:pPr>
          </w:p>
        </w:tc>
      </w:tr>
    </w:tbl>
    <w:p w:rsidR="009339E0" w:rsidRPr="007D5722" w:rsidRDefault="009339E0" w:rsidP="00FF1607">
      <w:pPr>
        <w:shd w:val="clear" w:color="auto" w:fill="FFFFFF"/>
        <w:spacing w:line="240" w:lineRule="auto"/>
        <w:contextualSpacing/>
        <w:rPr>
          <w:rFonts w:ascii="Times New Roman" w:hAnsi="Times New Roman" w:cs="Times New Roman"/>
          <w:b/>
          <w:sz w:val="28"/>
          <w:szCs w:val="28"/>
        </w:rPr>
      </w:pPr>
    </w:p>
    <w:p w:rsidR="00193940" w:rsidRPr="007D5722" w:rsidRDefault="00A5606C" w:rsidP="00193940">
      <w:pPr>
        <w:contextualSpacing/>
        <w:jc w:val="center"/>
        <w:rPr>
          <w:rFonts w:ascii="Times New Roman" w:eastAsia="Times New Roman" w:hAnsi="Times New Roman" w:cs="Times New Roman"/>
          <w:b/>
          <w:sz w:val="24"/>
          <w:szCs w:val="24"/>
        </w:rPr>
      </w:pPr>
      <w:r w:rsidRPr="007D5722">
        <w:rPr>
          <w:rFonts w:ascii="Times New Roman" w:hAnsi="Times New Roman" w:cs="Times New Roman"/>
          <w:sz w:val="28"/>
          <w:szCs w:val="28"/>
        </w:rPr>
        <w:t xml:space="preserve">     </w:t>
      </w:r>
      <w:r w:rsidR="00193940" w:rsidRPr="007D5722">
        <w:rPr>
          <w:rFonts w:ascii="Times New Roman" w:eastAsia="Times New Roman" w:hAnsi="Times New Roman" w:cs="Times New Roman"/>
          <w:b/>
          <w:sz w:val="24"/>
          <w:szCs w:val="24"/>
        </w:rPr>
        <w:t xml:space="preserve">Образец справки (сведений) с места жительства, </w:t>
      </w:r>
    </w:p>
    <w:p w:rsidR="00193940" w:rsidRPr="007D5722" w:rsidRDefault="00193940" w:rsidP="00193940">
      <w:pPr>
        <w:spacing w:after="0" w:line="240" w:lineRule="auto"/>
        <w:contextualSpacing/>
        <w:jc w:val="center"/>
        <w:rPr>
          <w:rFonts w:ascii="Times New Roman" w:eastAsia="Times New Roman" w:hAnsi="Times New Roman" w:cs="Times New Roman"/>
          <w:b/>
          <w:sz w:val="24"/>
          <w:szCs w:val="24"/>
        </w:rPr>
      </w:pPr>
      <w:proofErr w:type="gramStart"/>
      <w:r w:rsidRPr="007D5722">
        <w:rPr>
          <w:rFonts w:ascii="Times New Roman" w:eastAsia="Times New Roman" w:hAnsi="Times New Roman" w:cs="Times New Roman"/>
          <w:b/>
          <w:sz w:val="24"/>
          <w:szCs w:val="24"/>
        </w:rPr>
        <w:t>в</w:t>
      </w:r>
      <w:proofErr w:type="gramEnd"/>
      <w:r w:rsidRPr="007D5722">
        <w:rPr>
          <w:rFonts w:ascii="Times New Roman" w:eastAsia="Times New Roman" w:hAnsi="Times New Roman" w:cs="Times New Roman"/>
          <w:b/>
          <w:sz w:val="24"/>
          <w:szCs w:val="24"/>
        </w:rPr>
        <w:t xml:space="preserve"> том числе о составе семьи</w:t>
      </w:r>
    </w:p>
    <w:p w:rsidR="00193940" w:rsidRPr="007D5722" w:rsidRDefault="00193940" w:rsidP="00193940">
      <w:pPr>
        <w:spacing w:after="0" w:line="240" w:lineRule="auto"/>
        <w:jc w:val="both"/>
        <w:rPr>
          <w:rFonts w:ascii="Times New Roman" w:eastAsia="Times New Roman" w:hAnsi="Times New Roman" w:cs="Times New Roman"/>
          <w:sz w:val="24"/>
          <w:szCs w:val="28"/>
        </w:rPr>
      </w:pPr>
    </w:p>
    <w:tbl>
      <w:tblPr>
        <w:tblW w:w="11378" w:type="dxa"/>
        <w:tblInd w:w="-72" w:type="dxa"/>
        <w:tblLayout w:type="fixed"/>
        <w:tblLook w:val="01E0" w:firstRow="1" w:lastRow="1" w:firstColumn="1" w:lastColumn="1" w:noHBand="0" w:noVBand="0"/>
      </w:tblPr>
      <w:tblGrid>
        <w:gridCol w:w="5283"/>
        <w:gridCol w:w="6095"/>
      </w:tblGrid>
      <w:tr w:rsidR="00193940" w:rsidRPr="007D5722" w:rsidTr="00C424C0">
        <w:tc>
          <w:tcPr>
            <w:tcW w:w="5283" w:type="dxa"/>
          </w:tcPr>
          <w:p w:rsidR="00193940" w:rsidRPr="007D5722" w:rsidRDefault="00193940" w:rsidP="00193940">
            <w:pPr>
              <w:spacing w:after="0" w:line="240" w:lineRule="auto"/>
              <w:jc w:val="center"/>
              <w:rPr>
                <w:rFonts w:ascii="Times New Roman" w:eastAsia="Times New Roman" w:hAnsi="Times New Roman" w:cs="Times New Roman"/>
                <w:sz w:val="18"/>
                <w:szCs w:val="18"/>
              </w:rPr>
            </w:pPr>
          </w:p>
          <w:p w:rsidR="00193940" w:rsidRPr="007D5722" w:rsidRDefault="00193940" w:rsidP="00193940">
            <w:pPr>
              <w:spacing w:after="0" w:line="240" w:lineRule="auto"/>
              <w:jc w:val="center"/>
              <w:rPr>
                <w:rFonts w:ascii="Times New Roman" w:eastAsia="Times New Roman" w:hAnsi="Times New Roman" w:cs="Times New Roman"/>
                <w:sz w:val="18"/>
                <w:szCs w:val="18"/>
              </w:rPr>
            </w:pPr>
          </w:p>
          <w:p w:rsidR="00193940" w:rsidRPr="007D5722" w:rsidRDefault="00193940" w:rsidP="00193940">
            <w:pPr>
              <w:spacing w:after="0" w:line="240" w:lineRule="auto"/>
              <w:jc w:val="center"/>
              <w:rPr>
                <w:rFonts w:ascii="Times New Roman" w:eastAsia="Times New Roman" w:hAnsi="Times New Roman" w:cs="Times New Roman"/>
                <w:sz w:val="18"/>
                <w:szCs w:val="18"/>
              </w:rPr>
            </w:pPr>
          </w:p>
          <w:p w:rsidR="00193940" w:rsidRPr="007D5722" w:rsidRDefault="00193940" w:rsidP="00193940">
            <w:pPr>
              <w:spacing w:after="0" w:line="240" w:lineRule="auto"/>
              <w:jc w:val="center"/>
              <w:rPr>
                <w:rFonts w:ascii="Times New Roman" w:eastAsia="Times New Roman" w:hAnsi="Times New Roman" w:cs="Times New Roman"/>
                <w:sz w:val="18"/>
                <w:szCs w:val="18"/>
              </w:rPr>
            </w:pPr>
          </w:p>
          <w:p w:rsidR="00193940" w:rsidRPr="007D5722" w:rsidRDefault="00193940" w:rsidP="00193940">
            <w:pPr>
              <w:spacing w:after="0" w:line="240" w:lineRule="auto"/>
              <w:jc w:val="center"/>
              <w:rPr>
                <w:rFonts w:ascii="Times New Roman" w:eastAsia="Times New Roman" w:hAnsi="Times New Roman" w:cs="Times New Roman"/>
                <w:sz w:val="18"/>
                <w:szCs w:val="18"/>
              </w:rPr>
            </w:pPr>
          </w:p>
          <w:p w:rsidR="00193940" w:rsidRPr="007D5722" w:rsidRDefault="00193940" w:rsidP="00193940">
            <w:pPr>
              <w:spacing w:after="0" w:line="240" w:lineRule="auto"/>
              <w:jc w:val="center"/>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_______________________________________________</w:t>
            </w:r>
          </w:p>
          <w:p w:rsidR="00193940" w:rsidRPr="007D5722" w:rsidRDefault="00193940" w:rsidP="00193940">
            <w:pPr>
              <w:spacing w:after="0" w:line="240" w:lineRule="auto"/>
              <w:jc w:val="center"/>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_______________________________________________</w:t>
            </w:r>
          </w:p>
          <w:p w:rsidR="00193940" w:rsidRPr="007D5722" w:rsidRDefault="00193940" w:rsidP="00193940">
            <w:pPr>
              <w:spacing w:after="0" w:line="240" w:lineRule="auto"/>
              <w:jc w:val="center"/>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_______________________________________________</w:t>
            </w:r>
          </w:p>
          <w:p w:rsidR="00193940" w:rsidRPr="007D5722" w:rsidRDefault="00193940" w:rsidP="00193940">
            <w:pPr>
              <w:spacing w:after="0" w:line="240" w:lineRule="auto"/>
              <w:jc w:val="center"/>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w:t>
            </w:r>
            <w:proofErr w:type="gramStart"/>
            <w:r w:rsidRPr="007D5722">
              <w:rPr>
                <w:rFonts w:ascii="Times New Roman" w:eastAsia="Times New Roman" w:hAnsi="Times New Roman" w:cs="Times New Roman"/>
                <w:sz w:val="18"/>
                <w:szCs w:val="18"/>
              </w:rPr>
              <w:t>наименование</w:t>
            </w:r>
            <w:proofErr w:type="gramEnd"/>
            <w:r w:rsidRPr="007D5722">
              <w:rPr>
                <w:rFonts w:ascii="Times New Roman" w:eastAsia="Times New Roman" w:hAnsi="Times New Roman" w:cs="Times New Roman"/>
                <w:sz w:val="18"/>
                <w:szCs w:val="18"/>
              </w:rPr>
              <w:t xml:space="preserve"> структурного подразделения, органа, организации, лица, выдающих документ)</w:t>
            </w:r>
          </w:p>
          <w:p w:rsidR="00193940" w:rsidRPr="007D5722" w:rsidRDefault="00193940" w:rsidP="00193940">
            <w:pPr>
              <w:spacing w:after="0" w:line="240" w:lineRule="auto"/>
              <w:jc w:val="center"/>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_______________________________________________</w:t>
            </w:r>
          </w:p>
          <w:p w:rsidR="00193940" w:rsidRPr="007D5722" w:rsidRDefault="00193940" w:rsidP="00193940">
            <w:pPr>
              <w:spacing w:after="0" w:line="240" w:lineRule="auto"/>
              <w:jc w:val="center"/>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w:t>
            </w:r>
            <w:proofErr w:type="gramStart"/>
            <w:r w:rsidRPr="007D5722">
              <w:rPr>
                <w:rFonts w:ascii="Times New Roman" w:eastAsia="Times New Roman" w:hAnsi="Times New Roman" w:cs="Times New Roman"/>
                <w:sz w:val="18"/>
                <w:szCs w:val="18"/>
              </w:rPr>
              <w:t>адрес</w:t>
            </w:r>
            <w:proofErr w:type="gramEnd"/>
            <w:r w:rsidRPr="007D5722">
              <w:rPr>
                <w:rFonts w:ascii="Times New Roman" w:eastAsia="Times New Roman" w:hAnsi="Times New Roman" w:cs="Times New Roman"/>
                <w:sz w:val="18"/>
                <w:szCs w:val="18"/>
              </w:rPr>
              <w:t>, тел\факс)</w:t>
            </w:r>
          </w:p>
        </w:tc>
        <w:tc>
          <w:tcPr>
            <w:tcW w:w="6095" w:type="dxa"/>
          </w:tcPr>
          <w:p w:rsidR="00193940" w:rsidRPr="007D5722" w:rsidRDefault="00193940" w:rsidP="00193940">
            <w:pPr>
              <w:spacing w:after="0" w:line="240" w:lineRule="auto"/>
              <w:rPr>
                <w:rFonts w:ascii="Times New Roman" w:eastAsia="Times New Roman" w:hAnsi="Times New Roman" w:cs="Times New Roman"/>
                <w:b/>
                <w:sz w:val="24"/>
                <w:szCs w:val="28"/>
              </w:rPr>
            </w:pPr>
          </w:p>
          <w:p w:rsidR="00193940" w:rsidRPr="007D5722" w:rsidRDefault="00193940" w:rsidP="00193940">
            <w:pPr>
              <w:autoSpaceDE w:val="0"/>
              <w:autoSpaceDN w:val="0"/>
              <w:adjustRightInd w:val="0"/>
              <w:spacing w:after="0" w:line="240" w:lineRule="auto"/>
              <w:ind w:right="1025"/>
              <w:jc w:val="both"/>
              <w:rPr>
                <w:rFonts w:ascii="Times New Roman" w:eastAsia="Times New Roman" w:hAnsi="Times New Roman" w:cs="Times New Roman"/>
                <w:b/>
                <w:sz w:val="20"/>
                <w:szCs w:val="20"/>
              </w:rPr>
            </w:pPr>
            <w:r w:rsidRPr="007D5722">
              <w:rPr>
                <w:rFonts w:ascii="Times New Roman" w:eastAsia="Times New Roman" w:hAnsi="Times New Roman" w:cs="Times New Roman"/>
                <w:b/>
                <w:sz w:val="20"/>
                <w:szCs w:val="20"/>
              </w:rPr>
              <w:t>Справка _____________________________________</w:t>
            </w:r>
          </w:p>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w:t>
            </w:r>
            <w:proofErr w:type="gramStart"/>
            <w:r w:rsidRPr="007D5722">
              <w:rPr>
                <w:rFonts w:ascii="Times New Roman" w:eastAsia="Times New Roman" w:hAnsi="Times New Roman" w:cs="Times New Roman"/>
                <w:sz w:val="18"/>
                <w:szCs w:val="18"/>
              </w:rPr>
              <w:t>наименование</w:t>
            </w:r>
            <w:proofErr w:type="gramEnd"/>
            <w:r w:rsidRPr="007D5722">
              <w:rPr>
                <w:rFonts w:ascii="Times New Roman" w:eastAsia="Times New Roman" w:hAnsi="Times New Roman" w:cs="Times New Roman"/>
                <w:sz w:val="18"/>
                <w:szCs w:val="18"/>
              </w:rPr>
              <w:t>)</w:t>
            </w:r>
          </w:p>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p w:rsidR="00193940" w:rsidRPr="007D5722" w:rsidRDefault="00193940" w:rsidP="00193940">
            <w:pPr>
              <w:autoSpaceDE w:val="0"/>
              <w:autoSpaceDN w:val="0"/>
              <w:adjustRightInd w:val="0"/>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Дана гр.________________________________________</w:t>
            </w:r>
          </w:p>
          <w:p w:rsidR="00193940" w:rsidRPr="007D5722" w:rsidRDefault="00193940" w:rsidP="00193940">
            <w:pPr>
              <w:autoSpaceDE w:val="0"/>
              <w:autoSpaceDN w:val="0"/>
              <w:adjustRightInd w:val="0"/>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_______________________________________________</w:t>
            </w:r>
          </w:p>
          <w:p w:rsidR="00193940" w:rsidRPr="007D5722" w:rsidRDefault="00193940" w:rsidP="00193940">
            <w:pPr>
              <w:autoSpaceDE w:val="0"/>
              <w:autoSpaceDN w:val="0"/>
              <w:adjustRightInd w:val="0"/>
              <w:spacing w:after="0" w:line="240" w:lineRule="auto"/>
              <w:rPr>
                <w:rFonts w:ascii="Times New Roman" w:eastAsia="Times New Roman" w:hAnsi="Times New Roman" w:cs="Times New Roman"/>
                <w:sz w:val="20"/>
                <w:szCs w:val="20"/>
              </w:rPr>
            </w:pPr>
            <w:proofErr w:type="gramStart"/>
            <w:r w:rsidRPr="007D5722">
              <w:rPr>
                <w:rFonts w:ascii="Times New Roman" w:eastAsia="Times New Roman" w:hAnsi="Times New Roman" w:cs="Times New Roman"/>
                <w:sz w:val="20"/>
                <w:szCs w:val="20"/>
              </w:rPr>
              <w:t>зарегистрирован</w:t>
            </w:r>
            <w:proofErr w:type="gramEnd"/>
            <w:r w:rsidRPr="007D5722">
              <w:rPr>
                <w:rFonts w:ascii="Times New Roman" w:eastAsia="Times New Roman" w:hAnsi="Times New Roman" w:cs="Times New Roman"/>
                <w:sz w:val="20"/>
                <w:szCs w:val="20"/>
              </w:rPr>
              <w:t xml:space="preserve"> (а) по адресу: _______________________________________________</w:t>
            </w:r>
          </w:p>
          <w:p w:rsidR="00193940" w:rsidRPr="007D5722" w:rsidRDefault="00193940" w:rsidP="00193940">
            <w:pPr>
              <w:autoSpaceDE w:val="0"/>
              <w:autoSpaceDN w:val="0"/>
              <w:adjustRightInd w:val="0"/>
              <w:spacing w:after="0" w:line="240" w:lineRule="auto"/>
              <w:rPr>
                <w:rFonts w:ascii="Times New Roman" w:eastAsia="Times New Roman" w:hAnsi="Times New Roman" w:cs="Times New Roman"/>
                <w:sz w:val="18"/>
                <w:szCs w:val="18"/>
              </w:rPr>
            </w:pPr>
            <w:r w:rsidRPr="007D5722">
              <w:rPr>
                <w:rFonts w:ascii="Times New Roman" w:eastAsia="Times New Roman" w:hAnsi="Times New Roman" w:cs="Times New Roman"/>
                <w:sz w:val="18"/>
                <w:szCs w:val="18"/>
              </w:rPr>
              <w:t>_____________________________________________________</w:t>
            </w:r>
          </w:p>
          <w:p w:rsidR="00193940" w:rsidRPr="007D5722" w:rsidRDefault="00193940" w:rsidP="00193940">
            <w:pPr>
              <w:autoSpaceDE w:val="0"/>
              <w:autoSpaceDN w:val="0"/>
              <w:adjustRightInd w:val="0"/>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18"/>
                <w:szCs w:val="18"/>
              </w:rPr>
              <w:t>_____________________________________________________</w:t>
            </w:r>
          </w:p>
          <w:p w:rsidR="00193940" w:rsidRPr="007D5722" w:rsidRDefault="00193940" w:rsidP="00193940">
            <w:pPr>
              <w:autoSpaceDE w:val="0"/>
              <w:autoSpaceDN w:val="0"/>
              <w:adjustRightInd w:val="0"/>
              <w:spacing w:after="0" w:line="240" w:lineRule="auto"/>
              <w:rPr>
                <w:rFonts w:ascii="Times New Roman" w:eastAsia="Times New Roman" w:hAnsi="Times New Roman" w:cs="Times New Roman"/>
                <w:sz w:val="18"/>
                <w:szCs w:val="18"/>
              </w:rPr>
            </w:pPr>
          </w:p>
        </w:tc>
      </w:tr>
    </w:tbl>
    <w:p w:rsidR="00193940" w:rsidRPr="007D5722" w:rsidRDefault="00193940" w:rsidP="00193940">
      <w:pPr>
        <w:autoSpaceDE w:val="0"/>
        <w:autoSpaceDN w:val="0"/>
        <w:adjustRightInd w:val="0"/>
        <w:spacing w:after="0" w:line="240" w:lineRule="auto"/>
        <w:rPr>
          <w:rFonts w:ascii="Times New Roman" w:eastAsia="Times New Roman" w:hAnsi="Times New Roman" w:cs="Times New Roman"/>
          <w:sz w:val="20"/>
          <w:szCs w:val="20"/>
        </w:rPr>
      </w:pPr>
      <w:proofErr w:type="gramStart"/>
      <w:r w:rsidRPr="007D5722">
        <w:rPr>
          <w:rFonts w:ascii="Times New Roman" w:eastAsia="Times New Roman" w:hAnsi="Times New Roman" w:cs="Times New Roman"/>
          <w:sz w:val="20"/>
          <w:szCs w:val="20"/>
        </w:rPr>
        <w:t>о</w:t>
      </w:r>
      <w:proofErr w:type="gramEnd"/>
      <w:r w:rsidRPr="007D5722">
        <w:rPr>
          <w:rFonts w:ascii="Times New Roman" w:eastAsia="Times New Roman" w:hAnsi="Times New Roman" w:cs="Times New Roman"/>
          <w:sz w:val="20"/>
          <w:szCs w:val="20"/>
        </w:rPr>
        <w:t xml:space="preserve"> том, что по указанному адресу зарегистрированы он (она) и следующие лица:</w:t>
      </w:r>
    </w:p>
    <w:p w:rsidR="00193940" w:rsidRPr="007D5722" w:rsidRDefault="00193940" w:rsidP="00193940">
      <w:pPr>
        <w:autoSpaceDE w:val="0"/>
        <w:autoSpaceDN w:val="0"/>
        <w:adjustRightInd w:val="0"/>
        <w:spacing w:after="0" w:line="240" w:lineRule="auto"/>
        <w:ind w:firstLine="540"/>
        <w:jc w:val="both"/>
        <w:rPr>
          <w:rFonts w:ascii="Arial" w:eastAsia="Times New Roman" w:hAnsi="Arial" w:cs="Arial"/>
          <w:sz w:val="20"/>
          <w:szCs w:val="20"/>
        </w:rPr>
      </w:pPr>
    </w:p>
    <w:tbl>
      <w:tblPr>
        <w:tblW w:w="10423" w:type="dxa"/>
        <w:tblInd w:w="-147" w:type="dxa"/>
        <w:tblLayout w:type="fixed"/>
        <w:tblCellMar>
          <w:left w:w="70" w:type="dxa"/>
          <w:right w:w="70" w:type="dxa"/>
        </w:tblCellMar>
        <w:tblLook w:val="0000" w:firstRow="0" w:lastRow="0" w:firstColumn="0" w:lastColumn="0" w:noHBand="0" w:noVBand="0"/>
      </w:tblPr>
      <w:tblGrid>
        <w:gridCol w:w="643"/>
        <w:gridCol w:w="1701"/>
        <w:gridCol w:w="1559"/>
        <w:gridCol w:w="1843"/>
        <w:gridCol w:w="2409"/>
        <w:gridCol w:w="2268"/>
      </w:tblGrid>
      <w:tr w:rsidR="00193940" w:rsidRPr="007D5722" w:rsidTr="00C424C0">
        <w:trPr>
          <w:cantSplit/>
          <w:trHeight w:val="480"/>
        </w:trPr>
        <w:tc>
          <w:tcPr>
            <w:tcW w:w="6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w:t>
            </w:r>
          </w:p>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7D5722">
              <w:rPr>
                <w:rFonts w:ascii="Times New Roman" w:eastAsia="Times New Roman" w:hAnsi="Times New Roman" w:cs="Times New Roman"/>
                <w:sz w:val="20"/>
                <w:szCs w:val="20"/>
              </w:rPr>
              <w:t>п</w:t>
            </w:r>
            <w:proofErr w:type="gramEnd"/>
            <w:r w:rsidRPr="007D5722">
              <w:rPr>
                <w:rFonts w:ascii="Times New Roman" w:eastAsia="Times New Roman" w:hAnsi="Times New Roman" w:cs="Times New Roman"/>
                <w:sz w:val="20"/>
                <w:szCs w:val="20"/>
              </w:rPr>
              <w:t>/п</w:t>
            </w:r>
          </w:p>
        </w:tc>
        <w:tc>
          <w:tcPr>
            <w:tcW w:w="1701"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Фамилия, имя, отчество</w:t>
            </w:r>
          </w:p>
        </w:tc>
        <w:tc>
          <w:tcPr>
            <w:tcW w:w="155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Дата рождения</w:t>
            </w:r>
          </w:p>
        </w:tc>
        <w:tc>
          <w:tcPr>
            <w:tcW w:w="18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Родственные связи</w:t>
            </w:r>
          </w:p>
        </w:tc>
        <w:tc>
          <w:tcPr>
            <w:tcW w:w="240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Наименование и реквизиты документа, подтверждающего родственные связи</w:t>
            </w:r>
          </w:p>
        </w:tc>
        <w:tc>
          <w:tcPr>
            <w:tcW w:w="2268"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Отметка о регистрации</w:t>
            </w:r>
          </w:p>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w:t>
            </w:r>
            <w:proofErr w:type="gramStart"/>
            <w:r w:rsidRPr="007D5722">
              <w:rPr>
                <w:rFonts w:ascii="Times New Roman" w:eastAsia="Times New Roman" w:hAnsi="Times New Roman" w:cs="Times New Roman"/>
                <w:sz w:val="20"/>
                <w:szCs w:val="20"/>
              </w:rPr>
              <w:t>число</w:t>
            </w:r>
            <w:proofErr w:type="gramEnd"/>
            <w:r w:rsidRPr="007D5722">
              <w:rPr>
                <w:rFonts w:ascii="Times New Roman" w:eastAsia="Times New Roman" w:hAnsi="Times New Roman" w:cs="Times New Roman"/>
                <w:sz w:val="20"/>
                <w:szCs w:val="20"/>
              </w:rPr>
              <w:t>, месяц, год) Указывается: «по месту жительства» либо «по месту пребывания»*</w:t>
            </w:r>
          </w:p>
        </w:tc>
      </w:tr>
      <w:tr w:rsidR="00193940" w:rsidRPr="007D5722" w:rsidTr="00C4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r>
      <w:tr w:rsidR="00193940" w:rsidRPr="007D5722" w:rsidTr="00C4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r>
      <w:tr w:rsidR="00193940" w:rsidRPr="007D5722" w:rsidTr="00C4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93940" w:rsidRPr="007D5722" w:rsidRDefault="00193940" w:rsidP="00193940">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sz w:val="20"/>
          <w:szCs w:val="20"/>
        </w:rPr>
      </w:pPr>
      <w:r w:rsidRPr="007D5722">
        <w:rPr>
          <w:rFonts w:ascii="Times New Roman" w:eastAsia="Times New Roman" w:hAnsi="Times New Roman" w:cs="Times New Roman"/>
          <w:b/>
          <w:sz w:val="20"/>
          <w:szCs w:val="20"/>
        </w:rPr>
        <w:t xml:space="preserve">В справку внесены сведения, содержащиеся в домовой </w:t>
      </w:r>
      <w:r w:rsidRPr="007D5722">
        <w:rPr>
          <w:rFonts w:ascii="Times New Roman" w:eastAsia="Times New Roman" w:hAnsi="Times New Roman" w:cs="Arial"/>
          <w:b/>
          <w:sz w:val="20"/>
          <w:szCs w:val="20"/>
        </w:rPr>
        <w:t xml:space="preserve">(поквартирной) </w:t>
      </w:r>
      <w:r w:rsidRPr="007D5722">
        <w:rPr>
          <w:rFonts w:ascii="Times New Roman" w:eastAsia="Times New Roman" w:hAnsi="Times New Roman" w:cs="Times New Roman"/>
          <w:b/>
          <w:sz w:val="20"/>
          <w:szCs w:val="20"/>
        </w:rPr>
        <w:t>книге и документах, подтверждающих родственные отношения, представленные заявителем, в соответствии с п. 1 ст. 31 Жилищного кодекса Российской Федерации (при отсутствии документов, подтверждающих родство, со слов заявителя). При отсутствии родственных связей вселенного собственником в жилое помещение лица, данное лицо указывается как – «Иное лицо».</w:t>
      </w: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i/>
          <w:sz w:val="20"/>
          <w:szCs w:val="20"/>
        </w:rPr>
      </w:pPr>
      <w:r w:rsidRPr="007D5722">
        <w:rPr>
          <w:rFonts w:ascii="Times New Roman" w:eastAsia="Times New Roman" w:hAnsi="Times New Roman" w:cs="Times New Roman"/>
          <w:b/>
          <w:i/>
          <w:sz w:val="20"/>
          <w:szCs w:val="20"/>
        </w:rPr>
        <w:t>* Если заявитель указывает на необходимость отразить в справке отдельных граждан, то периоды регистрации в графе «Отметка о регистрации (число, месяц, год)» отражаются с указанием даты регистрации «С _____________ по _______________».</w:t>
      </w: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sz w:val="20"/>
          <w:szCs w:val="20"/>
        </w:rPr>
      </w:pPr>
      <w:r w:rsidRPr="007D5722">
        <w:rPr>
          <w:rFonts w:ascii="Times New Roman" w:eastAsia="Times New Roman" w:hAnsi="Times New Roman" w:cs="Times New Roman"/>
          <w:b/>
          <w:sz w:val="20"/>
          <w:szCs w:val="20"/>
        </w:rPr>
        <w:t xml:space="preserve">** Справка дана по состоянию на ___________________ </w:t>
      </w:r>
    </w:p>
    <w:p w:rsidR="00193940" w:rsidRPr="007D5722" w:rsidRDefault="00193940" w:rsidP="00193940">
      <w:pPr>
        <w:tabs>
          <w:tab w:val="left" w:pos="1455"/>
        </w:tabs>
        <w:autoSpaceDE w:val="0"/>
        <w:autoSpaceDN w:val="0"/>
        <w:adjustRightInd w:val="0"/>
        <w:spacing w:after="0" w:line="240" w:lineRule="auto"/>
        <w:ind w:firstLine="540"/>
        <w:jc w:val="both"/>
        <w:rPr>
          <w:rFonts w:ascii="Times New Roman" w:eastAsia="Times New Roman" w:hAnsi="Times New Roman" w:cs="Times New Roman"/>
          <w:b/>
          <w:sz w:val="20"/>
          <w:szCs w:val="20"/>
        </w:rPr>
      </w:pPr>
      <w:proofErr w:type="gramStart"/>
      <w:r w:rsidRPr="007D5722">
        <w:rPr>
          <w:rFonts w:ascii="Times New Roman" w:eastAsia="Times New Roman" w:hAnsi="Times New Roman" w:cs="Times New Roman"/>
          <w:b/>
          <w:sz w:val="20"/>
          <w:szCs w:val="20"/>
        </w:rPr>
        <w:t>для</w:t>
      </w:r>
      <w:proofErr w:type="gramEnd"/>
      <w:r w:rsidRPr="007D5722">
        <w:rPr>
          <w:rFonts w:ascii="Times New Roman" w:eastAsia="Times New Roman" w:hAnsi="Times New Roman" w:cs="Times New Roman"/>
          <w:b/>
          <w:sz w:val="20"/>
          <w:szCs w:val="20"/>
        </w:rPr>
        <w:t xml:space="preserve"> представления в ______________________________________________________________</w:t>
      </w: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i/>
          <w:sz w:val="20"/>
          <w:szCs w:val="20"/>
        </w:rPr>
      </w:pPr>
      <w:r w:rsidRPr="007D5722">
        <w:rPr>
          <w:rFonts w:ascii="Times New Roman" w:eastAsia="Times New Roman" w:hAnsi="Times New Roman" w:cs="Times New Roman"/>
          <w:b/>
          <w:i/>
          <w:sz w:val="20"/>
          <w:szCs w:val="20"/>
        </w:rPr>
        <w:t>** В случае предоставления справки на отдельных граждан строка «Справка дана по состоянию на ___________________» заменяется строкой «Справка дана на отдельных граждан по состоянию на ___________________».</w:t>
      </w:r>
    </w:p>
    <w:p w:rsidR="00193940" w:rsidRPr="007D5722" w:rsidRDefault="00193940" w:rsidP="00193940">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tbl>
      <w:tblPr>
        <w:tblW w:w="0" w:type="auto"/>
        <w:tblLayout w:type="fixed"/>
        <w:tblLook w:val="00A0" w:firstRow="1" w:lastRow="0" w:firstColumn="1" w:lastColumn="0" w:noHBand="0" w:noVBand="0"/>
      </w:tblPr>
      <w:tblGrid>
        <w:gridCol w:w="5070"/>
        <w:gridCol w:w="1984"/>
        <w:gridCol w:w="2410"/>
      </w:tblGrid>
      <w:tr w:rsidR="00193940" w:rsidRPr="007D5722" w:rsidTr="00C424C0">
        <w:tc>
          <w:tcPr>
            <w:tcW w:w="5070" w:type="dxa"/>
          </w:tcPr>
          <w:p w:rsidR="00193940" w:rsidRPr="007D5722" w:rsidRDefault="00193940" w:rsidP="00193940">
            <w:pPr>
              <w:autoSpaceDE w:val="0"/>
              <w:autoSpaceDN w:val="0"/>
              <w:adjustRightInd w:val="0"/>
              <w:spacing w:after="0" w:line="240" w:lineRule="auto"/>
              <w:jc w:val="both"/>
              <w:rPr>
                <w:rFonts w:ascii="Times New Roman" w:eastAsia="Times New Roman" w:hAnsi="Times New Roman" w:cs="Times New Roman"/>
                <w:sz w:val="20"/>
                <w:szCs w:val="20"/>
              </w:rPr>
            </w:pPr>
          </w:p>
          <w:p w:rsidR="00193940" w:rsidRPr="007D5722" w:rsidRDefault="00193940" w:rsidP="00193940">
            <w:pPr>
              <w:autoSpaceDE w:val="0"/>
              <w:autoSpaceDN w:val="0"/>
              <w:adjustRightInd w:val="0"/>
              <w:spacing w:after="0" w:line="240" w:lineRule="auto"/>
              <w:jc w:val="both"/>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 xml:space="preserve">Достоверность внесенных сведений подтверждаю </w:t>
            </w:r>
          </w:p>
          <w:p w:rsidR="00193940" w:rsidRPr="007D5722" w:rsidRDefault="00193940" w:rsidP="00193940">
            <w:pPr>
              <w:spacing w:after="0" w:line="240" w:lineRule="auto"/>
              <w:rPr>
                <w:rFonts w:ascii="Times New Roman" w:eastAsia="Times New Roman" w:hAnsi="Times New Roman" w:cs="Times New Roman"/>
                <w:sz w:val="24"/>
                <w:szCs w:val="24"/>
              </w:rPr>
            </w:pPr>
          </w:p>
        </w:tc>
        <w:tc>
          <w:tcPr>
            <w:tcW w:w="1984" w:type="dxa"/>
          </w:tcPr>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______________</w:t>
            </w:r>
          </w:p>
          <w:p w:rsidR="00193940" w:rsidRPr="007D5722" w:rsidRDefault="00193940" w:rsidP="00193940">
            <w:pPr>
              <w:tabs>
                <w:tab w:val="left" w:pos="1026"/>
                <w:tab w:val="left" w:pos="1309"/>
                <w:tab w:val="left" w:pos="1451"/>
              </w:tabs>
              <w:spacing w:after="0" w:line="240" w:lineRule="auto"/>
              <w:ind w:right="317"/>
              <w:jc w:val="center"/>
              <w:rPr>
                <w:rFonts w:ascii="Times New Roman" w:eastAsia="Times New Roman" w:hAnsi="Times New Roman" w:cs="Times New Roman"/>
                <w:sz w:val="16"/>
                <w:szCs w:val="16"/>
              </w:rPr>
            </w:pPr>
            <w:r w:rsidRPr="007D5722">
              <w:rPr>
                <w:rFonts w:ascii="Times New Roman" w:eastAsia="Times New Roman" w:hAnsi="Times New Roman" w:cs="Times New Roman"/>
                <w:sz w:val="16"/>
                <w:szCs w:val="16"/>
              </w:rPr>
              <w:t>(</w:t>
            </w:r>
            <w:proofErr w:type="gramStart"/>
            <w:r w:rsidRPr="007D5722">
              <w:rPr>
                <w:rFonts w:ascii="Times New Roman" w:eastAsia="Times New Roman" w:hAnsi="Times New Roman" w:cs="Times New Roman"/>
                <w:sz w:val="16"/>
                <w:szCs w:val="16"/>
              </w:rPr>
              <w:t>подпись</w:t>
            </w:r>
            <w:proofErr w:type="gramEnd"/>
            <w:r w:rsidRPr="007D5722">
              <w:rPr>
                <w:rFonts w:ascii="Times New Roman" w:eastAsia="Times New Roman" w:hAnsi="Times New Roman" w:cs="Times New Roman"/>
                <w:sz w:val="16"/>
                <w:szCs w:val="16"/>
              </w:rPr>
              <w:t xml:space="preserve"> заявителя)</w:t>
            </w:r>
          </w:p>
        </w:tc>
        <w:tc>
          <w:tcPr>
            <w:tcW w:w="2410" w:type="dxa"/>
          </w:tcPr>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_____________________</w:t>
            </w:r>
          </w:p>
          <w:p w:rsidR="00193940" w:rsidRPr="007D5722" w:rsidRDefault="00193940" w:rsidP="00193940">
            <w:pPr>
              <w:spacing w:after="0" w:line="240" w:lineRule="auto"/>
              <w:ind w:right="-108"/>
              <w:jc w:val="center"/>
              <w:rPr>
                <w:rFonts w:ascii="Times New Roman" w:eastAsia="Times New Roman" w:hAnsi="Times New Roman" w:cs="Times New Roman"/>
                <w:sz w:val="16"/>
                <w:szCs w:val="16"/>
              </w:rPr>
            </w:pPr>
            <w:r w:rsidRPr="007D5722">
              <w:rPr>
                <w:rFonts w:ascii="Times New Roman" w:eastAsia="Times New Roman" w:hAnsi="Times New Roman" w:cs="Times New Roman"/>
                <w:sz w:val="16"/>
                <w:szCs w:val="16"/>
              </w:rPr>
              <w:t>(</w:t>
            </w:r>
            <w:proofErr w:type="gramStart"/>
            <w:r w:rsidRPr="007D5722">
              <w:rPr>
                <w:rFonts w:ascii="Times New Roman" w:eastAsia="Times New Roman" w:hAnsi="Times New Roman" w:cs="Times New Roman"/>
                <w:sz w:val="16"/>
                <w:szCs w:val="16"/>
              </w:rPr>
              <w:t>расшифровка</w:t>
            </w:r>
            <w:proofErr w:type="gramEnd"/>
            <w:r w:rsidRPr="007D5722">
              <w:rPr>
                <w:rFonts w:ascii="Times New Roman" w:eastAsia="Times New Roman" w:hAnsi="Times New Roman" w:cs="Times New Roman"/>
                <w:sz w:val="16"/>
                <w:szCs w:val="16"/>
              </w:rPr>
              <w:t xml:space="preserve"> подписи)</w:t>
            </w:r>
          </w:p>
        </w:tc>
      </w:tr>
    </w:tbl>
    <w:p w:rsidR="00193940" w:rsidRPr="007D5722" w:rsidRDefault="00193940" w:rsidP="00193940">
      <w:pPr>
        <w:autoSpaceDE w:val="0"/>
        <w:autoSpaceDN w:val="0"/>
        <w:adjustRightInd w:val="0"/>
        <w:spacing w:after="0" w:line="240" w:lineRule="auto"/>
        <w:jc w:val="both"/>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Справка выдана «___» ____________ 20___ г.</w:t>
      </w:r>
    </w:p>
    <w:tbl>
      <w:tblPr>
        <w:tblW w:w="0" w:type="auto"/>
        <w:tblLayout w:type="fixed"/>
        <w:tblLook w:val="00A0" w:firstRow="1" w:lastRow="0" w:firstColumn="1" w:lastColumn="0" w:noHBand="0" w:noVBand="0"/>
      </w:tblPr>
      <w:tblGrid>
        <w:gridCol w:w="5070"/>
        <w:gridCol w:w="1984"/>
        <w:gridCol w:w="2410"/>
      </w:tblGrid>
      <w:tr w:rsidR="00193940" w:rsidRPr="007D5722" w:rsidTr="00C424C0">
        <w:tc>
          <w:tcPr>
            <w:tcW w:w="5070" w:type="dxa"/>
          </w:tcPr>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__________________________________________</w:t>
            </w:r>
          </w:p>
          <w:p w:rsidR="00193940" w:rsidRPr="007D5722" w:rsidRDefault="00193940" w:rsidP="00193940">
            <w:pPr>
              <w:spacing w:after="0" w:line="240" w:lineRule="auto"/>
              <w:jc w:val="center"/>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w:t>
            </w:r>
            <w:proofErr w:type="gramStart"/>
            <w:r w:rsidRPr="007D5722">
              <w:rPr>
                <w:rFonts w:ascii="Times New Roman" w:eastAsia="Times New Roman" w:hAnsi="Times New Roman" w:cs="Times New Roman"/>
                <w:sz w:val="20"/>
                <w:szCs w:val="20"/>
              </w:rPr>
              <w:t>должность</w:t>
            </w:r>
            <w:proofErr w:type="gramEnd"/>
            <w:r w:rsidRPr="007D5722">
              <w:rPr>
                <w:rFonts w:ascii="Times New Roman" w:eastAsia="Times New Roman" w:hAnsi="Times New Roman" w:cs="Times New Roman"/>
                <w:sz w:val="20"/>
                <w:szCs w:val="20"/>
              </w:rPr>
              <w:t>)</w:t>
            </w:r>
          </w:p>
        </w:tc>
        <w:tc>
          <w:tcPr>
            <w:tcW w:w="1984" w:type="dxa"/>
          </w:tcPr>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______________</w:t>
            </w:r>
          </w:p>
          <w:p w:rsidR="00193940" w:rsidRPr="007D5722" w:rsidRDefault="00193940" w:rsidP="00193940">
            <w:pPr>
              <w:tabs>
                <w:tab w:val="left" w:pos="1026"/>
                <w:tab w:val="left" w:pos="1309"/>
                <w:tab w:val="left" w:pos="1451"/>
              </w:tabs>
              <w:spacing w:after="0" w:line="240" w:lineRule="auto"/>
              <w:ind w:right="317"/>
              <w:jc w:val="center"/>
              <w:rPr>
                <w:rFonts w:ascii="Times New Roman" w:eastAsia="Times New Roman" w:hAnsi="Times New Roman" w:cs="Times New Roman"/>
                <w:sz w:val="16"/>
                <w:szCs w:val="16"/>
              </w:rPr>
            </w:pPr>
            <w:r w:rsidRPr="007D5722">
              <w:rPr>
                <w:rFonts w:ascii="Times New Roman" w:eastAsia="Times New Roman" w:hAnsi="Times New Roman" w:cs="Times New Roman"/>
                <w:sz w:val="16"/>
                <w:szCs w:val="16"/>
              </w:rPr>
              <w:t>(</w:t>
            </w:r>
            <w:proofErr w:type="gramStart"/>
            <w:r w:rsidRPr="007D5722">
              <w:rPr>
                <w:rFonts w:ascii="Times New Roman" w:eastAsia="Times New Roman" w:hAnsi="Times New Roman" w:cs="Times New Roman"/>
                <w:sz w:val="16"/>
                <w:szCs w:val="16"/>
              </w:rPr>
              <w:t>подпись</w:t>
            </w:r>
            <w:proofErr w:type="gramEnd"/>
            <w:r w:rsidRPr="007D5722">
              <w:rPr>
                <w:rFonts w:ascii="Times New Roman" w:eastAsia="Times New Roman" w:hAnsi="Times New Roman" w:cs="Times New Roman"/>
                <w:sz w:val="16"/>
                <w:szCs w:val="16"/>
              </w:rPr>
              <w:t>)</w:t>
            </w:r>
          </w:p>
        </w:tc>
        <w:tc>
          <w:tcPr>
            <w:tcW w:w="2410" w:type="dxa"/>
          </w:tcPr>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p>
          <w:p w:rsidR="00193940" w:rsidRPr="007D5722" w:rsidRDefault="00193940" w:rsidP="00193940">
            <w:pPr>
              <w:spacing w:after="0" w:line="240" w:lineRule="auto"/>
              <w:rPr>
                <w:rFonts w:ascii="Times New Roman" w:eastAsia="Times New Roman" w:hAnsi="Times New Roman" w:cs="Times New Roman"/>
                <w:sz w:val="20"/>
                <w:szCs w:val="20"/>
              </w:rPr>
            </w:pPr>
            <w:r w:rsidRPr="007D5722">
              <w:rPr>
                <w:rFonts w:ascii="Times New Roman" w:eastAsia="Times New Roman" w:hAnsi="Times New Roman" w:cs="Times New Roman"/>
                <w:sz w:val="20"/>
                <w:szCs w:val="20"/>
              </w:rPr>
              <w:t>_____________________</w:t>
            </w:r>
          </w:p>
          <w:p w:rsidR="00193940" w:rsidRPr="007D5722" w:rsidRDefault="00193940" w:rsidP="00193940">
            <w:pPr>
              <w:spacing w:after="0" w:line="240" w:lineRule="auto"/>
              <w:jc w:val="center"/>
              <w:rPr>
                <w:rFonts w:ascii="Times New Roman" w:eastAsia="Times New Roman" w:hAnsi="Times New Roman" w:cs="Times New Roman"/>
                <w:sz w:val="16"/>
                <w:szCs w:val="16"/>
              </w:rPr>
            </w:pPr>
            <w:r w:rsidRPr="007D5722">
              <w:rPr>
                <w:rFonts w:ascii="Times New Roman" w:eastAsia="Times New Roman" w:hAnsi="Times New Roman" w:cs="Times New Roman"/>
                <w:sz w:val="16"/>
                <w:szCs w:val="16"/>
              </w:rPr>
              <w:t>(</w:t>
            </w:r>
            <w:proofErr w:type="gramStart"/>
            <w:r w:rsidRPr="007D5722">
              <w:rPr>
                <w:rFonts w:ascii="Times New Roman" w:eastAsia="Times New Roman" w:hAnsi="Times New Roman" w:cs="Times New Roman"/>
                <w:sz w:val="16"/>
                <w:szCs w:val="16"/>
              </w:rPr>
              <w:t>расшифровка</w:t>
            </w:r>
            <w:proofErr w:type="gramEnd"/>
            <w:r w:rsidRPr="007D5722">
              <w:rPr>
                <w:rFonts w:ascii="Times New Roman" w:eastAsia="Times New Roman" w:hAnsi="Times New Roman" w:cs="Times New Roman"/>
                <w:sz w:val="16"/>
                <w:szCs w:val="16"/>
              </w:rPr>
              <w:t xml:space="preserve"> подписи)</w:t>
            </w:r>
          </w:p>
        </w:tc>
      </w:tr>
    </w:tbl>
    <w:p w:rsidR="00193940" w:rsidRPr="00193940" w:rsidRDefault="002D40B2" w:rsidP="002D40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93940" w:rsidRPr="007D5722">
        <w:rPr>
          <w:rFonts w:ascii="Times New Roman" w:eastAsia="Times New Roman" w:hAnsi="Times New Roman" w:cs="Times New Roman"/>
          <w:sz w:val="20"/>
          <w:szCs w:val="20"/>
        </w:rPr>
        <w:t>М.П.</w:t>
      </w:r>
    </w:p>
    <w:p w:rsidR="00A5606C" w:rsidRDefault="00A5606C" w:rsidP="00193940">
      <w:pPr>
        <w:spacing w:after="0" w:line="240" w:lineRule="auto"/>
        <w:jc w:val="both"/>
        <w:rPr>
          <w:rFonts w:ascii="Times New Roman" w:hAnsi="Times New Roman" w:cs="Times New Roman"/>
          <w:sz w:val="28"/>
          <w:szCs w:val="28"/>
        </w:rPr>
      </w:pPr>
    </w:p>
    <w:p w:rsidR="00391E1C" w:rsidRDefault="00391E1C" w:rsidP="00193940">
      <w:pPr>
        <w:spacing w:after="0" w:line="240" w:lineRule="auto"/>
        <w:jc w:val="both"/>
        <w:rPr>
          <w:rFonts w:ascii="Times New Roman" w:hAnsi="Times New Roman" w:cs="Times New Roman"/>
          <w:sz w:val="28"/>
          <w:szCs w:val="28"/>
        </w:rPr>
      </w:pPr>
    </w:p>
    <w:p w:rsidR="00391E1C" w:rsidRDefault="00391E1C" w:rsidP="00193940">
      <w:pPr>
        <w:spacing w:after="0" w:line="240" w:lineRule="auto"/>
        <w:jc w:val="both"/>
        <w:rPr>
          <w:rFonts w:ascii="Times New Roman" w:hAnsi="Times New Roman" w:cs="Times New Roman"/>
          <w:sz w:val="28"/>
          <w:szCs w:val="28"/>
        </w:rPr>
      </w:pPr>
    </w:p>
    <w:p w:rsidR="00391E1C" w:rsidRPr="007D5722" w:rsidRDefault="00391E1C" w:rsidP="00391E1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D5722">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p>
    <w:p w:rsidR="00391E1C" w:rsidRDefault="00391E1C" w:rsidP="00391E1C">
      <w:pPr>
        <w:spacing w:after="0" w:line="240" w:lineRule="auto"/>
        <w:jc w:val="right"/>
        <w:rPr>
          <w:rFonts w:ascii="Times New Roman" w:eastAsia="Times New Roman" w:hAnsi="Times New Roman" w:cs="Times New Roman"/>
          <w:sz w:val="28"/>
          <w:szCs w:val="28"/>
        </w:rPr>
      </w:pPr>
      <w:proofErr w:type="gramStart"/>
      <w:r w:rsidRPr="007D5722">
        <w:rPr>
          <w:rFonts w:ascii="Times New Roman" w:eastAsia="Times New Roman" w:hAnsi="Times New Roman" w:cs="Times New Roman"/>
          <w:sz w:val="28"/>
          <w:szCs w:val="28"/>
        </w:rPr>
        <w:t>к</w:t>
      </w:r>
      <w:proofErr w:type="gramEnd"/>
      <w:r w:rsidRPr="007D5722">
        <w:rPr>
          <w:rFonts w:ascii="Times New Roman" w:eastAsia="Times New Roman" w:hAnsi="Times New Roman" w:cs="Times New Roman"/>
          <w:sz w:val="28"/>
          <w:szCs w:val="28"/>
        </w:rPr>
        <w:t xml:space="preserve"> </w:t>
      </w:r>
      <w:r w:rsidR="005F5B03">
        <w:rPr>
          <w:rFonts w:ascii="Times New Roman" w:eastAsia="Times New Roman" w:hAnsi="Times New Roman" w:cs="Times New Roman"/>
          <w:sz w:val="28"/>
          <w:szCs w:val="28"/>
        </w:rPr>
        <w:t>Административному регламенту</w:t>
      </w:r>
    </w:p>
    <w:p w:rsidR="00391E1C" w:rsidRDefault="00391E1C" w:rsidP="00391E1C">
      <w:pPr>
        <w:spacing w:after="0" w:line="240" w:lineRule="auto"/>
        <w:jc w:val="center"/>
        <w:rPr>
          <w:rFonts w:ascii="Times New Roman" w:eastAsia="Times New Roman" w:hAnsi="Times New Roman" w:cs="Times New Roman"/>
          <w:b/>
          <w:sz w:val="28"/>
          <w:szCs w:val="28"/>
        </w:rPr>
      </w:pPr>
    </w:p>
    <w:p w:rsidR="00391E1C" w:rsidRDefault="00391E1C" w:rsidP="00391E1C">
      <w:pPr>
        <w:spacing w:after="0" w:line="240" w:lineRule="auto"/>
        <w:jc w:val="center"/>
        <w:rPr>
          <w:rFonts w:ascii="Times New Roman" w:eastAsia="Times New Roman" w:hAnsi="Times New Roman" w:cs="Times New Roman"/>
          <w:b/>
          <w:sz w:val="28"/>
          <w:szCs w:val="28"/>
        </w:rPr>
      </w:pPr>
    </w:p>
    <w:p w:rsidR="00391E1C" w:rsidRPr="00391E1C" w:rsidRDefault="00391E1C" w:rsidP="00391E1C">
      <w:pPr>
        <w:spacing w:after="0" w:line="240" w:lineRule="auto"/>
        <w:jc w:val="center"/>
        <w:rPr>
          <w:rFonts w:ascii="Times New Roman" w:eastAsia="Times New Roman" w:hAnsi="Times New Roman" w:cs="Times New Roman"/>
          <w:b/>
          <w:sz w:val="28"/>
          <w:szCs w:val="28"/>
        </w:rPr>
      </w:pPr>
      <w:r w:rsidRPr="00391E1C">
        <w:rPr>
          <w:rFonts w:ascii="Times New Roman" w:eastAsia="Times New Roman" w:hAnsi="Times New Roman" w:cs="Times New Roman"/>
          <w:b/>
          <w:sz w:val="28"/>
          <w:szCs w:val="28"/>
        </w:rPr>
        <w:t>Форма заявления для предоставления справки (сведений) с места жительства, в том числе о составе семьи</w:t>
      </w:r>
    </w:p>
    <w:p w:rsidR="00391E1C" w:rsidRPr="00391E1C" w:rsidRDefault="00391E1C" w:rsidP="00391E1C">
      <w:pPr>
        <w:spacing w:after="0" w:line="240" w:lineRule="auto"/>
        <w:ind w:firstLine="709"/>
        <w:jc w:val="both"/>
        <w:rPr>
          <w:rFonts w:ascii="Times New Roman" w:eastAsia="Calibri" w:hAnsi="Times New Roman" w:cs="Times New Roman"/>
          <w:sz w:val="28"/>
          <w:lang w:eastAsia="en-US"/>
        </w:rPr>
      </w:pPr>
    </w:p>
    <w:tbl>
      <w:tblPr>
        <w:tblpPr w:leftFromText="180" w:rightFromText="180" w:vertAnchor="text" w:horzAnchor="margin" w:tblpXSpec="center" w:tblpY="-211"/>
        <w:tblW w:w="12654" w:type="dxa"/>
        <w:tblLayout w:type="fixed"/>
        <w:tblLook w:val="01E0" w:firstRow="1" w:lastRow="1" w:firstColumn="1" w:lastColumn="1" w:noHBand="0" w:noVBand="0"/>
      </w:tblPr>
      <w:tblGrid>
        <w:gridCol w:w="6204"/>
        <w:gridCol w:w="6450"/>
      </w:tblGrid>
      <w:tr w:rsidR="00391E1C" w:rsidRPr="00391E1C" w:rsidTr="00F37F23">
        <w:tc>
          <w:tcPr>
            <w:tcW w:w="6204" w:type="dxa"/>
          </w:tcPr>
          <w:p w:rsidR="00391E1C" w:rsidRPr="00391E1C" w:rsidRDefault="00391E1C" w:rsidP="00391E1C">
            <w:pPr>
              <w:spacing w:after="0" w:line="240" w:lineRule="auto"/>
              <w:jc w:val="center"/>
              <w:rPr>
                <w:rFonts w:ascii="Times New Roman" w:eastAsia="Times New Roman" w:hAnsi="Times New Roman" w:cs="Times New Roman"/>
                <w:sz w:val="18"/>
                <w:szCs w:val="18"/>
              </w:rPr>
            </w:pPr>
          </w:p>
        </w:tc>
        <w:tc>
          <w:tcPr>
            <w:tcW w:w="6450" w:type="dxa"/>
          </w:tcPr>
          <w:p w:rsidR="00391E1C" w:rsidRPr="00391E1C" w:rsidRDefault="00391E1C" w:rsidP="00391E1C">
            <w:pPr>
              <w:spacing w:after="0" w:line="240" w:lineRule="auto"/>
              <w:rPr>
                <w:rFonts w:ascii="Times New Roman" w:eastAsia="Times New Roman" w:hAnsi="Times New Roman" w:cs="Times New Roman"/>
                <w:b/>
                <w:sz w:val="28"/>
                <w:szCs w:val="28"/>
              </w:rPr>
            </w:pPr>
          </w:p>
          <w:p w:rsidR="00391E1C" w:rsidRPr="00391E1C" w:rsidRDefault="00391E1C" w:rsidP="00391E1C">
            <w:pPr>
              <w:spacing w:after="0" w:line="240" w:lineRule="auto"/>
              <w:rPr>
                <w:rFonts w:ascii="Times New Roman" w:eastAsia="Times New Roman" w:hAnsi="Times New Roman" w:cs="Times New Roman"/>
                <w:b/>
                <w:sz w:val="28"/>
                <w:szCs w:val="28"/>
              </w:rPr>
            </w:pPr>
          </w:p>
          <w:p w:rsidR="00391E1C" w:rsidRPr="00391E1C" w:rsidRDefault="00391E1C" w:rsidP="00391E1C">
            <w:pPr>
              <w:autoSpaceDE w:val="0"/>
              <w:autoSpaceDN w:val="0"/>
              <w:adjustRightInd w:val="0"/>
              <w:spacing w:after="0" w:line="240" w:lineRule="auto"/>
              <w:ind w:right="1025"/>
              <w:jc w:val="both"/>
              <w:rPr>
                <w:rFonts w:ascii="Times New Roman" w:eastAsia="Times New Roman" w:hAnsi="Times New Roman" w:cs="Times New Roman"/>
                <w:b/>
                <w:sz w:val="20"/>
                <w:szCs w:val="20"/>
              </w:rPr>
            </w:pPr>
            <w:r w:rsidRPr="00391E1C">
              <w:rPr>
                <w:rFonts w:ascii="Times New Roman" w:eastAsia="Times New Roman" w:hAnsi="Times New Roman" w:cs="Times New Roman"/>
                <w:b/>
                <w:sz w:val="20"/>
                <w:szCs w:val="20"/>
              </w:rPr>
              <w:t>______________________________________________</w:t>
            </w:r>
          </w:p>
          <w:p w:rsidR="00391E1C" w:rsidRPr="00391E1C" w:rsidRDefault="00391E1C" w:rsidP="00391E1C">
            <w:pPr>
              <w:autoSpaceDE w:val="0"/>
              <w:autoSpaceDN w:val="0"/>
              <w:adjustRightInd w:val="0"/>
              <w:spacing w:after="0" w:line="240" w:lineRule="auto"/>
              <w:ind w:left="-1384"/>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 xml:space="preserve">(ФИО и должность руководителя структурного </w:t>
            </w:r>
          </w:p>
          <w:p w:rsidR="00391E1C" w:rsidRPr="00391E1C" w:rsidRDefault="00391E1C" w:rsidP="00391E1C">
            <w:pPr>
              <w:autoSpaceDE w:val="0"/>
              <w:autoSpaceDN w:val="0"/>
              <w:adjustRightInd w:val="0"/>
              <w:spacing w:after="0" w:line="240" w:lineRule="auto"/>
              <w:ind w:left="-1384"/>
              <w:jc w:val="center"/>
              <w:rPr>
                <w:rFonts w:ascii="Times New Roman" w:eastAsia="Times New Roman" w:hAnsi="Times New Roman" w:cs="Times New Roman"/>
                <w:sz w:val="20"/>
                <w:szCs w:val="20"/>
              </w:rPr>
            </w:pPr>
            <w:proofErr w:type="gramStart"/>
            <w:r w:rsidRPr="00391E1C">
              <w:rPr>
                <w:rFonts w:ascii="Times New Roman" w:eastAsia="Times New Roman" w:hAnsi="Times New Roman" w:cs="Times New Roman"/>
                <w:sz w:val="20"/>
                <w:szCs w:val="20"/>
              </w:rPr>
              <w:t>подразделения</w:t>
            </w:r>
            <w:proofErr w:type="gramEnd"/>
            <w:r w:rsidRPr="00391E1C">
              <w:rPr>
                <w:rFonts w:ascii="Times New Roman" w:eastAsia="Times New Roman" w:hAnsi="Times New Roman" w:cs="Times New Roman"/>
                <w:sz w:val="20"/>
                <w:szCs w:val="20"/>
              </w:rPr>
              <w:t xml:space="preserve">, органа, организации, лица, </w:t>
            </w:r>
          </w:p>
          <w:p w:rsidR="00391E1C" w:rsidRPr="00391E1C" w:rsidRDefault="00391E1C" w:rsidP="00391E1C">
            <w:pPr>
              <w:autoSpaceDE w:val="0"/>
              <w:autoSpaceDN w:val="0"/>
              <w:adjustRightInd w:val="0"/>
              <w:spacing w:after="0" w:line="240" w:lineRule="auto"/>
              <w:ind w:left="-1384"/>
              <w:jc w:val="center"/>
              <w:rPr>
                <w:rFonts w:ascii="Times New Roman" w:eastAsia="Times New Roman" w:hAnsi="Times New Roman" w:cs="Times New Roman"/>
                <w:sz w:val="20"/>
                <w:szCs w:val="20"/>
              </w:rPr>
            </w:pPr>
            <w:proofErr w:type="gramStart"/>
            <w:r w:rsidRPr="00391E1C">
              <w:rPr>
                <w:rFonts w:ascii="Times New Roman" w:eastAsia="Times New Roman" w:hAnsi="Times New Roman" w:cs="Times New Roman"/>
                <w:sz w:val="20"/>
                <w:szCs w:val="20"/>
              </w:rPr>
              <w:t>выдающих</w:t>
            </w:r>
            <w:proofErr w:type="gramEnd"/>
            <w:r w:rsidRPr="00391E1C">
              <w:rPr>
                <w:rFonts w:ascii="Times New Roman" w:eastAsia="Times New Roman" w:hAnsi="Times New Roman" w:cs="Times New Roman"/>
                <w:sz w:val="20"/>
                <w:szCs w:val="20"/>
              </w:rPr>
              <w:t xml:space="preserve"> документ)</w:t>
            </w:r>
          </w:p>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p w:rsidR="00391E1C" w:rsidRPr="00391E1C" w:rsidRDefault="00391E1C" w:rsidP="00391E1C">
            <w:pPr>
              <w:autoSpaceDE w:val="0"/>
              <w:autoSpaceDN w:val="0"/>
              <w:adjustRightInd w:val="0"/>
              <w:spacing w:after="0" w:line="240" w:lineRule="auto"/>
              <w:rPr>
                <w:rFonts w:ascii="Times New Roman" w:eastAsia="Times New Roman" w:hAnsi="Times New Roman" w:cs="Times New Roman"/>
                <w:sz w:val="20"/>
                <w:szCs w:val="20"/>
              </w:rPr>
            </w:pPr>
            <w:proofErr w:type="gramStart"/>
            <w:r w:rsidRPr="00391E1C">
              <w:rPr>
                <w:rFonts w:ascii="Times New Roman" w:eastAsia="Times New Roman" w:hAnsi="Times New Roman" w:cs="Times New Roman"/>
                <w:sz w:val="20"/>
                <w:szCs w:val="20"/>
              </w:rPr>
              <w:t>от._</w:t>
            </w:r>
            <w:proofErr w:type="gramEnd"/>
            <w:r w:rsidRPr="00391E1C">
              <w:rPr>
                <w:rFonts w:ascii="Times New Roman" w:eastAsia="Times New Roman" w:hAnsi="Times New Roman" w:cs="Times New Roman"/>
                <w:sz w:val="20"/>
                <w:szCs w:val="20"/>
              </w:rPr>
              <w:t>____________________________________________</w:t>
            </w:r>
          </w:p>
          <w:p w:rsidR="00391E1C" w:rsidRPr="00391E1C" w:rsidRDefault="00391E1C" w:rsidP="00391E1C">
            <w:pPr>
              <w:autoSpaceDE w:val="0"/>
              <w:autoSpaceDN w:val="0"/>
              <w:adjustRightInd w:val="0"/>
              <w:spacing w:after="0" w:line="240" w:lineRule="auto"/>
              <w:ind w:left="-1384"/>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(ФИО)</w:t>
            </w:r>
          </w:p>
          <w:p w:rsidR="00391E1C" w:rsidRPr="00391E1C" w:rsidRDefault="00391E1C" w:rsidP="00391E1C">
            <w:pPr>
              <w:autoSpaceDE w:val="0"/>
              <w:autoSpaceDN w:val="0"/>
              <w:adjustRightInd w:val="0"/>
              <w:spacing w:after="0" w:line="240" w:lineRule="auto"/>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_______________________________________________</w:t>
            </w:r>
          </w:p>
          <w:p w:rsidR="00391E1C" w:rsidRPr="00391E1C" w:rsidRDefault="00391E1C" w:rsidP="00391E1C">
            <w:pPr>
              <w:autoSpaceDE w:val="0"/>
              <w:autoSpaceDN w:val="0"/>
              <w:adjustRightInd w:val="0"/>
              <w:spacing w:after="0" w:line="240" w:lineRule="auto"/>
              <w:ind w:left="-1667"/>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w:t>
            </w:r>
            <w:proofErr w:type="gramStart"/>
            <w:r w:rsidRPr="00391E1C">
              <w:rPr>
                <w:rFonts w:ascii="Times New Roman" w:eastAsia="Times New Roman" w:hAnsi="Times New Roman" w:cs="Times New Roman"/>
                <w:sz w:val="20"/>
                <w:szCs w:val="20"/>
              </w:rPr>
              <w:t>адрес</w:t>
            </w:r>
            <w:proofErr w:type="gramEnd"/>
            <w:r w:rsidRPr="00391E1C">
              <w:rPr>
                <w:rFonts w:ascii="Times New Roman" w:eastAsia="Times New Roman" w:hAnsi="Times New Roman" w:cs="Times New Roman"/>
                <w:sz w:val="20"/>
                <w:szCs w:val="20"/>
              </w:rPr>
              <w:t xml:space="preserve"> регистрации) </w:t>
            </w:r>
          </w:p>
          <w:p w:rsidR="00391E1C" w:rsidRPr="00391E1C" w:rsidRDefault="00391E1C" w:rsidP="00391E1C">
            <w:pPr>
              <w:autoSpaceDE w:val="0"/>
              <w:autoSpaceDN w:val="0"/>
              <w:adjustRightInd w:val="0"/>
              <w:spacing w:after="0" w:line="240" w:lineRule="auto"/>
              <w:ind w:left="-1526"/>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______________________________________________</w:t>
            </w:r>
          </w:p>
          <w:p w:rsidR="00391E1C" w:rsidRPr="00391E1C" w:rsidRDefault="00391E1C" w:rsidP="00391E1C">
            <w:pPr>
              <w:autoSpaceDE w:val="0"/>
              <w:autoSpaceDN w:val="0"/>
              <w:adjustRightInd w:val="0"/>
              <w:spacing w:after="0" w:line="240" w:lineRule="auto"/>
              <w:rPr>
                <w:rFonts w:ascii="Times New Roman" w:eastAsia="Times New Roman" w:hAnsi="Times New Roman" w:cs="Times New Roman"/>
                <w:sz w:val="18"/>
                <w:szCs w:val="18"/>
              </w:rPr>
            </w:pPr>
            <w:r w:rsidRPr="00391E1C">
              <w:rPr>
                <w:rFonts w:ascii="Times New Roman" w:eastAsia="Times New Roman" w:hAnsi="Times New Roman" w:cs="Times New Roman"/>
                <w:sz w:val="18"/>
                <w:szCs w:val="18"/>
              </w:rPr>
              <w:t>_____________________________________________________</w:t>
            </w:r>
          </w:p>
          <w:p w:rsidR="00391E1C" w:rsidRPr="00391E1C" w:rsidRDefault="00391E1C" w:rsidP="00391E1C">
            <w:pPr>
              <w:autoSpaceDE w:val="0"/>
              <w:autoSpaceDN w:val="0"/>
              <w:adjustRightInd w:val="0"/>
              <w:spacing w:after="0" w:line="240" w:lineRule="auto"/>
              <w:ind w:left="-1667"/>
              <w:jc w:val="center"/>
              <w:rPr>
                <w:rFonts w:ascii="Times New Roman" w:eastAsia="Times New Roman" w:hAnsi="Times New Roman" w:cs="Times New Roman"/>
                <w:sz w:val="18"/>
                <w:szCs w:val="18"/>
              </w:rPr>
            </w:pPr>
            <w:r w:rsidRPr="00391E1C">
              <w:rPr>
                <w:rFonts w:ascii="Times New Roman" w:eastAsia="Times New Roman" w:hAnsi="Times New Roman" w:cs="Times New Roman"/>
                <w:sz w:val="18"/>
                <w:szCs w:val="18"/>
              </w:rPr>
              <w:t>(</w:t>
            </w:r>
            <w:proofErr w:type="gramStart"/>
            <w:r w:rsidRPr="00391E1C">
              <w:rPr>
                <w:rFonts w:ascii="Times New Roman" w:eastAsia="Times New Roman" w:hAnsi="Times New Roman" w:cs="Times New Roman"/>
                <w:sz w:val="18"/>
                <w:szCs w:val="18"/>
              </w:rPr>
              <w:t>номер</w:t>
            </w:r>
            <w:proofErr w:type="gramEnd"/>
            <w:r w:rsidRPr="00391E1C">
              <w:rPr>
                <w:rFonts w:ascii="Times New Roman" w:eastAsia="Times New Roman" w:hAnsi="Times New Roman" w:cs="Times New Roman"/>
                <w:sz w:val="18"/>
                <w:szCs w:val="18"/>
              </w:rPr>
              <w:t xml:space="preserve"> телефона)</w:t>
            </w:r>
          </w:p>
          <w:p w:rsidR="00391E1C" w:rsidRPr="00391E1C" w:rsidRDefault="00391E1C" w:rsidP="00391E1C">
            <w:pPr>
              <w:autoSpaceDE w:val="0"/>
              <w:autoSpaceDN w:val="0"/>
              <w:adjustRightInd w:val="0"/>
              <w:spacing w:after="0" w:line="240" w:lineRule="auto"/>
              <w:rPr>
                <w:rFonts w:ascii="Times New Roman" w:eastAsia="Times New Roman" w:hAnsi="Times New Roman" w:cs="Times New Roman"/>
                <w:sz w:val="20"/>
                <w:szCs w:val="20"/>
              </w:rPr>
            </w:pPr>
            <w:r w:rsidRPr="00391E1C">
              <w:rPr>
                <w:rFonts w:ascii="Times New Roman" w:eastAsia="Times New Roman" w:hAnsi="Times New Roman" w:cs="Times New Roman"/>
                <w:sz w:val="18"/>
                <w:szCs w:val="18"/>
              </w:rPr>
              <w:t>_____________________________________________________</w:t>
            </w:r>
          </w:p>
          <w:p w:rsidR="00391E1C" w:rsidRPr="00391E1C" w:rsidRDefault="00391E1C" w:rsidP="00391E1C">
            <w:pPr>
              <w:autoSpaceDE w:val="0"/>
              <w:autoSpaceDN w:val="0"/>
              <w:adjustRightInd w:val="0"/>
              <w:spacing w:after="0" w:line="240" w:lineRule="auto"/>
              <w:rPr>
                <w:rFonts w:ascii="Times New Roman" w:eastAsia="Times New Roman" w:hAnsi="Times New Roman" w:cs="Times New Roman"/>
                <w:sz w:val="18"/>
                <w:szCs w:val="18"/>
              </w:rPr>
            </w:pPr>
          </w:p>
        </w:tc>
      </w:tr>
    </w:tbl>
    <w:p w:rsidR="00391E1C" w:rsidRPr="00391E1C" w:rsidRDefault="00391E1C" w:rsidP="00391E1C">
      <w:pPr>
        <w:spacing w:after="0" w:line="240" w:lineRule="auto"/>
        <w:ind w:firstLine="709"/>
        <w:jc w:val="both"/>
        <w:rPr>
          <w:rFonts w:ascii="Times New Roman" w:eastAsia="Calibri" w:hAnsi="Times New Roman" w:cs="Times New Roman"/>
          <w:sz w:val="28"/>
          <w:lang w:eastAsia="en-US"/>
        </w:rPr>
      </w:pPr>
    </w:p>
    <w:p w:rsidR="00391E1C" w:rsidRPr="00391E1C" w:rsidRDefault="00391E1C" w:rsidP="00391E1C">
      <w:pPr>
        <w:spacing w:after="0" w:line="240" w:lineRule="auto"/>
        <w:ind w:firstLine="709"/>
        <w:jc w:val="center"/>
        <w:rPr>
          <w:rFonts w:ascii="Times New Roman" w:eastAsia="Calibri" w:hAnsi="Times New Roman" w:cs="Times New Roman"/>
          <w:sz w:val="28"/>
          <w:lang w:eastAsia="en-US"/>
        </w:rPr>
      </w:pPr>
      <w:r w:rsidRPr="00391E1C">
        <w:rPr>
          <w:rFonts w:ascii="Times New Roman" w:eastAsia="Calibri" w:hAnsi="Times New Roman" w:cs="Times New Roman"/>
          <w:sz w:val="28"/>
          <w:lang w:eastAsia="en-US"/>
        </w:rPr>
        <w:t>ЗАЯВЛЕНИЕ</w:t>
      </w:r>
    </w:p>
    <w:p w:rsidR="00391E1C" w:rsidRPr="00391E1C" w:rsidRDefault="00391E1C" w:rsidP="00391E1C">
      <w:pPr>
        <w:spacing w:after="0" w:line="240" w:lineRule="auto"/>
        <w:ind w:firstLine="709"/>
        <w:jc w:val="both"/>
        <w:rPr>
          <w:rFonts w:ascii="Times New Roman" w:eastAsia="Calibri" w:hAnsi="Times New Roman" w:cs="Times New Roman"/>
          <w:sz w:val="28"/>
          <w:lang w:eastAsia="en-US"/>
        </w:rPr>
      </w:pPr>
    </w:p>
    <w:p w:rsidR="00391E1C" w:rsidRPr="00391E1C" w:rsidRDefault="00391E1C" w:rsidP="00391E1C">
      <w:pPr>
        <w:spacing w:after="0" w:line="240" w:lineRule="auto"/>
        <w:ind w:left="4678" w:hanging="3969"/>
        <w:jc w:val="both"/>
        <w:rPr>
          <w:rFonts w:ascii="Times New Roman" w:eastAsia="Calibri" w:hAnsi="Times New Roman" w:cs="Times New Roman"/>
          <w:sz w:val="18"/>
          <w:szCs w:val="18"/>
          <w:lang w:eastAsia="en-US"/>
        </w:rPr>
      </w:pPr>
      <w:r w:rsidRPr="00391E1C">
        <w:rPr>
          <w:rFonts w:ascii="Times New Roman" w:eastAsia="Calibri" w:hAnsi="Times New Roman" w:cs="Times New Roman"/>
          <w:sz w:val="28"/>
          <w:lang w:eastAsia="en-US"/>
        </w:rPr>
        <w:t xml:space="preserve">Прошу Вас выдать справку __________________ с указанием/ без указания </w:t>
      </w:r>
      <w:r w:rsidRPr="00391E1C">
        <w:rPr>
          <w:rFonts w:ascii="Times New Roman" w:eastAsia="Calibri" w:hAnsi="Times New Roman" w:cs="Times New Roman"/>
          <w:sz w:val="18"/>
          <w:szCs w:val="18"/>
          <w:lang w:eastAsia="en-US"/>
        </w:rPr>
        <w:t xml:space="preserve">                                                                                                                  </w:t>
      </w:r>
      <w:proofErr w:type="gramStart"/>
      <w:r w:rsidRPr="00391E1C">
        <w:rPr>
          <w:rFonts w:ascii="Times New Roman" w:eastAsia="Calibri" w:hAnsi="Times New Roman" w:cs="Times New Roman"/>
          <w:sz w:val="18"/>
          <w:szCs w:val="18"/>
          <w:lang w:eastAsia="en-US"/>
        </w:rPr>
        <w:t xml:space="preserve">   (</w:t>
      </w:r>
      <w:proofErr w:type="gramEnd"/>
      <w:r w:rsidRPr="00391E1C">
        <w:rPr>
          <w:rFonts w:ascii="Times New Roman" w:eastAsia="Calibri" w:hAnsi="Times New Roman" w:cs="Times New Roman"/>
          <w:sz w:val="18"/>
          <w:szCs w:val="18"/>
          <w:lang w:eastAsia="en-US"/>
        </w:rPr>
        <w:t>наименование)                                      (нужное подчеркнуть)</w:t>
      </w:r>
    </w:p>
    <w:p w:rsidR="00391E1C" w:rsidRPr="00391E1C" w:rsidRDefault="00391E1C" w:rsidP="00391E1C">
      <w:pPr>
        <w:spacing w:after="0" w:line="240" w:lineRule="auto"/>
        <w:jc w:val="both"/>
        <w:rPr>
          <w:rFonts w:ascii="Times New Roman" w:eastAsia="Calibri" w:hAnsi="Times New Roman" w:cs="Times New Roman"/>
          <w:sz w:val="28"/>
          <w:lang w:eastAsia="en-US"/>
        </w:rPr>
      </w:pPr>
      <w:proofErr w:type="gramStart"/>
      <w:r w:rsidRPr="00391E1C">
        <w:rPr>
          <w:rFonts w:ascii="Times New Roman" w:eastAsia="Calibri" w:hAnsi="Times New Roman" w:cs="Times New Roman"/>
          <w:sz w:val="28"/>
          <w:lang w:eastAsia="en-US"/>
        </w:rPr>
        <w:t>родственных</w:t>
      </w:r>
      <w:proofErr w:type="gramEnd"/>
      <w:r w:rsidRPr="00391E1C">
        <w:rPr>
          <w:rFonts w:ascii="Times New Roman" w:eastAsia="Calibri" w:hAnsi="Times New Roman" w:cs="Times New Roman"/>
          <w:sz w:val="28"/>
          <w:lang w:eastAsia="en-US"/>
        </w:rPr>
        <w:t xml:space="preserve"> связей всех зарегистрированных (либо следующих(его) лиц(а)</w:t>
      </w:r>
      <w:r w:rsidRPr="00391E1C">
        <w:rPr>
          <w:rFonts w:ascii="Times New Roman" w:eastAsia="Calibri" w:hAnsi="Times New Roman" w:cs="Times New Roman"/>
          <w:color w:val="FF0000"/>
          <w:sz w:val="28"/>
          <w:lang w:eastAsia="en-US"/>
        </w:rPr>
        <w:t xml:space="preserve"> </w:t>
      </w:r>
      <w:r w:rsidRPr="00391E1C">
        <w:rPr>
          <w:rFonts w:ascii="Times New Roman" w:eastAsia="Calibri" w:hAnsi="Times New Roman" w:cs="Times New Roman"/>
          <w:sz w:val="28"/>
          <w:lang w:eastAsia="en-US"/>
        </w:rPr>
        <w:t>с указанием периода регистрации) в домовладении (многоквартирном доме) по адресу:____________________________________________________________:</w:t>
      </w:r>
    </w:p>
    <w:p w:rsidR="00391E1C" w:rsidRPr="00391E1C" w:rsidRDefault="00391E1C" w:rsidP="00391E1C">
      <w:pPr>
        <w:spacing w:after="0" w:line="240" w:lineRule="auto"/>
        <w:ind w:firstLine="709"/>
        <w:jc w:val="both"/>
        <w:rPr>
          <w:rFonts w:ascii="Times New Roman" w:eastAsia="Calibri" w:hAnsi="Times New Roman" w:cs="Times New Roman"/>
          <w:sz w:val="28"/>
          <w:lang w:eastAsia="en-US"/>
        </w:rPr>
      </w:pPr>
    </w:p>
    <w:tbl>
      <w:tblPr>
        <w:tblW w:w="10282" w:type="dxa"/>
        <w:tblInd w:w="-147" w:type="dxa"/>
        <w:tblLayout w:type="fixed"/>
        <w:tblCellMar>
          <w:left w:w="70" w:type="dxa"/>
          <w:right w:w="70" w:type="dxa"/>
        </w:tblCellMar>
        <w:tblLook w:val="0000" w:firstRow="0" w:lastRow="0" w:firstColumn="0" w:lastColumn="0" w:noHBand="0" w:noVBand="0"/>
      </w:tblPr>
      <w:tblGrid>
        <w:gridCol w:w="643"/>
        <w:gridCol w:w="2409"/>
        <w:gridCol w:w="1701"/>
        <w:gridCol w:w="2694"/>
        <w:gridCol w:w="2835"/>
      </w:tblGrid>
      <w:tr w:rsidR="00391E1C" w:rsidRPr="00391E1C" w:rsidTr="00F37F23">
        <w:trPr>
          <w:cantSplit/>
          <w:trHeight w:val="480"/>
        </w:trPr>
        <w:tc>
          <w:tcPr>
            <w:tcW w:w="643"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w:t>
            </w:r>
          </w:p>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391E1C">
              <w:rPr>
                <w:rFonts w:ascii="Times New Roman" w:eastAsia="Times New Roman" w:hAnsi="Times New Roman" w:cs="Times New Roman"/>
                <w:sz w:val="20"/>
                <w:szCs w:val="20"/>
              </w:rPr>
              <w:t>п</w:t>
            </w:r>
            <w:proofErr w:type="gramEnd"/>
            <w:r w:rsidRPr="00391E1C">
              <w:rPr>
                <w:rFonts w:ascii="Times New Roman" w:eastAsia="Times New Roman" w:hAnsi="Times New Roman" w:cs="Times New Roman"/>
                <w:sz w:val="20"/>
                <w:szCs w:val="20"/>
              </w:rPr>
              <w:t>/п</w:t>
            </w:r>
          </w:p>
        </w:tc>
        <w:tc>
          <w:tcPr>
            <w:tcW w:w="2409"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Фамилия, имя, отчество</w:t>
            </w:r>
          </w:p>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w:t>
            </w:r>
            <w:proofErr w:type="gramStart"/>
            <w:r w:rsidRPr="00391E1C">
              <w:rPr>
                <w:rFonts w:ascii="Times New Roman" w:eastAsia="Times New Roman" w:hAnsi="Times New Roman" w:cs="Times New Roman"/>
                <w:sz w:val="20"/>
                <w:szCs w:val="20"/>
              </w:rPr>
              <w:t>при</w:t>
            </w:r>
            <w:proofErr w:type="gramEnd"/>
            <w:r w:rsidRPr="00391E1C">
              <w:rPr>
                <w:rFonts w:ascii="Times New Roman" w:eastAsia="Times New Roman" w:hAnsi="Times New Roman" w:cs="Times New Roman"/>
                <w:sz w:val="20"/>
                <w:szCs w:val="20"/>
              </w:rPr>
              <w:t xml:space="preserve"> наличии)</w:t>
            </w:r>
          </w:p>
        </w:tc>
        <w:tc>
          <w:tcPr>
            <w:tcW w:w="1701"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Дата рождения</w:t>
            </w:r>
          </w:p>
        </w:tc>
        <w:tc>
          <w:tcPr>
            <w:tcW w:w="2694"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Родственные связи</w:t>
            </w:r>
          </w:p>
        </w:tc>
        <w:tc>
          <w:tcPr>
            <w:tcW w:w="2835"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Наименование и реквизиты документа, подтверждающего родственные связи</w:t>
            </w:r>
          </w:p>
        </w:tc>
      </w:tr>
      <w:tr w:rsidR="00391E1C" w:rsidRPr="00391E1C" w:rsidTr="00F37F23">
        <w:trPr>
          <w:cantSplit/>
          <w:trHeight w:val="240"/>
        </w:trPr>
        <w:tc>
          <w:tcPr>
            <w:tcW w:w="643"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1.</w:t>
            </w:r>
          </w:p>
        </w:tc>
        <w:tc>
          <w:tcPr>
            <w:tcW w:w="2409"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694"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391E1C" w:rsidRPr="00391E1C" w:rsidTr="00F37F23">
        <w:trPr>
          <w:cantSplit/>
          <w:trHeight w:val="240"/>
        </w:trPr>
        <w:tc>
          <w:tcPr>
            <w:tcW w:w="643"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2.</w:t>
            </w:r>
          </w:p>
        </w:tc>
        <w:tc>
          <w:tcPr>
            <w:tcW w:w="2409"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694"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391E1C" w:rsidRPr="00391E1C" w:rsidTr="00F37F23">
        <w:trPr>
          <w:cantSplit/>
          <w:trHeight w:val="240"/>
        </w:trPr>
        <w:tc>
          <w:tcPr>
            <w:tcW w:w="643"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694"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391E1C" w:rsidRPr="00391E1C" w:rsidRDefault="00391E1C" w:rsidP="00391E1C">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391E1C" w:rsidRPr="00391E1C" w:rsidRDefault="00391E1C" w:rsidP="00391E1C">
      <w:pPr>
        <w:spacing w:after="0" w:line="240" w:lineRule="auto"/>
        <w:jc w:val="both"/>
        <w:rPr>
          <w:rFonts w:ascii="Times New Roman" w:eastAsia="Calibri" w:hAnsi="Times New Roman" w:cs="Times New Roman"/>
          <w:sz w:val="28"/>
          <w:lang w:eastAsia="en-US"/>
        </w:rPr>
      </w:pPr>
    </w:p>
    <w:p w:rsidR="00391E1C" w:rsidRPr="00391E1C" w:rsidRDefault="00391E1C" w:rsidP="00391E1C">
      <w:pPr>
        <w:spacing w:after="0" w:line="240" w:lineRule="auto"/>
        <w:jc w:val="both"/>
        <w:rPr>
          <w:rFonts w:ascii="Times New Roman" w:eastAsia="Calibri" w:hAnsi="Times New Roman" w:cs="Times New Roman"/>
          <w:sz w:val="28"/>
          <w:lang w:eastAsia="en-US"/>
        </w:rPr>
      </w:pPr>
      <w:proofErr w:type="gramStart"/>
      <w:r w:rsidRPr="00391E1C">
        <w:rPr>
          <w:rFonts w:ascii="Times New Roman" w:eastAsia="Calibri" w:hAnsi="Times New Roman" w:cs="Times New Roman"/>
          <w:sz w:val="28"/>
          <w:lang w:eastAsia="en-US"/>
        </w:rPr>
        <w:t>для</w:t>
      </w:r>
      <w:proofErr w:type="gramEnd"/>
      <w:r w:rsidRPr="00391E1C">
        <w:rPr>
          <w:rFonts w:ascii="Times New Roman" w:eastAsia="Calibri" w:hAnsi="Times New Roman" w:cs="Times New Roman"/>
          <w:sz w:val="28"/>
          <w:lang w:eastAsia="en-US"/>
        </w:rPr>
        <w:t xml:space="preserve"> предоставления в _________________________________________________</w:t>
      </w:r>
    </w:p>
    <w:p w:rsidR="00391E1C" w:rsidRPr="00391E1C" w:rsidRDefault="00391E1C" w:rsidP="00391E1C">
      <w:pPr>
        <w:spacing w:after="0" w:line="240" w:lineRule="auto"/>
        <w:jc w:val="both"/>
        <w:rPr>
          <w:rFonts w:ascii="Times New Roman" w:eastAsia="Calibri" w:hAnsi="Times New Roman" w:cs="Times New Roman"/>
          <w:sz w:val="20"/>
          <w:szCs w:val="20"/>
          <w:lang w:eastAsia="en-US"/>
        </w:rPr>
      </w:pPr>
      <w:proofErr w:type="gramStart"/>
      <w:r w:rsidRPr="00391E1C">
        <w:rPr>
          <w:rFonts w:ascii="Times New Roman" w:eastAsia="Calibri" w:hAnsi="Times New Roman" w:cs="Times New Roman"/>
          <w:sz w:val="20"/>
          <w:szCs w:val="20"/>
          <w:lang w:eastAsia="en-US"/>
        </w:rPr>
        <w:t>в</w:t>
      </w:r>
      <w:proofErr w:type="gramEnd"/>
      <w:r w:rsidRPr="00391E1C">
        <w:rPr>
          <w:rFonts w:ascii="Times New Roman" w:eastAsia="Calibri" w:hAnsi="Times New Roman" w:cs="Times New Roman"/>
          <w:sz w:val="20"/>
          <w:szCs w:val="20"/>
          <w:lang w:eastAsia="en-US"/>
        </w:rPr>
        <w:t xml:space="preserve"> соответствии с п. 1.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391E1C" w:rsidRPr="00391E1C" w:rsidRDefault="00391E1C" w:rsidP="00391E1C">
      <w:pPr>
        <w:spacing w:after="0" w:line="240" w:lineRule="auto"/>
        <w:ind w:firstLine="709"/>
        <w:jc w:val="both"/>
        <w:rPr>
          <w:rFonts w:ascii="Times New Roman" w:eastAsia="Calibri" w:hAnsi="Times New Roman" w:cs="Times New Roman"/>
          <w:sz w:val="28"/>
          <w:lang w:eastAsia="en-US"/>
        </w:rPr>
      </w:pPr>
    </w:p>
    <w:tbl>
      <w:tblPr>
        <w:tblpPr w:leftFromText="180" w:rightFromText="180" w:vertAnchor="text" w:horzAnchor="margin" w:tblpXSpec="center" w:tblpY="-54"/>
        <w:tblW w:w="0" w:type="auto"/>
        <w:tblLayout w:type="fixed"/>
        <w:tblLook w:val="00A0" w:firstRow="1" w:lastRow="0" w:firstColumn="1" w:lastColumn="0" w:noHBand="0" w:noVBand="0"/>
      </w:tblPr>
      <w:tblGrid>
        <w:gridCol w:w="3085"/>
        <w:gridCol w:w="3085"/>
        <w:gridCol w:w="2835"/>
      </w:tblGrid>
      <w:tr w:rsidR="00391E1C" w:rsidRPr="00391E1C" w:rsidTr="00F37F23">
        <w:tc>
          <w:tcPr>
            <w:tcW w:w="3085" w:type="dxa"/>
          </w:tcPr>
          <w:p w:rsidR="00391E1C" w:rsidRPr="00391E1C" w:rsidRDefault="00391E1C" w:rsidP="00391E1C">
            <w:pPr>
              <w:spacing w:after="0" w:line="240" w:lineRule="auto"/>
              <w:rPr>
                <w:rFonts w:ascii="Times New Roman" w:eastAsia="Times New Roman" w:hAnsi="Times New Roman" w:cs="Times New Roman"/>
                <w:sz w:val="20"/>
                <w:szCs w:val="20"/>
              </w:rPr>
            </w:pPr>
          </w:p>
          <w:p w:rsidR="00391E1C" w:rsidRPr="00391E1C" w:rsidRDefault="00391E1C" w:rsidP="00391E1C">
            <w:pPr>
              <w:spacing w:after="0" w:line="240" w:lineRule="auto"/>
              <w:rPr>
                <w:rFonts w:ascii="Times New Roman" w:eastAsia="Times New Roman" w:hAnsi="Times New Roman" w:cs="Times New Roman"/>
                <w:sz w:val="20"/>
                <w:szCs w:val="20"/>
              </w:rPr>
            </w:pPr>
          </w:p>
          <w:p w:rsidR="00391E1C" w:rsidRPr="00391E1C" w:rsidRDefault="00391E1C" w:rsidP="00391E1C">
            <w:pPr>
              <w:spacing w:after="0" w:line="240" w:lineRule="auto"/>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____________________</w:t>
            </w:r>
          </w:p>
          <w:p w:rsidR="00391E1C" w:rsidRPr="00391E1C" w:rsidRDefault="00391E1C" w:rsidP="00391E1C">
            <w:pPr>
              <w:spacing w:after="0" w:line="240" w:lineRule="auto"/>
              <w:ind w:left="-709"/>
              <w:jc w:val="center"/>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w:t>
            </w:r>
            <w:proofErr w:type="gramStart"/>
            <w:r w:rsidRPr="00391E1C">
              <w:rPr>
                <w:rFonts w:ascii="Times New Roman" w:eastAsia="Times New Roman" w:hAnsi="Times New Roman" w:cs="Times New Roman"/>
                <w:sz w:val="20"/>
                <w:szCs w:val="20"/>
              </w:rPr>
              <w:t>дата</w:t>
            </w:r>
            <w:proofErr w:type="gramEnd"/>
            <w:r w:rsidRPr="00391E1C">
              <w:rPr>
                <w:rFonts w:ascii="Times New Roman" w:eastAsia="Times New Roman" w:hAnsi="Times New Roman" w:cs="Times New Roman"/>
                <w:sz w:val="20"/>
                <w:szCs w:val="20"/>
              </w:rPr>
              <w:t>)</w:t>
            </w:r>
          </w:p>
        </w:tc>
        <w:tc>
          <w:tcPr>
            <w:tcW w:w="3085" w:type="dxa"/>
          </w:tcPr>
          <w:p w:rsidR="00391E1C" w:rsidRPr="00391E1C" w:rsidRDefault="00391E1C" w:rsidP="00391E1C">
            <w:pPr>
              <w:spacing w:after="0" w:line="240" w:lineRule="auto"/>
              <w:rPr>
                <w:rFonts w:ascii="Times New Roman" w:eastAsia="Times New Roman" w:hAnsi="Times New Roman" w:cs="Times New Roman"/>
                <w:sz w:val="20"/>
                <w:szCs w:val="20"/>
              </w:rPr>
            </w:pPr>
          </w:p>
          <w:p w:rsidR="00391E1C" w:rsidRPr="00391E1C" w:rsidRDefault="00391E1C" w:rsidP="00391E1C">
            <w:pPr>
              <w:spacing w:after="0" w:line="240" w:lineRule="auto"/>
              <w:rPr>
                <w:rFonts w:ascii="Times New Roman" w:eastAsia="Times New Roman" w:hAnsi="Times New Roman" w:cs="Times New Roman"/>
                <w:sz w:val="20"/>
                <w:szCs w:val="20"/>
              </w:rPr>
            </w:pPr>
          </w:p>
          <w:p w:rsidR="00391E1C" w:rsidRPr="00391E1C" w:rsidRDefault="00391E1C" w:rsidP="00391E1C">
            <w:pPr>
              <w:spacing w:after="0" w:line="240" w:lineRule="auto"/>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_________________</w:t>
            </w:r>
          </w:p>
          <w:p w:rsidR="00391E1C" w:rsidRPr="00391E1C" w:rsidRDefault="00391E1C" w:rsidP="00391E1C">
            <w:pPr>
              <w:tabs>
                <w:tab w:val="left" w:pos="284"/>
                <w:tab w:val="left" w:pos="1309"/>
                <w:tab w:val="left" w:pos="1451"/>
              </w:tabs>
              <w:spacing w:after="0" w:line="240" w:lineRule="auto"/>
              <w:ind w:left="601" w:right="317"/>
              <w:jc w:val="both"/>
              <w:rPr>
                <w:rFonts w:ascii="Times New Roman" w:eastAsia="Times New Roman" w:hAnsi="Times New Roman" w:cs="Times New Roman"/>
                <w:sz w:val="16"/>
                <w:szCs w:val="16"/>
              </w:rPr>
            </w:pPr>
            <w:r w:rsidRPr="00391E1C">
              <w:rPr>
                <w:rFonts w:ascii="Times New Roman" w:eastAsia="Times New Roman" w:hAnsi="Times New Roman" w:cs="Times New Roman"/>
                <w:sz w:val="16"/>
                <w:szCs w:val="16"/>
              </w:rPr>
              <w:t>(</w:t>
            </w:r>
            <w:proofErr w:type="gramStart"/>
            <w:r w:rsidRPr="00391E1C">
              <w:rPr>
                <w:rFonts w:ascii="Times New Roman" w:eastAsia="Times New Roman" w:hAnsi="Times New Roman" w:cs="Times New Roman"/>
                <w:sz w:val="16"/>
                <w:szCs w:val="16"/>
              </w:rPr>
              <w:t>подпись</w:t>
            </w:r>
            <w:proofErr w:type="gramEnd"/>
            <w:r w:rsidRPr="00391E1C">
              <w:rPr>
                <w:rFonts w:ascii="Times New Roman" w:eastAsia="Times New Roman" w:hAnsi="Times New Roman" w:cs="Times New Roman"/>
                <w:sz w:val="16"/>
                <w:szCs w:val="16"/>
              </w:rPr>
              <w:t>)</w:t>
            </w:r>
          </w:p>
        </w:tc>
        <w:tc>
          <w:tcPr>
            <w:tcW w:w="2835" w:type="dxa"/>
          </w:tcPr>
          <w:p w:rsidR="00391E1C" w:rsidRPr="00391E1C" w:rsidRDefault="00391E1C" w:rsidP="00391E1C">
            <w:pPr>
              <w:spacing w:after="0" w:line="240" w:lineRule="auto"/>
              <w:rPr>
                <w:rFonts w:ascii="Times New Roman" w:eastAsia="Times New Roman" w:hAnsi="Times New Roman" w:cs="Times New Roman"/>
                <w:sz w:val="20"/>
                <w:szCs w:val="20"/>
              </w:rPr>
            </w:pPr>
          </w:p>
          <w:p w:rsidR="00391E1C" w:rsidRPr="00391E1C" w:rsidRDefault="00391E1C" w:rsidP="00391E1C">
            <w:pPr>
              <w:spacing w:after="0" w:line="240" w:lineRule="auto"/>
              <w:rPr>
                <w:rFonts w:ascii="Times New Roman" w:eastAsia="Times New Roman" w:hAnsi="Times New Roman" w:cs="Times New Roman"/>
                <w:sz w:val="20"/>
                <w:szCs w:val="20"/>
              </w:rPr>
            </w:pPr>
          </w:p>
          <w:p w:rsidR="00391E1C" w:rsidRPr="00391E1C" w:rsidRDefault="00391E1C" w:rsidP="00391E1C">
            <w:pPr>
              <w:spacing w:after="0" w:line="240" w:lineRule="auto"/>
              <w:rPr>
                <w:rFonts w:ascii="Times New Roman" w:eastAsia="Times New Roman" w:hAnsi="Times New Roman" w:cs="Times New Roman"/>
                <w:sz w:val="20"/>
                <w:szCs w:val="20"/>
              </w:rPr>
            </w:pPr>
            <w:r w:rsidRPr="00391E1C">
              <w:rPr>
                <w:rFonts w:ascii="Times New Roman" w:eastAsia="Times New Roman" w:hAnsi="Times New Roman" w:cs="Times New Roman"/>
                <w:sz w:val="20"/>
                <w:szCs w:val="20"/>
              </w:rPr>
              <w:t>_________________________</w:t>
            </w:r>
          </w:p>
          <w:p w:rsidR="00391E1C" w:rsidRPr="00391E1C" w:rsidRDefault="00391E1C" w:rsidP="00391E1C">
            <w:pPr>
              <w:spacing w:after="0" w:line="240" w:lineRule="auto"/>
              <w:ind w:left="351"/>
              <w:jc w:val="both"/>
              <w:rPr>
                <w:rFonts w:ascii="Times New Roman" w:eastAsia="Times New Roman" w:hAnsi="Times New Roman" w:cs="Times New Roman"/>
                <w:sz w:val="16"/>
                <w:szCs w:val="16"/>
              </w:rPr>
            </w:pPr>
            <w:r w:rsidRPr="00391E1C">
              <w:rPr>
                <w:rFonts w:ascii="Times New Roman" w:eastAsia="Times New Roman" w:hAnsi="Times New Roman" w:cs="Times New Roman"/>
                <w:sz w:val="16"/>
                <w:szCs w:val="16"/>
              </w:rPr>
              <w:t>(</w:t>
            </w:r>
            <w:proofErr w:type="gramStart"/>
            <w:r w:rsidRPr="00391E1C">
              <w:rPr>
                <w:rFonts w:ascii="Times New Roman" w:eastAsia="Times New Roman" w:hAnsi="Times New Roman" w:cs="Times New Roman"/>
                <w:sz w:val="16"/>
                <w:szCs w:val="16"/>
              </w:rPr>
              <w:t>расшифровка</w:t>
            </w:r>
            <w:proofErr w:type="gramEnd"/>
            <w:r w:rsidRPr="00391E1C">
              <w:rPr>
                <w:rFonts w:ascii="Times New Roman" w:eastAsia="Times New Roman" w:hAnsi="Times New Roman" w:cs="Times New Roman"/>
                <w:sz w:val="16"/>
                <w:szCs w:val="16"/>
              </w:rPr>
              <w:t xml:space="preserve"> подписи)</w:t>
            </w:r>
          </w:p>
        </w:tc>
      </w:tr>
    </w:tbl>
    <w:p w:rsidR="00391E1C" w:rsidRPr="00A5606C" w:rsidRDefault="00391E1C" w:rsidP="00193940">
      <w:pPr>
        <w:spacing w:after="0" w:line="240" w:lineRule="auto"/>
        <w:jc w:val="both"/>
        <w:rPr>
          <w:rFonts w:ascii="Times New Roman" w:hAnsi="Times New Roman" w:cs="Times New Roman"/>
          <w:sz w:val="28"/>
          <w:szCs w:val="28"/>
        </w:rPr>
      </w:pPr>
    </w:p>
    <w:sectPr w:rsidR="00391E1C" w:rsidRPr="00A5606C" w:rsidSect="00FF1607">
      <w:pgSz w:w="11906" w:h="16838" w:code="9"/>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82" w:rsidRDefault="00053682" w:rsidP="007C7EDB">
      <w:pPr>
        <w:spacing w:after="0" w:line="240" w:lineRule="auto"/>
      </w:pPr>
      <w:r>
        <w:separator/>
      </w:r>
    </w:p>
  </w:endnote>
  <w:endnote w:type="continuationSeparator" w:id="0">
    <w:p w:rsidR="00053682" w:rsidRDefault="00053682" w:rsidP="007C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62824"/>
      <w:docPartObj>
        <w:docPartGallery w:val="Page Numbers (Bottom of Page)"/>
        <w:docPartUnique/>
      </w:docPartObj>
    </w:sdtPr>
    <w:sdtEndPr/>
    <w:sdtContent>
      <w:p w:rsidR="002D40B2" w:rsidRDefault="002D40B2">
        <w:pPr>
          <w:pStyle w:val="a8"/>
          <w:jc w:val="right"/>
        </w:pPr>
        <w:r>
          <w:fldChar w:fldCharType="begin"/>
        </w:r>
        <w:r>
          <w:instrText>PAGE   \* MERGEFORMAT</w:instrText>
        </w:r>
        <w:r>
          <w:fldChar w:fldCharType="separate"/>
        </w:r>
        <w:r w:rsidR="005F5B03">
          <w:rPr>
            <w:noProof/>
          </w:rPr>
          <w:t>7</w:t>
        </w:r>
        <w:r>
          <w:fldChar w:fldCharType="end"/>
        </w:r>
      </w:p>
    </w:sdtContent>
  </w:sdt>
  <w:p w:rsidR="002D40B2" w:rsidRDefault="002D40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82" w:rsidRDefault="00053682" w:rsidP="007C7EDB">
      <w:pPr>
        <w:spacing w:after="0" w:line="240" w:lineRule="auto"/>
      </w:pPr>
      <w:r>
        <w:separator/>
      </w:r>
    </w:p>
  </w:footnote>
  <w:footnote w:type="continuationSeparator" w:id="0">
    <w:p w:rsidR="00053682" w:rsidRDefault="00053682" w:rsidP="007C7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183"/>
    <w:multiLevelType w:val="hybridMultilevel"/>
    <w:tmpl w:val="0A56C54C"/>
    <w:lvl w:ilvl="0" w:tplc="CFF0CCD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72361"/>
    <w:multiLevelType w:val="hybridMultilevel"/>
    <w:tmpl w:val="C5F87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96893"/>
    <w:multiLevelType w:val="hybridMultilevel"/>
    <w:tmpl w:val="560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0265B"/>
    <w:multiLevelType w:val="hybridMultilevel"/>
    <w:tmpl w:val="6D64119C"/>
    <w:lvl w:ilvl="0" w:tplc="B24ED34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772753"/>
    <w:multiLevelType w:val="hybridMultilevel"/>
    <w:tmpl w:val="943C25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D937D7"/>
    <w:multiLevelType w:val="hybridMultilevel"/>
    <w:tmpl w:val="B9B605EA"/>
    <w:lvl w:ilvl="0" w:tplc="AEAEE13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DB"/>
    <w:rsid w:val="000036A8"/>
    <w:rsid w:val="0000797E"/>
    <w:rsid w:val="00007FA3"/>
    <w:rsid w:val="000231E7"/>
    <w:rsid w:val="00023B97"/>
    <w:rsid w:val="00027057"/>
    <w:rsid w:val="00033179"/>
    <w:rsid w:val="00033A56"/>
    <w:rsid w:val="0004363A"/>
    <w:rsid w:val="00053682"/>
    <w:rsid w:val="00056FFF"/>
    <w:rsid w:val="00063B9B"/>
    <w:rsid w:val="00075BF9"/>
    <w:rsid w:val="00082199"/>
    <w:rsid w:val="000839E9"/>
    <w:rsid w:val="000A293A"/>
    <w:rsid w:val="000B2391"/>
    <w:rsid w:val="000E35C0"/>
    <w:rsid w:val="000E3D61"/>
    <w:rsid w:val="00105917"/>
    <w:rsid w:val="00141C27"/>
    <w:rsid w:val="00152B59"/>
    <w:rsid w:val="0016184E"/>
    <w:rsid w:val="00162A79"/>
    <w:rsid w:val="00164A9D"/>
    <w:rsid w:val="001856BE"/>
    <w:rsid w:val="00187184"/>
    <w:rsid w:val="0019262E"/>
    <w:rsid w:val="001938C4"/>
    <w:rsid w:val="00193940"/>
    <w:rsid w:val="00194BEC"/>
    <w:rsid w:val="001B2558"/>
    <w:rsid w:val="001C4ADF"/>
    <w:rsid w:val="001D1813"/>
    <w:rsid w:val="001F050C"/>
    <w:rsid w:val="00204569"/>
    <w:rsid w:val="00207328"/>
    <w:rsid w:val="002212F7"/>
    <w:rsid w:val="00243DDE"/>
    <w:rsid w:val="00246FEC"/>
    <w:rsid w:val="00253B4C"/>
    <w:rsid w:val="0025514D"/>
    <w:rsid w:val="00292B3C"/>
    <w:rsid w:val="002D1FC6"/>
    <w:rsid w:val="002D40B2"/>
    <w:rsid w:val="002F141D"/>
    <w:rsid w:val="002F4A92"/>
    <w:rsid w:val="00304A85"/>
    <w:rsid w:val="00311D72"/>
    <w:rsid w:val="00324869"/>
    <w:rsid w:val="00346B73"/>
    <w:rsid w:val="0035209C"/>
    <w:rsid w:val="00354C2B"/>
    <w:rsid w:val="00354C4A"/>
    <w:rsid w:val="00357230"/>
    <w:rsid w:val="00363D36"/>
    <w:rsid w:val="003652B9"/>
    <w:rsid w:val="00366583"/>
    <w:rsid w:val="003763F9"/>
    <w:rsid w:val="003846B4"/>
    <w:rsid w:val="0039175B"/>
    <w:rsid w:val="00391E1C"/>
    <w:rsid w:val="00394C08"/>
    <w:rsid w:val="00396B29"/>
    <w:rsid w:val="003C1728"/>
    <w:rsid w:val="003D3A55"/>
    <w:rsid w:val="003E2920"/>
    <w:rsid w:val="003E2C19"/>
    <w:rsid w:val="00402159"/>
    <w:rsid w:val="0040694D"/>
    <w:rsid w:val="004245E4"/>
    <w:rsid w:val="00432955"/>
    <w:rsid w:val="004644F7"/>
    <w:rsid w:val="00482C5F"/>
    <w:rsid w:val="00483924"/>
    <w:rsid w:val="004865B6"/>
    <w:rsid w:val="00493701"/>
    <w:rsid w:val="004A15E4"/>
    <w:rsid w:val="004B7D37"/>
    <w:rsid w:val="004C5DDE"/>
    <w:rsid w:val="004D01FD"/>
    <w:rsid w:val="004D3452"/>
    <w:rsid w:val="004E69DC"/>
    <w:rsid w:val="004F2C4A"/>
    <w:rsid w:val="005162DE"/>
    <w:rsid w:val="00517A53"/>
    <w:rsid w:val="005247B8"/>
    <w:rsid w:val="00535D7E"/>
    <w:rsid w:val="005360AC"/>
    <w:rsid w:val="00543C0D"/>
    <w:rsid w:val="005542ED"/>
    <w:rsid w:val="005545FD"/>
    <w:rsid w:val="0055595B"/>
    <w:rsid w:val="005602D4"/>
    <w:rsid w:val="00561C47"/>
    <w:rsid w:val="00574D0C"/>
    <w:rsid w:val="0057726B"/>
    <w:rsid w:val="005947FF"/>
    <w:rsid w:val="005B321B"/>
    <w:rsid w:val="005D6410"/>
    <w:rsid w:val="005F5B03"/>
    <w:rsid w:val="005F7194"/>
    <w:rsid w:val="00603BEE"/>
    <w:rsid w:val="00621D73"/>
    <w:rsid w:val="006221A5"/>
    <w:rsid w:val="00623FA8"/>
    <w:rsid w:val="0063214A"/>
    <w:rsid w:val="006457F6"/>
    <w:rsid w:val="0064656B"/>
    <w:rsid w:val="00653A38"/>
    <w:rsid w:val="00664E56"/>
    <w:rsid w:val="006701C4"/>
    <w:rsid w:val="00671722"/>
    <w:rsid w:val="006718AD"/>
    <w:rsid w:val="006871A5"/>
    <w:rsid w:val="006B4FDE"/>
    <w:rsid w:val="006C011B"/>
    <w:rsid w:val="006C2210"/>
    <w:rsid w:val="006D30CD"/>
    <w:rsid w:val="006E0054"/>
    <w:rsid w:val="006E1592"/>
    <w:rsid w:val="007058C6"/>
    <w:rsid w:val="0071527B"/>
    <w:rsid w:val="00723529"/>
    <w:rsid w:val="00732746"/>
    <w:rsid w:val="00734A33"/>
    <w:rsid w:val="00734B3C"/>
    <w:rsid w:val="0074357E"/>
    <w:rsid w:val="007447DF"/>
    <w:rsid w:val="007518BE"/>
    <w:rsid w:val="007715C3"/>
    <w:rsid w:val="0078455A"/>
    <w:rsid w:val="00794F0A"/>
    <w:rsid w:val="007A324E"/>
    <w:rsid w:val="007C6B1B"/>
    <w:rsid w:val="007C7EDB"/>
    <w:rsid w:val="007D09C3"/>
    <w:rsid w:val="007D5722"/>
    <w:rsid w:val="007E0478"/>
    <w:rsid w:val="007E0CF3"/>
    <w:rsid w:val="007E1399"/>
    <w:rsid w:val="007F42A7"/>
    <w:rsid w:val="00816949"/>
    <w:rsid w:val="008246F8"/>
    <w:rsid w:val="00861784"/>
    <w:rsid w:val="008626DA"/>
    <w:rsid w:val="00863EDA"/>
    <w:rsid w:val="00872012"/>
    <w:rsid w:val="00881112"/>
    <w:rsid w:val="00882568"/>
    <w:rsid w:val="00895477"/>
    <w:rsid w:val="008A7984"/>
    <w:rsid w:val="008B1129"/>
    <w:rsid w:val="008C16E1"/>
    <w:rsid w:val="008C78FC"/>
    <w:rsid w:val="008D2484"/>
    <w:rsid w:val="008D4A73"/>
    <w:rsid w:val="008E418C"/>
    <w:rsid w:val="008F1B15"/>
    <w:rsid w:val="00914883"/>
    <w:rsid w:val="00920B50"/>
    <w:rsid w:val="00921FDF"/>
    <w:rsid w:val="0092443E"/>
    <w:rsid w:val="009266C4"/>
    <w:rsid w:val="009273E4"/>
    <w:rsid w:val="009339E0"/>
    <w:rsid w:val="00935C7B"/>
    <w:rsid w:val="00972C96"/>
    <w:rsid w:val="00974D52"/>
    <w:rsid w:val="00976E5D"/>
    <w:rsid w:val="009779CF"/>
    <w:rsid w:val="0098485B"/>
    <w:rsid w:val="009916F1"/>
    <w:rsid w:val="009A1DA4"/>
    <w:rsid w:val="009A5B39"/>
    <w:rsid w:val="009A65BA"/>
    <w:rsid w:val="009A7609"/>
    <w:rsid w:val="009D73BC"/>
    <w:rsid w:val="00A0367E"/>
    <w:rsid w:val="00A06F44"/>
    <w:rsid w:val="00A20F93"/>
    <w:rsid w:val="00A375E2"/>
    <w:rsid w:val="00A5606C"/>
    <w:rsid w:val="00A662DF"/>
    <w:rsid w:val="00AC2ADD"/>
    <w:rsid w:val="00AC7BBC"/>
    <w:rsid w:val="00AD1BF1"/>
    <w:rsid w:val="00AE0513"/>
    <w:rsid w:val="00AE62DD"/>
    <w:rsid w:val="00AF26E6"/>
    <w:rsid w:val="00B154E8"/>
    <w:rsid w:val="00B15B71"/>
    <w:rsid w:val="00B17C1D"/>
    <w:rsid w:val="00B227AE"/>
    <w:rsid w:val="00B30068"/>
    <w:rsid w:val="00B30D69"/>
    <w:rsid w:val="00B7283F"/>
    <w:rsid w:val="00B81C43"/>
    <w:rsid w:val="00B8731B"/>
    <w:rsid w:val="00BB37E4"/>
    <w:rsid w:val="00BB6CDC"/>
    <w:rsid w:val="00BC28EC"/>
    <w:rsid w:val="00BC4EC3"/>
    <w:rsid w:val="00C04F35"/>
    <w:rsid w:val="00C070B4"/>
    <w:rsid w:val="00C17DEF"/>
    <w:rsid w:val="00C315D3"/>
    <w:rsid w:val="00C339D1"/>
    <w:rsid w:val="00C40C3E"/>
    <w:rsid w:val="00C428CA"/>
    <w:rsid w:val="00C4402D"/>
    <w:rsid w:val="00C47A72"/>
    <w:rsid w:val="00C51C19"/>
    <w:rsid w:val="00C52129"/>
    <w:rsid w:val="00C52E85"/>
    <w:rsid w:val="00C61DB0"/>
    <w:rsid w:val="00C756B6"/>
    <w:rsid w:val="00C80013"/>
    <w:rsid w:val="00C859BA"/>
    <w:rsid w:val="00C87424"/>
    <w:rsid w:val="00C9002B"/>
    <w:rsid w:val="00C97547"/>
    <w:rsid w:val="00CA28D0"/>
    <w:rsid w:val="00CF1445"/>
    <w:rsid w:val="00D05585"/>
    <w:rsid w:val="00D170FE"/>
    <w:rsid w:val="00D40D0A"/>
    <w:rsid w:val="00D5202B"/>
    <w:rsid w:val="00D55CBE"/>
    <w:rsid w:val="00D60D79"/>
    <w:rsid w:val="00D60E37"/>
    <w:rsid w:val="00D90977"/>
    <w:rsid w:val="00D90F34"/>
    <w:rsid w:val="00DC7250"/>
    <w:rsid w:val="00DE1B5F"/>
    <w:rsid w:val="00DF5562"/>
    <w:rsid w:val="00DF7934"/>
    <w:rsid w:val="00E01C53"/>
    <w:rsid w:val="00E2727F"/>
    <w:rsid w:val="00E279E1"/>
    <w:rsid w:val="00E40F7C"/>
    <w:rsid w:val="00E44FCF"/>
    <w:rsid w:val="00E52BC4"/>
    <w:rsid w:val="00E61550"/>
    <w:rsid w:val="00E8600E"/>
    <w:rsid w:val="00EE3190"/>
    <w:rsid w:val="00EE3B92"/>
    <w:rsid w:val="00EF0742"/>
    <w:rsid w:val="00F02DF0"/>
    <w:rsid w:val="00F05C8F"/>
    <w:rsid w:val="00F106CB"/>
    <w:rsid w:val="00F13245"/>
    <w:rsid w:val="00F22A6F"/>
    <w:rsid w:val="00F5011D"/>
    <w:rsid w:val="00F62B69"/>
    <w:rsid w:val="00F91A00"/>
    <w:rsid w:val="00FA1499"/>
    <w:rsid w:val="00FB7A13"/>
    <w:rsid w:val="00FD3F7D"/>
    <w:rsid w:val="00FD4A5B"/>
    <w:rsid w:val="00FD6CB4"/>
    <w:rsid w:val="00FD78D0"/>
    <w:rsid w:val="00FE3DB9"/>
    <w:rsid w:val="00FF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D3EEA-3586-47F2-BCEE-57AF5833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8BE"/>
  </w:style>
  <w:style w:type="paragraph" w:styleId="1">
    <w:name w:val="heading 1"/>
    <w:basedOn w:val="a"/>
    <w:next w:val="a"/>
    <w:link w:val="10"/>
    <w:uiPriority w:val="9"/>
    <w:qFormat/>
    <w:rsid w:val="00164A9D"/>
    <w:pPr>
      <w:keepNext/>
      <w:keepLines/>
      <w:spacing w:before="240" w:after="0"/>
      <w:jc w:val="center"/>
      <w:outlineLvl w:val="0"/>
    </w:pPr>
    <w:rPr>
      <w:rFonts w:ascii="Times New Roman" w:eastAsiaTheme="majorEastAsia" w:hAnsi="Times New Roman" w:cstheme="majorBidi"/>
      <w:b/>
      <w:sz w:val="28"/>
      <w:szCs w:val="32"/>
    </w:rPr>
  </w:style>
  <w:style w:type="paragraph" w:styleId="3">
    <w:name w:val="heading 3"/>
    <w:basedOn w:val="a"/>
    <w:next w:val="a"/>
    <w:link w:val="30"/>
    <w:uiPriority w:val="9"/>
    <w:semiHidden/>
    <w:unhideWhenUsed/>
    <w:qFormat/>
    <w:rsid w:val="00056F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C7EDB"/>
    <w:pPr>
      <w:keepNext/>
      <w:spacing w:after="0" w:line="240" w:lineRule="auto"/>
      <w:jc w:val="center"/>
      <w:outlineLvl w:val="3"/>
    </w:pPr>
    <w:rPr>
      <w:rFonts w:ascii="Arial" w:eastAsia="Times New Roman" w:hAnsi="Arial" w:cs="Arial"/>
      <w:b/>
      <w:bCs/>
    </w:rPr>
  </w:style>
  <w:style w:type="paragraph" w:styleId="5">
    <w:name w:val="heading 5"/>
    <w:basedOn w:val="a"/>
    <w:next w:val="a"/>
    <w:link w:val="50"/>
    <w:uiPriority w:val="9"/>
    <w:semiHidden/>
    <w:unhideWhenUsed/>
    <w:qFormat/>
    <w:rsid w:val="00246F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6F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7EDB"/>
    <w:rPr>
      <w:rFonts w:ascii="Arial" w:eastAsia="Times New Roman" w:hAnsi="Arial" w:cs="Arial"/>
      <w:b/>
      <w:bCs/>
    </w:rPr>
  </w:style>
  <w:style w:type="character" w:styleId="a3">
    <w:name w:val="Hyperlink"/>
    <w:basedOn w:val="a0"/>
    <w:uiPriority w:val="99"/>
    <w:unhideWhenUsed/>
    <w:rsid w:val="007C7EDB"/>
    <w:rPr>
      <w:color w:val="0000FF"/>
      <w:u w:val="single"/>
    </w:rPr>
  </w:style>
  <w:style w:type="paragraph" w:styleId="a4">
    <w:name w:val="Balloon Text"/>
    <w:basedOn w:val="a"/>
    <w:link w:val="a5"/>
    <w:uiPriority w:val="99"/>
    <w:semiHidden/>
    <w:unhideWhenUsed/>
    <w:rsid w:val="007C7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EDB"/>
    <w:rPr>
      <w:rFonts w:ascii="Tahoma" w:hAnsi="Tahoma" w:cs="Tahoma"/>
      <w:sz w:val="16"/>
      <w:szCs w:val="16"/>
    </w:rPr>
  </w:style>
  <w:style w:type="paragraph" w:styleId="a6">
    <w:name w:val="header"/>
    <w:basedOn w:val="a"/>
    <w:link w:val="a7"/>
    <w:uiPriority w:val="99"/>
    <w:unhideWhenUsed/>
    <w:rsid w:val="007C7E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EDB"/>
  </w:style>
  <w:style w:type="paragraph" w:styleId="a8">
    <w:name w:val="footer"/>
    <w:basedOn w:val="a"/>
    <w:link w:val="a9"/>
    <w:uiPriority w:val="99"/>
    <w:unhideWhenUsed/>
    <w:rsid w:val="007C7E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EDB"/>
  </w:style>
  <w:style w:type="paragraph" w:customStyle="1" w:styleId="ConsPlusTitle">
    <w:name w:val="ConsPlusTitle"/>
    <w:rsid w:val="007C7EDB"/>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rmal (Web)"/>
    <w:basedOn w:val="a"/>
    <w:uiPriority w:val="99"/>
    <w:unhideWhenUsed/>
    <w:rsid w:val="00483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2A7"/>
  </w:style>
  <w:style w:type="character" w:styleId="ab">
    <w:name w:val="Strong"/>
    <w:basedOn w:val="a0"/>
    <w:qFormat/>
    <w:rsid w:val="00056FFF"/>
    <w:rPr>
      <w:b/>
      <w:bCs/>
    </w:rPr>
  </w:style>
  <w:style w:type="character" w:customStyle="1" w:styleId="30">
    <w:name w:val="Заголовок 3 Знак"/>
    <w:basedOn w:val="a0"/>
    <w:link w:val="3"/>
    <w:uiPriority w:val="9"/>
    <w:semiHidden/>
    <w:rsid w:val="00056FFF"/>
    <w:rPr>
      <w:rFonts w:asciiTheme="majorHAnsi" w:eastAsiaTheme="majorEastAsia" w:hAnsiTheme="majorHAnsi" w:cstheme="majorBidi"/>
      <w:b/>
      <w:bCs/>
      <w:color w:val="4F81BD" w:themeColor="accent1"/>
    </w:rPr>
  </w:style>
  <w:style w:type="paragraph" w:customStyle="1" w:styleId="consplusnormal">
    <w:name w:val="consplusnormal"/>
    <w:basedOn w:val="a"/>
    <w:rsid w:val="00056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974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246F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46FEC"/>
    <w:rPr>
      <w:rFonts w:asciiTheme="majorHAnsi" w:eastAsiaTheme="majorEastAsia" w:hAnsiTheme="majorHAnsi" w:cstheme="majorBidi"/>
      <w:i/>
      <w:iCs/>
      <w:color w:val="243F60" w:themeColor="accent1" w:themeShade="7F"/>
    </w:rPr>
  </w:style>
  <w:style w:type="paragraph" w:customStyle="1" w:styleId="ad">
    <w:name w:val="Содержимое таблицы"/>
    <w:basedOn w:val="a"/>
    <w:rsid w:val="00F1324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rsid w:val="00DF79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4">
    <w:name w:val="124"/>
    <w:basedOn w:val="a"/>
    <w:qFormat/>
    <w:rsid w:val="00D40D0A"/>
    <w:pPr>
      <w:spacing w:after="0" w:line="240" w:lineRule="auto"/>
      <w:ind w:firstLine="709"/>
      <w:jc w:val="both"/>
    </w:pPr>
    <w:rPr>
      <w:rFonts w:ascii="Times New Roman" w:eastAsia="Times New Roman" w:hAnsi="Times New Roman" w:cs="Times New Roman"/>
      <w:sz w:val="28"/>
      <w:szCs w:val="24"/>
      <w:lang w:eastAsia="en-US"/>
    </w:rPr>
  </w:style>
  <w:style w:type="paragraph" w:styleId="ae">
    <w:name w:val="List Paragraph"/>
    <w:basedOn w:val="a"/>
    <w:uiPriority w:val="34"/>
    <w:qFormat/>
    <w:rsid w:val="00033A56"/>
    <w:pPr>
      <w:spacing w:before="100" w:beforeAutospacing="1" w:after="100" w:afterAutospacing="1" w:line="240" w:lineRule="auto"/>
      <w:ind w:left="720"/>
      <w:contextualSpacing/>
    </w:pPr>
    <w:rPr>
      <w:rFonts w:ascii="Times New Roman" w:eastAsiaTheme="minorHAnsi" w:hAnsi="Times New Roman" w:cs="Times New Roman"/>
      <w:sz w:val="28"/>
      <w:szCs w:val="28"/>
      <w:lang w:eastAsia="en-US"/>
    </w:rPr>
  </w:style>
  <w:style w:type="table" w:styleId="af">
    <w:name w:val="Table Grid"/>
    <w:basedOn w:val="a1"/>
    <w:uiPriority w:val="59"/>
    <w:rsid w:val="003E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4A9D"/>
    <w:rPr>
      <w:rFonts w:ascii="Times New Roman" w:eastAsiaTheme="majorEastAsia" w:hAnsi="Times New Roman" w:cstheme="majorBidi"/>
      <w:b/>
      <w:sz w:val="28"/>
      <w:szCs w:val="32"/>
    </w:rPr>
  </w:style>
  <w:style w:type="paragraph" w:customStyle="1" w:styleId="af0">
    <w:name w:val="Прижатый влево"/>
    <w:basedOn w:val="a"/>
    <w:next w:val="a"/>
    <w:rsid w:val="00394C08"/>
    <w:pPr>
      <w:autoSpaceDE w:val="0"/>
      <w:autoSpaceDN w:val="0"/>
      <w:adjustRightInd w:val="0"/>
      <w:spacing w:after="0" w:line="240" w:lineRule="auto"/>
    </w:pPr>
    <w:rPr>
      <w:rFonts w:ascii="Arial" w:eastAsia="Times New Roman" w:hAnsi="Arial" w:cs="Times New Roman"/>
      <w:sz w:val="20"/>
      <w:szCs w:val="20"/>
    </w:rPr>
  </w:style>
  <w:style w:type="paragraph" w:customStyle="1" w:styleId="af1">
    <w:name w:val="Текст (справка)"/>
    <w:basedOn w:val="a"/>
    <w:next w:val="a"/>
    <w:rsid w:val="00394C08"/>
    <w:pPr>
      <w:autoSpaceDE w:val="0"/>
      <w:autoSpaceDN w:val="0"/>
      <w:adjustRightInd w:val="0"/>
      <w:spacing w:after="0" w:line="240" w:lineRule="auto"/>
      <w:ind w:left="170" w:right="17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190">
      <w:bodyDiv w:val="1"/>
      <w:marLeft w:val="0"/>
      <w:marRight w:val="0"/>
      <w:marTop w:val="0"/>
      <w:marBottom w:val="0"/>
      <w:divBdr>
        <w:top w:val="none" w:sz="0" w:space="0" w:color="auto"/>
        <w:left w:val="none" w:sz="0" w:space="0" w:color="auto"/>
        <w:bottom w:val="none" w:sz="0" w:space="0" w:color="auto"/>
        <w:right w:val="none" w:sz="0" w:space="0" w:color="auto"/>
      </w:divBdr>
    </w:div>
    <w:div w:id="120462861">
      <w:bodyDiv w:val="1"/>
      <w:marLeft w:val="0"/>
      <w:marRight w:val="0"/>
      <w:marTop w:val="0"/>
      <w:marBottom w:val="0"/>
      <w:divBdr>
        <w:top w:val="none" w:sz="0" w:space="0" w:color="auto"/>
        <w:left w:val="none" w:sz="0" w:space="0" w:color="auto"/>
        <w:bottom w:val="none" w:sz="0" w:space="0" w:color="auto"/>
        <w:right w:val="none" w:sz="0" w:space="0" w:color="auto"/>
      </w:divBdr>
    </w:div>
    <w:div w:id="154106573">
      <w:bodyDiv w:val="1"/>
      <w:marLeft w:val="0"/>
      <w:marRight w:val="0"/>
      <w:marTop w:val="0"/>
      <w:marBottom w:val="0"/>
      <w:divBdr>
        <w:top w:val="none" w:sz="0" w:space="0" w:color="auto"/>
        <w:left w:val="none" w:sz="0" w:space="0" w:color="auto"/>
        <w:bottom w:val="none" w:sz="0" w:space="0" w:color="auto"/>
        <w:right w:val="none" w:sz="0" w:space="0" w:color="auto"/>
      </w:divBdr>
    </w:div>
    <w:div w:id="163470904">
      <w:bodyDiv w:val="1"/>
      <w:marLeft w:val="0"/>
      <w:marRight w:val="0"/>
      <w:marTop w:val="0"/>
      <w:marBottom w:val="0"/>
      <w:divBdr>
        <w:top w:val="none" w:sz="0" w:space="0" w:color="auto"/>
        <w:left w:val="none" w:sz="0" w:space="0" w:color="auto"/>
        <w:bottom w:val="none" w:sz="0" w:space="0" w:color="auto"/>
        <w:right w:val="none" w:sz="0" w:space="0" w:color="auto"/>
      </w:divBdr>
    </w:div>
    <w:div w:id="189076705">
      <w:bodyDiv w:val="1"/>
      <w:marLeft w:val="0"/>
      <w:marRight w:val="0"/>
      <w:marTop w:val="0"/>
      <w:marBottom w:val="0"/>
      <w:divBdr>
        <w:top w:val="none" w:sz="0" w:space="0" w:color="auto"/>
        <w:left w:val="none" w:sz="0" w:space="0" w:color="auto"/>
        <w:bottom w:val="none" w:sz="0" w:space="0" w:color="auto"/>
        <w:right w:val="none" w:sz="0" w:space="0" w:color="auto"/>
      </w:divBdr>
    </w:div>
    <w:div w:id="237250174">
      <w:bodyDiv w:val="1"/>
      <w:marLeft w:val="0"/>
      <w:marRight w:val="0"/>
      <w:marTop w:val="0"/>
      <w:marBottom w:val="0"/>
      <w:divBdr>
        <w:top w:val="none" w:sz="0" w:space="0" w:color="auto"/>
        <w:left w:val="none" w:sz="0" w:space="0" w:color="auto"/>
        <w:bottom w:val="none" w:sz="0" w:space="0" w:color="auto"/>
        <w:right w:val="none" w:sz="0" w:space="0" w:color="auto"/>
      </w:divBdr>
    </w:div>
    <w:div w:id="413817827">
      <w:bodyDiv w:val="1"/>
      <w:marLeft w:val="0"/>
      <w:marRight w:val="0"/>
      <w:marTop w:val="0"/>
      <w:marBottom w:val="0"/>
      <w:divBdr>
        <w:top w:val="none" w:sz="0" w:space="0" w:color="auto"/>
        <w:left w:val="none" w:sz="0" w:space="0" w:color="auto"/>
        <w:bottom w:val="none" w:sz="0" w:space="0" w:color="auto"/>
        <w:right w:val="none" w:sz="0" w:space="0" w:color="auto"/>
      </w:divBdr>
    </w:div>
    <w:div w:id="461533582">
      <w:bodyDiv w:val="1"/>
      <w:marLeft w:val="0"/>
      <w:marRight w:val="0"/>
      <w:marTop w:val="0"/>
      <w:marBottom w:val="0"/>
      <w:divBdr>
        <w:top w:val="none" w:sz="0" w:space="0" w:color="auto"/>
        <w:left w:val="none" w:sz="0" w:space="0" w:color="auto"/>
        <w:bottom w:val="none" w:sz="0" w:space="0" w:color="auto"/>
        <w:right w:val="none" w:sz="0" w:space="0" w:color="auto"/>
      </w:divBdr>
    </w:div>
    <w:div w:id="692999882">
      <w:bodyDiv w:val="1"/>
      <w:marLeft w:val="0"/>
      <w:marRight w:val="0"/>
      <w:marTop w:val="0"/>
      <w:marBottom w:val="0"/>
      <w:divBdr>
        <w:top w:val="none" w:sz="0" w:space="0" w:color="auto"/>
        <w:left w:val="none" w:sz="0" w:space="0" w:color="auto"/>
        <w:bottom w:val="none" w:sz="0" w:space="0" w:color="auto"/>
        <w:right w:val="none" w:sz="0" w:space="0" w:color="auto"/>
      </w:divBdr>
    </w:div>
    <w:div w:id="729964851">
      <w:bodyDiv w:val="1"/>
      <w:marLeft w:val="0"/>
      <w:marRight w:val="0"/>
      <w:marTop w:val="0"/>
      <w:marBottom w:val="0"/>
      <w:divBdr>
        <w:top w:val="none" w:sz="0" w:space="0" w:color="auto"/>
        <w:left w:val="none" w:sz="0" w:space="0" w:color="auto"/>
        <w:bottom w:val="none" w:sz="0" w:space="0" w:color="auto"/>
        <w:right w:val="none" w:sz="0" w:space="0" w:color="auto"/>
      </w:divBdr>
    </w:div>
    <w:div w:id="926622585">
      <w:bodyDiv w:val="1"/>
      <w:marLeft w:val="0"/>
      <w:marRight w:val="0"/>
      <w:marTop w:val="0"/>
      <w:marBottom w:val="0"/>
      <w:divBdr>
        <w:top w:val="none" w:sz="0" w:space="0" w:color="auto"/>
        <w:left w:val="none" w:sz="0" w:space="0" w:color="auto"/>
        <w:bottom w:val="none" w:sz="0" w:space="0" w:color="auto"/>
        <w:right w:val="none" w:sz="0" w:space="0" w:color="auto"/>
      </w:divBdr>
    </w:div>
    <w:div w:id="1375159027">
      <w:bodyDiv w:val="1"/>
      <w:marLeft w:val="0"/>
      <w:marRight w:val="0"/>
      <w:marTop w:val="0"/>
      <w:marBottom w:val="0"/>
      <w:divBdr>
        <w:top w:val="none" w:sz="0" w:space="0" w:color="auto"/>
        <w:left w:val="none" w:sz="0" w:space="0" w:color="auto"/>
        <w:bottom w:val="none" w:sz="0" w:space="0" w:color="auto"/>
        <w:right w:val="none" w:sz="0" w:space="0" w:color="auto"/>
      </w:divBdr>
    </w:div>
    <w:div w:id="1735011337">
      <w:bodyDiv w:val="1"/>
      <w:marLeft w:val="0"/>
      <w:marRight w:val="0"/>
      <w:marTop w:val="0"/>
      <w:marBottom w:val="0"/>
      <w:divBdr>
        <w:top w:val="none" w:sz="0" w:space="0" w:color="auto"/>
        <w:left w:val="none" w:sz="0" w:space="0" w:color="auto"/>
        <w:bottom w:val="none" w:sz="0" w:space="0" w:color="auto"/>
        <w:right w:val="none" w:sz="0" w:space="0" w:color="auto"/>
      </w:divBdr>
    </w:div>
    <w:div w:id="1768305022">
      <w:bodyDiv w:val="1"/>
      <w:marLeft w:val="0"/>
      <w:marRight w:val="0"/>
      <w:marTop w:val="0"/>
      <w:marBottom w:val="0"/>
      <w:divBdr>
        <w:top w:val="none" w:sz="0" w:space="0" w:color="auto"/>
        <w:left w:val="none" w:sz="0" w:space="0" w:color="auto"/>
        <w:bottom w:val="none" w:sz="0" w:space="0" w:color="auto"/>
        <w:right w:val="none" w:sz="0" w:space="0" w:color="auto"/>
      </w:divBdr>
    </w:div>
    <w:div w:id="1851946944">
      <w:bodyDiv w:val="1"/>
      <w:marLeft w:val="0"/>
      <w:marRight w:val="0"/>
      <w:marTop w:val="0"/>
      <w:marBottom w:val="0"/>
      <w:divBdr>
        <w:top w:val="none" w:sz="0" w:space="0" w:color="auto"/>
        <w:left w:val="none" w:sz="0" w:space="0" w:color="auto"/>
        <w:bottom w:val="none" w:sz="0" w:space="0" w:color="auto"/>
        <w:right w:val="none" w:sz="0" w:space="0" w:color="auto"/>
      </w:divBdr>
    </w:div>
    <w:div w:id="18904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64156-956D-4DF1-BDED-35BE5025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Яна Сергеевна</cp:lastModifiedBy>
  <cp:revision>16</cp:revision>
  <cp:lastPrinted>2016-08-03T08:24:00Z</cp:lastPrinted>
  <dcterms:created xsi:type="dcterms:W3CDTF">2016-06-02T08:36:00Z</dcterms:created>
  <dcterms:modified xsi:type="dcterms:W3CDTF">2016-08-03T08:25:00Z</dcterms:modified>
</cp:coreProperties>
</file>