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84D69" w14:textId="77777777" w:rsidR="00792CB2" w:rsidRPr="000A57A9" w:rsidRDefault="00792CB2" w:rsidP="00792CB2">
      <w:pPr>
        <w:jc w:val="right"/>
        <w:rPr>
          <w:b/>
          <w:caps/>
          <w:sz w:val="32"/>
          <w:szCs w:val="32"/>
        </w:rPr>
      </w:pPr>
      <w:r w:rsidRPr="000A57A9">
        <w:rPr>
          <w:b/>
          <w:noProof/>
          <w:sz w:val="24"/>
        </w:rPr>
        <w:t>ПРОЕКТ</w:t>
      </w:r>
    </w:p>
    <w:p w14:paraId="498AD114" w14:textId="77777777" w:rsidR="00AB5F72" w:rsidRPr="00AB5F72" w:rsidRDefault="00AB5F72" w:rsidP="00AB5F72">
      <w:pPr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 xml:space="preserve">Российская Федерация </w:t>
      </w:r>
    </w:p>
    <w:p w14:paraId="6D83CE92" w14:textId="77777777" w:rsidR="00AB5F72" w:rsidRPr="00AB5F72" w:rsidRDefault="00AB5F72" w:rsidP="00AB5F72">
      <w:pPr>
        <w:spacing w:line="360" w:lineRule="auto"/>
        <w:jc w:val="center"/>
        <w:rPr>
          <w:b/>
          <w:caps/>
          <w:sz w:val="32"/>
          <w:szCs w:val="32"/>
        </w:rPr>
      </w:pPr>
      <w:r w:rsidRPr="00AB5F72">
        <w:rPr>
          <w:b/>
          <w:caps/>
          <w:sz w:val="32"/>
          <w:szCs w:val="32"/>
        </w:rPr>
        <w:t>Ростовская область</w:t>
      </w:r>
    </w:p>
    <w:p w14:paraId="74989CDD" w14:textId="77777777" w:rsidR="00AB5F72" w:rsidRPr="00AB5F72" w:rsidRDefault="00AB5F72" w:rsidP="00AB5F72">
      <w:pPr>
        <w:jc w:val="center"/>
        <w:rPr>
          <w:b/>
          <w:sz w:val="28"/>
          <w:szCs w:val="28"/>
        </w:rPr>
      </w:pPr>
      <w:r w:rsidRPr="00AB5F72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DC6C4CC" w14:textId="77777777" w:rsidR="00AB5F72" w:rsidRPr="00AB5F72" w:rsidRDefault="00AB5F72" w:rsidP="00AB5F72">
      <w:pPr>
        <w:jc w:val="center"/>
        <w:rPr>
          <w:rFonts w:ascii="Georgia" w:hAnsi="Georgia"/>
          <w:b/>
          <w:sz w:val="28"/>
          <w:szCs w:val="28"/>
        </w:rPr>
      </w:pPr>
      <w:r w:rsidRPr="00AB5F72">
        <w:rPr>
          <w:b/>
          <w:sz w:val="28"/>
          <w:szCs w:val="28"/>
        </w:rPr>
        <w:t>Администрация Каменоломненского городского поселения</w:t>
      </w:r>
    </w:p>
    <w:p w14:paraId="6D7878FC" w14:textId="77777777" w:rsidR="00AB5F72" w:rsidRPr="00AB5F72" w:rsidRDefault="00AB5F72" w:rsidP="00AB5F72">
      <w:pPr>
        <w:jc w:val="center"/>
        <w:rPr>
          <w:sz w:val="28"/>
          <w:szCs w:val="28"/>
        </w:rPr>
      </w:pPr>
    </w:p>
    <w:p w14:paraId="41C64233" w14:textId="77777777" w:rsidR="00AB5F72" w:rsidRPr="00AB5F72" w:rsidRDefault="00AB5F72" w:rsidP="00AB5F72">
      <w:pPr>
        <w:jc w:val="center"/>
        <w:rPr>
          <w:b/>
          <w:caps/>
          <w:sz w:val="46"/>
          <w:szCs w:val="46"/>
        </w:rPr>
      </w:pPr>
      <w:r w:rsidRPr="00AB5F72">
        <w:rPr>
          <w:b/>
          <w:caps/>
          <w:sz w:val="46"/>
          <w:szCs w:val="46"/>
        </w:rPr>
        <w:t>ПОСТАНОВЛЕНИЕ</w:t>
      </w:r>
    </w:p>
    <w:p w14:paraId="6DE672AB" w14:textId="77777777" w:rsidR="00AB5F72" w:rsidRPr="00AB5F72" w:rsidRDefault="00AB5F72" w:rsidP="00AB5F72">
      <w:pPr>
        <w:spacing w:after="200"/>
        <w:contextualSpacing/>
        <w:rPr>
          <w:b/>
          <w:caps/>
          <w:sz w:val="28"/>
          <w:szCs w:val="28"/>
        </w:rPr>
      </w:pPr>
    </w:p>
    <w:p w14:paraId="00CC7651" w14:textId="5E5ED80C" w:rsidR="004E2AC6" w:rsidRPr="004E2AC6" w:rsidRDefault="00874FB1" w:rsidP="004E2AC6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.</w:t>
      </w:r>
      <w:r w:rsidR="006E42C9" w:rsidRPr="00374CEF">
        <w:rPr>
          <w:b/>
          <w:sz w:val="28"/>
          <w:szCs w:val="28"/>
        </w:rPr>
        <w:t>20</w:t>
      </w:r>
      <w:r w:rsidR="000D6C31">
        <w:rPr>
          <w:b/>
          <w:sz w:val="28"/>
          <w:szCs w:val="28"/>
        </w:rPr>
        <w:t>2</w:t>
      </w:r>
      <w:r w:rsidR="00330D0A">
        <w:rPr>
          <w:b/>
          <w:sz w:val="28"/>
          <w:szCs w:val="28"/>
        </w:rPr>
        <w:t>1</w:t>
      </w:r>
      <w:r w:rsidR="004E2AC6" w:rsidRPr="004E2AC6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                   </w:t>
      </w:r>
      <w:r w:rsidR="004E2AC6" w:rsidRPr="004E2AC6">
        <w:rPr>
          <w:b/>
          <w:bCs/>
          <w:sz w:val="28"/>
          <w:szCs w:val="28"/>
        </w:rPr>
        <w:t>№</w:t>
      </w:r>
      <w:r w:rsidR="00D07B73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4E2AC6" w:rsidRPr="004E2AC6">
        <w:rPr>
          <w:b/>
          <w:bCs/>
          <w:sz w:val="28"/>
          <w:szCs w:val="28"/>
        </w:rPr>
        <w:t xml:space="preserve">          </w:t>
      </w:r>
      <w:r w:rsidR="00ED6F50">
        <w:rPr>
          <w:b/>
          <w:bCs/>
          <w:sz w:val="28"/>
          <w:szCs w:val="28"/>
        </w:rPr>
        <w:t xml:space="preserve">  </w:t>
      </w:r>
      <w:r w:rsidR="004E2AC6" w:rsidRPr="004E2AC6">
        <w:rPr>
          <w:b/>
          <w:bCs/>
          <w:sz w:val="28"/>
          <w:szCs w:val="28"/>
        </w:rPr>
        <w:t xml:space="preserve">   </w:t>
      </w:r>
      <w:r w:rsidR="004E2AC6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</w:t>
      </w:r>
      <w:r w:rsidR="004E2AC6">
        <w:rPr>
          <w:b/>
          <w:bCs/>
          <w:sz w:val="28"/>
          <w:szCs w:val="28"/>
        </w:rPr>
        <w:t xml:space="preserve">  </w:t>
      </w:r>
      <w:proofErr w:type="spellStart"/>
      <w:r w:rsidR="004E2AC6" w:rsidRPr="004E2AC6">
        <w:rPr>
          <w:b/>
          <w:bCs/>
          <w:sz w:val="28"/>
          <w:szCs w:val="28"/>
        </w:rPr>
        <w:t>р.п</w:t>
      </w:r>
      <w:proofErr w:type="spellEnd"/>
      <w:r w:rsidR="004E2AC6" w:rsidRPr="004E2AC6">
        <w:rPr>
          <w:b/>
          <w:bCs/>
          <w:sz w:val="28"/>
          <w:szCs w:val="28"/>
        </w:rPr>
        <w:t>.  Каменоломни</w:t>
      </w:r>
    </w:p>
    <w:p w14:paraId="3EE3B068" w14:textId="77777777" w:rsidR="004E2AC6" w:rsidRPr="004E2AC6" w:rsidRDefault="004E2AC6" w:rsidP="00163ED1">
      <w:pPr>
        <w:rPr>
          <w:bCs/>
          <w:sz w:val="28"/>
          <w:szCs w:val="28"/>
        </w:rPr>
      </w:pPr>
    </w:p>
    <w:tbl>
      <w:tblPr>
        <w:tblW w:w="4253" w:type="dxa"/>
        <w:tblLook w:val="04A0" w:firstRow="1" w:lastRow="0" w:firstColumn="1" w:lastColumn="0" w:noHBand="0" w:noVBand="1"/>
      </w:tblPr>
      <w:tblGrid>
        <w:gridCol w:w="4253"/>
      </w:tblGrid>
      <w:tr w:rsidR="004E2AC6" w:rsidRPr="004E2AC6" w14:paraId="202E3C29" w14:textId="77777777" w:rsidTr="00BA1F78">
        <w:tc>
          <w:tcPr>
            <w:tcW w:w="9854" w:type="dxa"/>
            <w:shd w:val="clear" w:color="auto" w:fill="auto"/>
          </w:tcPr>
          <w:p w14:paraId="3FF35B5A" w14:textId="77777777" w:rsidR="006E42C9" w:rsidRDefault="006E42C9" w:rsidP="00163ED1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 w:rsidRPr="006E42C9">
              <w:rPr>
                <w:bCs/>
                <w:sz w:val="28"/>
                <w:szCs w:val="28"/>
              </w:rPr>
              <w:t>О внесении изменений в постановление Администрации Каменоломненского городского поселения от 02.11.2018г. №</w:t>
            </w:r>
            <w:r>
              <w:rPr>
                <w:bCs/>
                <w:sz w:val="28"/>
                <w:szCs w:val="28"/>
              </w:rPr>
              <w:t xml:space="preserve"> 391</w:t>
            </w:r>
          </w:p>
          <w:p w14:paraId="76045B44" w14:textId="77777777" w:rsidR="004E2AC6" w:rsidRPr="004E2AC6" w:rsidRDefault="006E42C9" w:rsidP="006E42C9">
            <w:pPr>
              <w:tabs>
                <w:tab w:val="left" w:pos="453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«Об </w:t>
            </w:r>
            <w:r w:rsidR="004E2AC6" w:rsidRPr="004E2AC6">
              <w:rPr>
                <w:bCs/>
                <w:sz w:val="28"/>
                <w:szCs w:val="28"/>
              </w:rPr>
              <w:t>утверждении муниципальной программы Каменоломненского городского поселения</w:t>
            </w:r>
            <w:r w:rsidR="004E2AC6">
              <w:rPr>
                <w:bCs/>
                <w:sz w:val="28"/>
                <w:szCs w:val="28"/>
              </w:rPr>
              <w:t xml:space="preserve"> Октябрьского района</w:t>
            </w:r>
            <w:r w:rsidR="004E2AC6" w:rsidRPr="004E2AC6">
              <w:rPr>
                <w:bCs/>
                <w:sz w:val="28"/>
                <w:szCs w:val="28"/>
              </w:rPr>
              <w:t xml:space="preserve"> 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«</w:t>
            </w:r>
            <w:r w:rsidR="004E2AC6">
              <w:rPr>
                <w:bCs/>
                <w:sz w:val="28"/>
                <w:szCs w:val="28"/>
              </w:rPr>
              <w:t>Развитие транспортной системы</w:t>
            </w:r>
            <w:r w:rsidR="004E2AC6" w:rsidRPr="004E2AC6">
              <w:rPr>
                <w:bCs/>
                <w:sz w:val="28"/>
                <w:szCs w:val="28"/>
                <w:lang w:val="x-none" w:eastAsia="x-none"/>
              </w:rPr>
              <w:t>»</w:t>
            </w:r>
          </w:p>
        </w:tc>
      </w:tr>
    </w:tbl>
    <w:p w14:paraId="28C6BF7F" w14:textId="77777777" w:rsidR="004E2AC6" w:rsidRPr="004E2AC6" w:rsidRDefault="004E2AC6" w:rsidP="00163ED1">
      <w:pPr>
        <w:tabs>
          <w:tab w:val="left" w:pos="4536"/>
        </w:tabs>
        <w:jc w:val="both"/>
        <w:rPr>
          <w:bCs/>
          <w:sz w:val="28"/>
          <w:szCs w:val="28"/>
          <w:lang w:eastAsia="x-none"/>
        </w:rPr>
      </w:pPr>
    </w:p>
    <w:p w14:paraId="6BAD335E" w14:textId="77777777" w:rsidR="006E42C9" w:rsidRDefault="004E2AC6" w:rsidP="006E42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2AC6">
        <w:rPr>
          <w:bCs/>
          <w:color w:val="000000"/>
          <w:sz w:val="28"/>
          <w:szCs w:val="28"/>
          <w:lang w:eastAsia="x-none"/>
        </w:rPr>
        <w:tab/>
      </w:r>
      <w:r w:rsidR="006E42C9" w:rsidRPr="00563C83">
        <w:rPr>
          <w:kern w:val="2"/>
          <w:sz w:val="28"/>
          <w:szCs w:val="28"/>
        </w:rPr>
        <w:t>В целях корректировки объёмов финансирования муниципальной программы Каменоломн</w:t>
      </w:r>
      <w:r w:rsidR="006E42C9">
        <w:rPr>
          <w:kern w:val="2"/>
          <w:sz w:val="28"/>
          <w:szCs w:val="28"/>
        </w:rPr>
        <w:t>енского</w:t>
      </w:r>
      <w:r w:rsidR="006E42C9" w:rsidRPr="00563C83">
        <w:rPr>
          <w:kern w:val="2"/>
          <w:sz w:val="28"/>
          <w:szCs w:val="28"/>
        </w:rPr>
        <w:t xml:space="preserve"> городского поселения </w:t>
      </w:r>
      <w:r w:rsidR="006E42C9">
        <w:rPr>
          <w:kern w:val="2"/>
          <w:sz w:val="28"/>
          <w:szCs w:val="28"/>
        </w:rPr>
        <w:t>Октябрьского района «</w:t>
      </w:r>
      <w:r w:rsidR="006E42C9">
        <w:rPr>
          <w:bCs/>
          <w:sz w:val="28"/>
          <w:szCs w:val="28"/>
        </w:rPr>
        <w:t>Развитие транспортной системы</w:t>
      </w:r>
      <w:r w:rsidR="006E42C9" w:rsidRPr="000D26D6">
        <w:rPr>
          <w:kern w:val="2"/>
          <w:sz w:val="28"/>
          <w:szCs w:val="28"/>
        </w:rPr>
        <w:t>»</w:t>
      </w:r>
      <w:r w:rsidR="006E42C9" w:rsidRPr="00563C83">
        <w:rPr>
          <w:kern w:val="2"/>
          <w:sz w:val="28"/>
          <w:szCs w:val="28"/>
        </w:rPr>
        <w:t xml:space="preserve">, </w:t>
      </w:r>
      <w:r w:rsidR="0005466A">
        <w:rPr>
          <w:sz w:val="28"/>
          <w:szCs w:val="28"/>
        </w:rPr>
        <w:t>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</w:t>
      </w:r>
      <w:r w:rsidR="006E42C9" w:rsidRPr="00563C83">
        <w:rPr>
          <w:kern w:val="2"/>
          <w:sz w:val="28"/>
          <w:szCs w:val="28"/>
        </w:rPr>
        <w:t>,</w:t>
      </w:r>
    </w:p>
    <w:p w14:paraId="6E987AE2" w14:textId="77777777" w:rsidR="004E2AC6" w:rsidRPr="004E2AC6" w:rsidRDefault="004E2AC6" w:rsidP="006E42C9">
      <w:pPr>
        <w:ind w:firstLine="708"/>
        <w:contextualSpacing/>
        <w:jc w:val="both"/>
        <w:rPr>
          <w:bCs/>
          <w:sz w:val="28"/>
          <w:szCs w:val="28"/>
          <w:lang w:eastAsia="x-none"/>
        </w:rPr>
      </w:pPr>
    </w:p>
    <w:p w14:paraId="6AAF12EE" w14:textId="77777777" w:rsidR="004E2AC6" w:rsidRPr="004E2AC6" w:rsidRDefault="004E2AC6" w:rsidP="00163ED1">
      <w:pPr>
        <w:jc w:val="center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>ПОСТАНОВЛЯЮ:</w:t>
      </w:r>
    </w:p>
    <w:p w14:paraId="597624C7" w14:textId="77777777" w:rsidR="004E2AC6" w:rsidRPr="004E2AC6" w:rsidRDefault="004E2AC6" w:rsidP="00163ED1">
      <w:pPr>
        <w:jc w:val="center"/>
        <w:rPr>
          <w:bCs/>
          <w:sz w:val="28"/>
          <w:szCs w:val="28"/>
          <w:lang w:val="x-none" w:eastAsia="x-none"/>
        </w:rPr>
      </w:pPr>
    </w:p>
    <w:p w14:paraId="246DCAD9" w14:textId="01AF5D11" w:rsidR="007F07C3" w:rsidRDefault="007F07C3" w:rsidP="000E69E2">
      <w:pPr>
        <w:ind w:firstLine="851"/>
        <w:jc w:val="both"/>
        <w:rPr>
          <w:kern w:val="2"/>
          <w:sz w:val="28"/>
          <w:szCs w:val="28"/>
        </w:rPr>
      </w:pPr>
      <w:r w:rsidRPr="00722A14">
        <w:rPr>
          <w:rFonts w:eastAsia="Calibri"/>
          <w:kern w:val="2"/>
          <w:sz w:val="28"/>
          <w:szCs w:val="28"/>
          <w:lang w:eastAsia="en-US"/>
        </w:rPr>
        <w:t>1.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</w:rPr>
        <w:t>Внести изменения в Постановление Администрации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D3031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от </w:t>
      </w:r>
      <w:r w:rsidRPr="000D26D6">
        <w:rPr>
          <w:kern w:val="2"/>
          <w:sz w:val="28"/>
          <w:szCs w:val="28"/>
        </w:rPr>
        <w:t xml:space="preserve">02.11.2018г. № </w:t>
      </w:r>
      <w:r>
        <w:rPr>
          <w:kern w:val="2"/>
          <w:sz w:val="28"/>
          <w:szCs w:val="28"/>
        </w:rPr>
        <w:t>391</w:t>
      </w:r>
      <w:r w:rsidRPr="000D26D6">
        <w:rPr>
          <w:kern w:val="2"/>
          <w:sz w:val="28"/>
          <w:szCs w:val="28"/>
        </w:rPr>
        <w:t xml:space="preserve"> «Об утверждении муниципальной  программы Каменоломненского городского посел</w:t>
      </w:r>
      <w:r w:rsidR="008624C4">
        <w:rPr>
          <w:kern w:val="2"/>
          <w:sz w:val="28"/>
          <w:szCs w:val="28"/>
        </w:rPr>
        <w:t>ения Октябрьского района</w:t>
      </w:r>
      <w:r w:rsidR="001E236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>
        <w:rPr>
          <w:bCs/>
          <w:sz w:val="28"/>
          <w:szCs w:val="28"/>
        </w:rPr>
        <w:t>Развитие транспортной системы</w:t>
      </w:r>
      <w:r w:rsidRPr="000D26D6">
        <w:rPr>
          <w:kern w:val="2"/>
          <w:sz w:val="28"/>
          <w:szCs w:val="28"/>
        </w:rPr>
        <w:t>»</w:t>
      </w:r>
      <w:r w:rsidR="0005466A">
        <w:rPr>
          <w:kern w:val="2"/>
          <w:sz w:val="28"/>
          <w:szCs w:val="28"/>
        </w:rPr>
        <w:t>:</w:t>
      </w:r>
    </w:p>
    <w:p w14:paraId="230BB788" w14:textId="77777777" w:rsidR="004775D9" w:rsidRDefault="004775D9" w:rsidP="004775D9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kern w:val="2"/>
          <w:sz w:val="28"/>
          <w:szCs w:val="28"/>
        </w:rPr>
        <w:t>- п</w:t>
      </w:r>
      <w:r>
        <w:rPr>
          <w:color w:val="000000"/>
          <w:spacing w:val="-2"/>
          <w:sz w:val="28"/>
          <w:szCs w:val="28"/>
        </w:rPr>
        <w:t xml:space="preserve">риложение </w:t>
      </w:r>
      <w:r>
        <w:rPr>
          <w:color w:val="000000"/>
          <w:sz w:val="28"/>
          <w:szCs w:val="28"/>
        </w:rPr>
        <w:t xml:space="preserve">к постановлению Администрации Каменоломненского городского поселения от </w:t>
      </w:r>
      <w:r w:rsidRPr="000D26D6">
        <w:rPr>
          <w:kern w:val="2"/>
          <w:sz w:val="28"/>
          <w:szCs w:val="28"/>
        </w:rPr>
        <w:t>02.11.2018г. № 3</w:t>
      </w:r>
      <w:r>
        <w:rPr>
          <w:kern w:val="2"/>
          <w:sz w:val="28"/>
          <w:szCs w:val="28"/>
        </w:rPr>
        <w:t>91</w:t>
      </w:r>
      <w:r w:rsidRPr="000D26D6">
        <w:rPr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в редакции </w:t>
      </w:r>
      <w:r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14:paraId="16135943" w14:textId="5DC6AF29" w:rsidR="007F07C3" w:rsidRPr="002C3757" w:rsidRDefault="002C3757" w:rsidP="002C3757">
      <w:pPr>
        <w:tabs>
          <w:tab w:val="left" w:pos="4536"/>
        </w:tabs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  <w:r w:rsidR="004775D9">
        <w:rPr>
          <w:color w:val="000000"/>
          <w:spacing w:val="-2"/>
          <w:sz w:val="28"/>
          <w:szCs w:val="28"/>
        </w:rPr>
        <w:t>2</w:t>
      </w:r>
      <w:r w:rsidR="0005466A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  </w:t>
      </w:r>
      <w:r w:rsidR="004775D9" w:rsidRPr="00FE5429">
        <w:rPr>
          <w:color w:val="000000"/>
          <w:spacing w:val="-2"/>
          <w:sz w:val="28"/>
          <w:szCs w:val="28"/>
        </w:rPr>
        <w:t>Признать утратившим силу Постановление Администрации Каменоломненского городского поселения</w:t>
      </w:r>
      <w:r w:rsidR="004775D9">
        <w:rPr>
          <w:color w:val="000000"/>
          <w:sz w:val="28"/>
          <w:szCs w:val="28"/>
        </w:rPr>
        <w:t xml:space="preserve"> от </w:t>
      </w:r>
      <w:r w:rsidR="00B34477">
        <w:rPr>
          <w:kern w:val="2"/>
          <w:sz w:val="28"/>
          <w:szCs w:val="28"/>
        </w:rPr>
        <w:t>06</w:t>
      </w:r>
      <w:r w:rsidR="00A86E2B">
        <w:rPr>
          <w:kern w:val="2"/>
          <w:sz w:val="28"/>
          <w:szCs w:val="28"/>
        </w:rPr>
        <w:t>.</w:t>
      </w:r>
      <w:r w:rsidR="0080556F">
        <w:rPr>
          <w:kern w:val="2"/>
          <w:sz w:val="28"/>
          <w:szCs w:val="28"/>
        </w:rPr>
        <w:t>0</w:t>
      </w:r>
      <w:r w:rsidR="00B34477">
        <w:rPr>
          <w:kern w:val="2"/>
          <w:sz w:val="28"/>
          <w:szCs w:val="28"/>
        </w:rPr>
        <w:t>7</w:t>
      </w:r>
      <w:r w:rsidR="004775D9" w:rsidRPr="000D26D6">
        <w:rPr>
          <w:kern w:val="2"/>
          <w:sz w:val="28"/>
          <w:szCs w:val="28"/>
        </w:rPr>
        <w:t>.20</w:t>
      </w:r>
      <w:r w:rsidR="0080556F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 xml:space="preserve"> </w:t>
      </w:r>
      <w:r w:rsidR="004775D9" w:rsidRPr="000D26D6">
        <w:rPr>
          <w:kern w:val="2"/>
          <w:sz w:val="28"/>
          <w:szCs w:val="28"/>
        </w:rPr>
        <w:t>г. №</w:t>
      </w:r>
      <w:r>
        <w:rPr>
          <w:kern w:val="2"/>
          <w:sz w:val="28"/>
          <w:szCs w:val="28"/>
        </w:rPr>
        <w:t xml:space="preserve"> </w:t>
      </w:r>
      <w:r w:rsidR="00B34477">
        <w:rPr>
          <w:kern w:val="2"/>
          <w:sz w:val="28"/>
          <w:szCs w:val="28"/>
        </w:rPr>
        <w:t>233</w:t>
      </w:r>
      <w:r w:rsidR="004775D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6E42C9">
        <w:rPr>
          <w:bCs/>
          <w:sz w:val="28"/>
          <w:szCs w:val="28"/>
        </w:rPr>
        <w:t>О внесении изменений в постановление Администрации Каменоломненского городского поселения от 02.11.2018г. №</w:t>
      </w:r>
      <w:r>
        <w:rPr>
          <w:bCs/>
          <w:sz w:val="28"/>
          <w:szCs w:val="28"/>
        </w:rPr>
        <w:t xml:space="preserve"> 391 «Об </w:t>
      </w:r>
      <w:r w:rsidRPr="004E2AC6">
        <w:rPr>
          <w:bCs/>
          <w:sz w:val="28"/>
          <w:szCs w:val="28"/>
        </w:rPr>
        <w:t xml:space="preserve">утверждении муниципальной программы </w:t>
      </w:r>
      <w:r w:rsidRPr="004E2AC6">
        <w:rPr>
          <w:bCs/>
          <w:sz w:val="28"/>
          <w:szCs w:val="28"/>
        </w:rPr>
        <w:lastRenderedPageBreak/>
        <w:t>Каменоломненского городского поселения</w:t>
      </w:r>
      <w:r>
        <w:rPr>
          <w:bCs/>
          <w:sz w:val="28"/>
          <w:szCs w:val="28"/>
        </w:rPr>
        <w:t xml:space="preserve"> Октябрьского района</w:t>
      </w:r>
      <w:r w:rsidRPr="004E2AC6">
        <w:rPr>
          <w:bCs/>
          <w:sz w:val="28"/>
          <w:szCs w:val="28"/>
        </w:rPr>
        <w:t xml:space="preserve"> </w:t>
      </w:r>
      <w:r w:rsidRPr="004E2AC6">
        <w:rPr>
          <w:bCs/>
          <w:sz w:val="28"/>
          <w:szCs w:val="28"/>
          <w:lang w:val="x-none" w:eastAsia="x-none"/>
        </w:rPr>
        <w:t>«</w:t>
      </w:r>
      <w:r>
        <w:rPr>
          <w:bCs/>
          <w:sz w:val="28"/>
          <w:szCs w:val="28"/>
        </w:rPr>
        <w:t>Развитие транспортной системы</w:t>
      </w:r>
      <w:r w:rsidRPr="004E2AC6">
        <w:rPr>
          <w:bCs/>
          <w:sz w:val="28"/>
          <w:szCs w:val="28"/>
          <w:lang w:val="x-none" w:eastAsia="x-none"/>
        </w:rPr>
        <w:t>»</w:t>
      </w:r>
    </w:p>
    <w:p w14:paraId="7F542638" w14:textId="77777777" w:rsidR="007F07C3" w:rsidRPr="0067491D" w:rsidRDefault="004775D9" w:rsidP="007F07C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7F07C3">
        <w:rPr>
          <w:kern w:val="2"/>
          <w:sz w:val="28"/>
          <w:szCs w:val="28"/>
        </w:rPr>
        <w:t>. 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5A4B2C1A" w14:textId="77777777" w:rsidR="004E2AC6" w:rsidRPr="004E2AC6" w:rsidRDefault="007F07C3" w:rsidP="00163ED1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          </w:t>
      </w:r>
      <w:r w:rsidR="004775D9">
        <w:rPr>
          <w:bCs/>
          <w:sz w:val="28"/>
          <w:szCs w:val="28"/>
          <w:lang w:eastAsia="x-none"/>
        </w:rPr>
        <w:t>4</w:t>
      </w:r>
      <w:r w:rsidR="00BA1F78">
        <w:rPr>
          <w:bCs/>
          <w:sz w:val="28"/>
          <w:szCs w:val="28"/>
          <w:lang w:eastAsia="x-none"/>
        </w:rPr>
        <w:t xml:space="preserve">. </w:t>
      </w:r>
      <w:r w:rsidR="00C65607">
        <w:rPr>
          <w:bCs/>
          <w:sz w:val="28"/>
          <w:szCs w:val="28"/>
          <w:lang w:val="x-none" w:eastAsia="x-none"/>
        </w:rPr>
        <w:t xml:space="preserve">Контроль за </w:t>
      </w:r>
      <w:r w:rsidR="00C87634">
        <w:rPr>
          <w:bCs/>
          <w:sz w:val="28"/>
          <w:szCs w:val="28"/>
          <w:lang w:eastAsia="x-none"/>
        </w:rPr>
        <w:t>выполнением</w:t>
      </w:r>
      <w:r w:rsidR="004E2AC6" w:rsidRPr="004E2AC6">
        <w:rPr>
          <w:bCs/>
          <w:sz w:val="28"/>
          <w:szCs w:val="28"/>
          <w:lang w:val="x-none" w:eastAsia="x-none"/>
        </w:rPr>
        <w:t xml:space="preserve"> постановления возложить на заместителя главы Администрации</w:t>
      </w:r>
      <w:r w:rsidR="004E2AC6" w:rsidRPr="004E2AC6">
        <w:rPr>
          <w:bCs/>
          <w:sz w:val="28"/>
          <w:szCs w:val="28"/>
          <w:lang w:eastAsia="x-none"/>
        </w:rPr>
        <w:t xml:space="preserve"> </w:t>
      </w:r>
      <w:r w:rsidR="004E2AC6" w:rsidRPr="004E2AC6">
        <w:rPr>
          <w:bCs/>
          <w:sz w:val="28"/>
          <w:szCs w:val="28"/>
          <w:lang w:val="x-none" w:eastAsia="x-none"/>
        </w:rPr>
        <w:t>Каменоломненского городского поселения по ЖКХ, строительству и благоустройству</w:t>
      </w:r>
      <w:r w:rsidR="004E2AC6" w:rsidRPr="004E2AC6">
        <w:rPr>
          <w:bCs/>
          <w:sz w:val="28"/>
          <w:szCs w:val="28"/>
          <w:lang w:eastAsia="x-none"/>
        </w:rPr>
        <w:t xml:space="preserve"> А.В. Блажко</w:t>
      </w:r>
    </w:p>
    <w:p w14:paraId="10E7C1BB" w14:textId="77777777" w:rsidR="004E2AC6" w:rsidRDefault="004E2AC6" w:rsidP="00C65607">
      <w:pPr>
        <w:tabs>
          <w:tab w:val="left" w:pos="2000"/>
        </w:tabs>
        <w:ind w:left="426"/>
        <w:jc w:val="both"/>
        <w:rPr>
          <w:bCs/>
          <w:sz w:val="28"/>
          <w:szCs w:val="28"/>
          <w:lang w:val="x-none" w:eastAsia="x-none"/>
        </w:rPr>
      </w:pPr>
    </w:p>
    <w:p w14:paraId="25FFE612" w14:textId="77777777" w:rsidR="00C65607" w:rsidRDefault="00C65607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</w:p>
    <w:p w14:paraId="652A10C9" w14:textId="7703531E" w:rsidR="004E2AC6" w:rsidRPr="004E2AC6" w:rsidRDefault="001B109C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  <w:r>
        <w:rPr>
          <w:bCs/>
          <w:sz w:val="28"/>
          <w:szCs w:val="28"/>
          <w:lang w:eastAsia="x-none"/>
        </w:rPr>
        <w:t>И. о. г</w:t>
      </w:r>
      <w:r w:rsidR="004E2AC6" w:rsidRPr="004E2AC6">
        <w:rPr>
          <w:bCs/>
          <w:sz w:val="28"/>
          <w:szCs w:val="28"/>
          <w:lang w:val="x-none" w:eastAsia="x-none"/>
        </w:rPr>
        <w:t>лав</w:t>
      </w:r>
      <w:r>
        <w:rPr>
          <w:bCs/>
          <w:sz w:val="28"/>
          <w:szCs w:val="28"/>
          <w:lang w:eastAsia="x-none"/>
        </w:rPr>
        <w:t>ы</w:t>
      </w:r>
      <w:r w:rsidR="004E2AC6" w:rsidRPr="004E2AC6">
        <w:rPr>
          <w:bCs/>
          <w:sz w:val="28"/>
          <w:szCs w:val="28"/>
          <w:lang w:val="x-none" w:eastAsia="x-none"/>
        </w:rPr>
        <w:t xml:space="preserve"> Администрации</w:t>
      </w:r>
    </w:p>
    <w:p w14:paraId="19D2DD77" w14:textId="77777777" w:rsidR="004E2AC6" w:rsidRPr="004E2AC6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 xml:space="preserve">Каменоломненского </w:t>
      </w:r>
    </w:p>
    <w:p w14:paraId="4986EE07" w14:textId="38E3631D" w:rsidR="004E2AC6" w:rsidRPr="005026DE" w:rsidRDefault="004E2AC6" w:rsidP="004E2AC6">
      <w:pPr>
        <w:tabs>
          <w:tab w:val="left" w:pos="2000"/>
        </w:tabs>
        <w:ind w:left="851"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г</w:t>
      </w:r>
      <w:r w:rsidRPr="004E2AC6">
        <w:rPr>
          <w:bCs/>
          <w:sz w:val="28"/>
          <w:szCs w:val="28"/>
          <w:lang w:eastAsia="x-none"/>
        </w:rPr>
        <w:t>ородского поселения</w:t>
      </w:r>
      <w:r w:rsidRPr="004E2AC6">
        <w:rPr>
          <w:bCs/>
          <w:sz w:val="28"/>
          <w:szCs w:val="28"/>
          <w:lang w:val="x-none" w:eastAsia="x-none"/>
        </w:rPr>
        <w:t xml:space="preserve">                                                         </w:t>
      </w:r>
      <w:r w:rsidR="001B109C">
        <w:rPr>
          <w:bCs/>
          <w:sz w:val="28"/>
          <w:szCs w:val="28"/>
          <w:lang w:eastAsia="x-none"/>
        </w:rPr>
        <w:t>А. В. Блажко</w:t>
      </w:r>
    </w:p>
    <w:p w14:paraId="58666D8A" w14:textId="77777777" w:rsidR="004E2AC6" w:rsidRPr="004E2AC6" w:rsidRDefault="004E2AC6" w:rsidP="004E2AC6">
      <w:pPr>
        <w:tabs>
          <w:tab w:val="left" w:pos="2000"/>
        </w:tabs>
        <w:jc w:val="both"/>
        <w:rPr>
          <w:bCs/>
          <w:sz w:val="28"/>
          <w:szCs w:val="28"/>
          <w:lang w:val="x-none" w:eastAsia="x-none"/>
        </w:rPr>
      </w:pPr>
      <w:r w:rsidRPr="004E2AC6">
        <w:rPr>
          <w:bCs/>
          <w:sz w:val="28"/>
          <w:szCs w:val="28"/>
          <w:lang w:val="x-none" w:eastAsia="x-none"/>
        </w:rPr>
        <w:t xml:space="preserve"> </w:t>
      </w:r>
    </w:p>
    <w:p w14:paraId="6C852FA8" w14:textId="77777777" w:rsidR="00F04053" w:rsidRDefault="00F04053" w:rsidP="00F04053">
      <w:pPr>
        <w:shd w:val="clear" w:color="auto" w:fill="FFFFFF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заместитель главы Администрации </w:t>
      </w:r>
    </w:p>
    <w:p w14:paraId="4C8228C8" w14:textId="77777777" w:rsidR="00F04053" w:rsidRDefault="00F04053" w:rsidP="00F04053">
      <w:pPr>
        <w:shd w:val="clear" w:color="auto" w:fill="FFFFFF"/>
        <w:ind w:left="851"/>
        <w:rPr>
          <w:sz w:val="28"/>
          <w:szCs w:val="28"/>
        </w:rPr>
      </w:pPr>
      <w:r>
        <w:rPr>
          <w:sz w:val="28"/>
          <w:szCs w:val="28"/>
        </w:rPr>
        <w:t>по ЖКХ, строительству и благоустройству</w:t>
      </w:r>
    </w:p>
    <w:p w14:paraId="38635819" w14:textId="77777777" w:rsidR="004E2AC6" w:rsidRPr="004E2AC6" w:rsidRDefault="004E2AC6">
      <w:pPr>
        <w:rPr>
          <w:sz w:val="28"/>
          <w:szCs w:val="28"/>
          <w:lang w:val="x-none"/>
        </w:rPr>
      </w:pPr>
    </w:p>
    <w:p w14:paraId="56378FF2" w14:textId="77777777" w:rsidR="00A87F6A" w:rsidRPr="00A87F6A" w:rsidRDefault="00A87F6A" w:rsidP="007F7A1B">
      <w:pPr>
        <w:pageBreakBefore/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Приложение № 1</w:t>
      </w:r>
    </w:p>
    <w:p w14:paraId="2C9A2117" w14:textId="77777777" w:rsidR="00A87F6A" w:rsidRPr="00A87F6A" w:rsidRDefault="007C2034" w:rsidP="007C203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Каменоломненского городского поселения </w:t>
      </w:r>
    </w:p>
    <w:p w14:paraId="2FF43198" w14:textId="7E03765F" w:rsidR="00A87F6A" w:rsidRPr="00A87F6A" w:rsidRDefault="00A87F6A" w:rsidP="00A87F6A">
      <w:pPr>
        <w:ind w:left="6237"/>
        <w:jc w:val="center"/>
        <w:rPr>
          <w:sz w:val="28"/>
          <w:szCs w:val="28"/>
        </w:rPr>
      </w:pPr>
      <w:r w:rsidRPr="00A87F6A">
        <w:rPr>
          <w:sz w:val="28"/>
          <w:szCs w:val="28"/>
        </w:rPr>
        <w:t>от</w:t>
      </w:r>
      <w:r w:rsidR="00F12831">
        <w:rPr>
          <w:sz w:val="28"/>
          <w:szCs w:val="28"/>
        </w:rPr>
        <w:t xml:space="preserve"> </w:t>
      </w:r>
      <w:r w:rsidR="00235BCF">
        <w:rPr>
          <w:sz w:val="28"/>
          <w:szCs w:val="28"/>
        </w:rPr>
        <w:t>12</w:t>
      </w:r>
      <w:r w:rsidR="00444BAB">
        <w:rPr>
          <w:sz w:val="28"/>
          <w:szCs w:val="28"/>
        </w:rPr>
        <w:t>.</w:t>
      </w:r>
      <w:r w:rsidR="000D6C31">
        <w:rPr>
          <w:sz w:val="28"/>
          <w:szCs w:val="28"/>
        </w:rPr>
        <w:t>0</w:t>
      </w:r>
      <w:r w:rsidR="00235BCF">
        <w:rPr>
          <w:sz w:val="28"/>
          <w:szCs w:val="28"/>
        </w:rPr>
        <w:t>8</w:t>
      </w:r>
      <w:r w:rsidR="00874FB1">
        <w:rPr>
          <w:sz w:val="28"/>
          <w:szCs w:val="28"/>
        </w:rPr>
        <w:t>.</w:t>
      </w:r>
      <w:r w:rsidR="008B040B">
        <w:rPr>
          <w:sz w:val="28"/>
          <w:szCs w:val="28"/>
        </w:rPr>
        <w:t>20</w:t>
      </w:r>
      <w:r w:rsidR="00AF5820">
        <w:rPr>
          <w:sz w:val="28"/>
          <w:szCs w:val="28"/>
        </w:rPr>
        <w:t>21</w:t>
      </w:r>
      <w:r w:rsidR="00874FB1">
        <w:rPr>
          <w:sz w:val="28"/>
          <w:szCs w:val="28"/>
        </w:rPr>
        <w:t xml:space="preserve"> года</w:t>
      </w:r>
      <w:r w:rsidR="008B040B">
        <w:rPr>
          <w:sz w:val="28"/>
          <w:szCs w:val="28"/>
        </w:rPr>
        <w:t xml:space="preserve"> №</w:t>
      </w:r>
      <w:r w:rsidR="000D6C31">
        <w:rPr>
          <w:sz w:val="28"/>
          <w:szCs w:val="28"/>
        </w:rPr>
        <w:t xml:space="preserve"> </w:t>
      </w:r>
      <w:r w:rsidR="00235BCF">
        <w:rPr>
          <w:sz w:val="28"/>
          <w:szCs w:val="28"/>
        </w:rPr>
        <w:t>302</w:t>
      </w:r>
      <w:r w:rsidR="00874FB1">
        <w:rPr>
          <w:sz w:val="28"/>
          <w:szCs w:val="28"/>
        </w:rPr>
        <w:t xml:space="preserve"> </w:t>
      </w:r>
    </w:p>
    <w:p w14:paraId="461F5D93" w14:textId="77777777" w:rsidR="00A87F6A" w:rsidRDefault="00A87F6A" w:rsidP="00A87F6A">
      <w:pPr>
        <w:jc w:val="center"/>
        <w:rPr>
          <w:caps/>
          <w:sz w:val="28"/>
          <w:szCs w:val="28"/>
        </w:rPr>
      </w:pPr>
    </w:p>
    <w:p w14:paraId="3C7109B5" w14:textId="77777777" w:rsidR="00A87F6A" w:rsidRPr="00A87F6A" w:rsidRDefault="009F18DD" w:rsidP="00A87F6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Муниципальная </w:t>
      </w:r>
      <w:r w:rsidR="00A87F6A" w:rsidRPr="00A87F6A">
        <w:rPr>
          <w:caps/>
          <w:sz w:val="28"/>
          <w:szCs w:val="28"/>
        </w:rPr>
        <w:t xml:space="preserve"> программа </w:t>
      </w:r>
    </w:p>
    <w:p w14:paraId="578E2D49" w14:textId="77777777" w:rsidR="008B040B" w:rsidRDefault="009F18DD" w:rsidP="00A87F6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  <w:r w:rsidR="008B040B">
        <w:rPr>
          <w:sz w:val="28"/>
          <w:szCs w:val="28"/>
        </w:rPr>
        <w:t xml:space="preserve"> Октябрьского района</w:t>
      </w:r>
    </w:p>
    <w:p w14:paraId="046C1CC5" w14:textId="77777777" w:rsidR="00A87F6A" w:rsidRPr="00A87F6A" w:rsidRDefault="00A87F6A" w:rsidP="00A87F6A">
      <w:pPr>
        <w:jc w:val="center"/>
        <w:rPr>
          <w:color w:val="000000"/>
          <w:sz w:val="28"/>
          <w:szCs w:val="28"/>
        </w:rPr>
      </w:pPr>
      <w:r w:rsidRPr="00A87F6A">
        <w:rPr>
          <w:sz w:val="28"/>
          <w:szCs w:val="28"/>
        </w:rPr>
        <w:t xml:space="preserve"> «Развитие </w:t>
      </w:r>
      <w:r w:rsidRPr="00A87F6A">
        <w:rPr>
          <w:color w:val="000000"/>
          <w:sz w:val="28"/>
          <w:szCs w:val="28"/>
        </w:rPr>
        <w:t>транспортной системы»</w:t>
      </w:r>
    </w:p>
    <w:p w14:paraId="42985D79" w14:textId="77777777" w:rsidR="00043285" w:rsidRPr="00E311B3" w:rsidRDefault="00043285" w:rsidP="00A87F6A">
      <w:pPr>
        <w:jc w:val="center"/>
        <w:rPr>
          <w:sz w:val="16"/>
          <w:szCs w:val="16"/>
          <w:highlight w:val="yellow"/>
        </w:rPr>
      </w:pPr>
    </w:p>
    <w:p w14:paraId="6A46D5BA" w14:textId="77777777" w:rsidR="00A87F6A" w:rsidRPr="00A87F6A" w:rsidRDefault="00E36BEC" w:rsidP="00A87F6A">
      <w:pPr>
        <w:autoSpaceDE w:val="0"/>
        <w:autoSpaceDN w:val="0"/>
        <w:adjustRightInd w:val="0"/>
        <w:ind w:left="4112"/>
        <w:contextualSpacing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ПАСПОРТ</w:t>
      </w:r>
    </w:p>
    <w:p w14:paraId="3A823A8E" w14:textId="77777777" w:rsidR="008B040B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</w:p>
    <w:p w14:paraId="310D2856" w14:textId="77777777" w:rsidR="00A87F6A" w:rsidRPr="00A87F6A" w:rsidRDefault="009F18DD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8B040B">
        <w:rPr>
          <w:kern w:val="2"/>
          <w:sz w:val="28"/>
          <w:szCs w:val="28"/>
        </w:rPr>
        <w:t xml:space="preserve"> Октябрьского района</w:t>
      </w:r>
    </w:p>
    <w:p w14:paraId="60D14168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>«Развитие транспортной системы»</w:t>
      </w:r>
    </w:p>
    <w:p w14:paraId="56C72EA3" w14:textId="77777777" w:rsidR="00A87F6A" w:rsidRPr="00A87F6A" w:rsidRDefault="00A87F6A" w:rsidP="00A87F6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2544"/>
        <w:gridCol w:w="285"/>
        <w:gridCol w:w="6896"/>
      </w:tblGrid>
      <w:tr w:rsidR="00A87F6A" w:rsidRPr="00A87F6A" w14:paraId="1B878709" w14:textId="77777777" w:rsidTr="00E311B3">
        <w:trPr>
          <w:trHeight w:val="697"/>
        </w:trPr>
        <w:tc>
          <w:tcPr>
            <w:tcW w:w="2581" w:type="dxa"/>
            <w:noWrap/>
            <w:tcMar>
              <w:bottom w:w="113" w:type="dxa"/>
            </w:tcMar>
            <w:hideMark/>
          </w:tcPr>
          <w:p w14:paraId="325506B9" w14:textId="77777777" w:rsidR="00A87F6A" w:rsidRPr="00A87F6A" w:rsidRDefault="009F18DD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муниципальной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02EFA31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3E4FEEC3" w14:textId="77777777" w:rsidR="00A87F6A" w:rsidRPr="00A87F6A" w:rsidRDefault="009F18DD" w:rsidP="006C1B7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Муниципальная программа Каменоломненского городского поселения </w:t>
            </w:r>
            <w:r w:rsidR="008B040B">
              <w:rPr>
                <w:spacing w:val="-4"/>
                <w:kern w:val="2"/>
                <w:sz w:val="28"/>
                <w:szCs w:val="28"/>
              </w:rPr>
              <w:t xml:space="preserve">Октябрьского района </w:t>
            </w:r>
            <w:r w:rsidR="00A87F6A" w:rsidRPr="00043285">
              <w:rPr>
                <w:spacing w:val="-4"/>
                <w:kern w:val="2"/>
                <w:sz w:val="28"/>
                <w:szCs w:val="28"/>
              </w:rPr>
              <w:t>«Развитие</w:t>
            </w:r>
            <w:r w:rsidR="006C1B73">
              <w:rPr>
                <w:kern w:val="2"/>
                <w:sz w:val="28"/>
                <w:szCs w:val="28"/>
              </w:rPr>
              <w:t xml:space="preserve"> транспортной системы» (далее – </w:t>
            </w: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A87F6A" w:rsidRPr="00A87F6A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A87F6A" w:rsidRPr="00A87F6A" w14:paraId="416A92F6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395426B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6C5EB231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07E6EEFA" w14:textId="77777777" w:rsidR="00A87F6A" w:rsidRPr="00A87F6A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</w:p>
        </w:tc>
      </w:tr>
      <w:tr w:rsidR="00A87F6A" w:rsidRPr="00A87F6A" w14:paraId="228A0111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3094AC4D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Соисполнители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52A2E402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E11F8FE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07D14CE8" w14:textId="77777777" w:rsidTr="00E311B3">
        <w:trPr>
          <w:trHeight w:val="1139"/>
        </w:trPr>
        <w:tc>
          <w:tcPr>
            <w:tcW w:w="2581" w:type="dxa"/>
            <w:noWrap/>
            <w:tcMar>
              <w:bottom w:w="113" w:type="dxa"/>
            </w:tcMar>
            <w:hideMark/>
          </w:tcPr>
          <w:p w14:paraId="2357A605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Участники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7488D42C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0408B54" w14:textId="77777777" w:rsidR="00A87F6A" w:rsidRPr="008E7DAC" w:rsidRDefault="009F18DD" w:rsidP="0004328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</w:t>
            </w:r>
            <w:r w:rsidR="008E7DAC">
              <w:rPr>
                <w:kern w:val="2"/>
                <w:sz w:val="28"/>
                <w:szCs w:val="28"/>
              </w:rPr>
              <w:t>омненского городского поселения</w:t>
            </w:r>
            <w:r w:rsidR="00A56056">
              <w:rPr>
                <w:kern w:val="2"/>
                <w:sz w:val="28"/>
                <w:szCs w:val="28"/>
              </w:rPr>
              <w:t xml:space="preserve"> Октябрьского района</w:t>
            </w:r>
            <w:r w:rsidR="00313A31">
              <w:rPr>
                <w:kern w:val="2"/>
                <w:sz w:val="28"/>
                <w:szCs w:val="28"/>
              </w:rPr>
              <w:t>, муниципальные предприятия, бюджетные организации,</w:t>
            </w:r>
          </w:p>
          <w:p w14:paraId="072DEC5C" w14:textId="77777777" w:rsidR="00A87F6A" w:rsidRPr="00A87F6A" w:rsidRDefault="00A87F6A" w:rsidP="00043285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A87F6A" w14:paraId="54D251F4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3801EB3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65267844" w14:textId="77777777" w:rsidR="00A87F6A" w:rsidRPr="00A87F6A" w:rsidRDefault="00A87F6A" w:rsidP="00043285">
            <w:pPr>
              <w:jc w:val="center"/>
              <w:rPr>
                <w:kern w:val="2"/>
                <w:sz w:val="28"/>
                <w:szCs w:val="28"/>
                <w:highlight w:val="cyan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0FE0AE3C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»;</w:t>
            </w:r>
          </w:p>
          <w:p w14:paraId="3988EBFE" w14:textId="77777777" w:rsidR="00A87F6A" w:rsidRPr="00A87F6A" w:rsidRDefault="00A87F6A" w:rsidP="00043285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  <w:r w:rsidR="009F18DD">
              <w:rPr>
                <w:kern w:val="2"/>
                <w:sz w:val="28"/>
                <w:szCs w:val="28"/>
              </w:rPr>
              <w:t>на территории 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2227B8" w:rsidRPr="00A87F6A" w14:paraId="73AFEFEA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239EDFF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1022CBE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B7B4917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227B8" w:rsidRPr="00A87F6A" w14:paraId="4E74DDE6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3F93C7E3" w14:textId="77777777" w:rsidR="002227B8" w:rsidRPr="00A87F6A" w:rsidRDefault="002227B8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3682E40" w14:textId="77777777" w:rsidR="002227B8" w:rsidRPr="00A87F6A" w:rsidRDefault="002227B8" w:rsidP="0004328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EC31E78" w14:textId="77777777" w:rsidR="002227B8" w:rsidRPr="00A87F6A" w:rsidRDefault="002227B8" w:rsidP="00043285">
            <w:pPr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создание условий для устойчивого функционирования транспортной системы и повышение уровня безопасности дорожн</w:t>
            </w:r>
            <w:r w:rsidR="009F18DD">
              <w:rPr>
                <w:kern w:val="2"/>
                <w:sz w:val="28"/>
                <w:szCs w:val="28"/>
              </w:rPr>
              <w:t>ого движения в Каменоломненском городском поселении</w:t>
            </w:r>
          </w:p>
        </w:tc>
      </w:tr>
      <w:tr w:rsidR="002227B8" w:rsidRPr="00A87F6A" w14:paraId="4872E2E1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7471A794" w14:textId="77777777" w:rsidR="002227B8" w:rsidRPr="00A87F6A" w:rsidRDefault="002227B8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Задачи </w:t>
            </w:r>
            <w:r w:rsidR="009F18DD">
              <w:rPr>
                <w:kern w:val="2"/>
                <w:sz w:val="28"/>
                <w:szCs w:val="28"/>
              </w:rPr>
              <w:lastRenderedPageBreak/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4736CF9A" w14:textId="77777777" w:rsidR="002227B8" w:rsidRDefault="002227B8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1CC72415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обеспечение функционирования и развития сети </w:t>
            </w:r>
            <w:proofErr w:type="spellStart"/>
            <w:r w:rsidR="009F18DD">
              <w:rPr>
                <w:rFonts w:eastAsia="Calibri"/>
                <w:sz w:val="28"/>
                <w:szCs w:val="28"/>
                <w:lang w:eastAsia="en-US"/>
              </w:rPr>
              <w:lastRenderedPageBreak/>
              <w:t>внутрипоселковых</w:t>
            </w:r>
            <w:proofErr w:type="spellEnd"/>
            <w:r w:rsidR="009F18D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автомобильных дорог общего </w:t>
            </w:r>
            <w:r w:rsidR="009F18DD">
              <w:rPr>
                <w:rFonts w:eastAsia="Calibri"/>
                <w:sz w:val="28"/>
                <w:szCs w:val="28"/>
                <w:lang w:eastAsia="en-US"/>
              </w:rPr>
              <w:t>пользования Каменоломненского городского поселения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EC00B01" w14:textId="77777777" w:rsidR="002227B8" w:rsidRPr="00A87F6A" w:rsidRDefault="002227B8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16E73" w:rsidRPr="00A87F6A" w14:paraId="0AD70C73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7A76B072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Целевые показатели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65BF608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00FA6B0D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21E9728B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13DC0768" w14:textId="77777777" w:rsidR="00446E14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</w:p>
          <w:p w14:paraId="7B14D5A4" w14:textId="77777777" w:rsidR="00446E14" w:rsidRPr="00A87F6A" w:rsidRDefault="00446E14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954E741" w14:textId="77777777" w:rsidR="00616E73" w:rsidRDefault="00616E73" w:rsidP="0060177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доля протяженности </w:t>
            </w:r>
            <w:proofErr w:type="spellStart"/>
            <w:r w:rsidR="00601776">
              <w:rPr>
                <w:rFonts w:eastAsia="Calibri"/>
                <w:sz w:val="28"/>
                <w:szCs w:val="28"/>
                <w:lang w:eastAsia="en-US"/>
              </w:rPr>
              <w:t>внутрипоселковых</w:t>
            </w:r>
            <w:proofErr w:type="spellEnd"/>
            <w:r w:rsidR="0060177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автомобильных дорог, соответствующих нормативным требованиям к транспортно-эксплуатационным показателям на 31 декабря отчетного года;</w:t>
            </w:r>
          </w:p>
          <w:p w14:paraId="793895C8" w14:textId="77777777" w:rsidR="00446E14" w:rsidRPr="00446E14" w:rsidRDefault="00446E14" w:rsidP="00446E14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</w:tc>
      </w:tr>
      <w:tr w:rsidR="00616E73" w:rsidRPr="00A87F6A" w14:paraId="2C671800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770555BD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2B73C2E" w14:textId="77777777" w:rsidR="00616E73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A8C88C0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2019 – 2030 годы. Этапы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 не выделяются</w:t>
            </w:r>
          </w:p>
        </w:tc>
      </w:tr>
      <w:tr w:rsidR="00616E73" w:rsidRPr="00A87F6A" w14:paraId="1796CC03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A108135" w14:textId="77777777" w:rsidR="00616E73" w:rsidRPr="00A87F6A" w:rsidRDefault="00616E73" w:rsidP="00677B97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639937D" w14:textId="77777777" w:rsidR="00616E73" w:rsidRPr="00A87F6A" w:rsidRDefault="00616E73" w:rsidP="00677B97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59DBF5F4" w14:textId="54CFE21B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9F18DD"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>на 2019 – 2030 годы составляет</w:t>
            </w:r>
            <w:r w:rsidR="00677B97"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="00B34477">
              <w:rPr>
                <w:rFonts w:eastAsia="Calibri"/>
                <w:spacing w:val="-4"/>
                <w:sz w:val="28"/>
                <w:szCs w:val="28"/>
                <w:lang w:eastAsia="en-US"/>
              </w:rPr>
              <w:t>312391,5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66777FC8" w14:textId="5C96700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 w:rsidR="00D25C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16E1C50" w14:textId="3758C70C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840D7D1" w14:textId="5565AF98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B34477">
              <w:rPr>
                <w:rFonts w:eastAsia="Calibri"/>
                <w:sz w:val="28"/>
                <w:szCs w:val="28"/>
                <w:lang w:eastAsia="en-US"/>
              </w:rPr>
              <w:t>26108,6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AA453F3" w14:textId="29B15DF9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B34477">
              <w:rPr>
                <w:rFonts w:eastAsia="Calibri"/>
                <w:sz w:val="28"/>
                <w:szCs w:val="28"/>
                <w:lang w:eastAsia="en-US"/>
              </w:rPr>
              <w:t>66876,0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35881E" w14:textId="66A8566E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F5820">
              <w:rPr>
                <w:rFonts w:eastAsia="Calibri"/>
                <w:sz w:val="28"/>
                <w:szCs w:val="28"/>
                <w:lang w:eastAsia="en-US"/>
              </w:rPr>
              <w:t>20364,7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9B39DAB" w14:textId="13A6625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B4A0DB" w14:textId="3CFA84E1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E8BD570" w14:textId="73D87FEE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5880866" w14:textId="5E4CF05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EB6FB4F" w14:textId="6E8044F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D3DFC4" w14:textId="0D7F3EC9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73C226B" w14:textId="00EE6736" w:rsidR="00616E73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713716"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6A74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9012FE6" w14:textId="14D046CE" w:rsidR="007F7E29" w:rsidRPr="00677B97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AF5820">
              <w:rPr>
                <w:rFonts w:eastAsia="Calibri"/>
                <w:spacing w:val="-6"/>
                <w:sz w:val="28"/>
                <w:szCs w:val="28"/>
                <w:lang w:eastAsia="en-US"/>
              </w:rPr>
              <w:t>17869,6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D9759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260DA79" w14:textId="59521C5A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28AA087C" w14:textId="2126B1A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713716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1E143D30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0,0 тыс. рублей;</w:t>
            </w:r>
          </w:p>
          <w:p w14:paraId="097C2080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79F77B9B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264DD07D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12440389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648541E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FCFE954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5636FA9B" w14:textId="77777777" w:rsidR="007F7E29" w:rsidRPr="00AA340D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1638E3E7" w14:textId="77777777" w:rsidR="007F7E29" w:rsidRPr="00A87F6A" w:rsidRDefault="007F7E29" w:rsidP="007F7E29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1F8BD55C" w14:textId="77777777" w:rsidR="007F7E29" w:rsidRPr="00A87F6A" w:rsidRDefault="007F7E29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84E5FD" w14:textId="5455E5C1" w:rsidR="00616E73" w:rsidRPr="00677B97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B34477">
              <w:rPr>
                <w:rFonts w:eastAsia="Calibri"/>
                <w:spacing w:val="-6"/>
                <w:sz w:val="28"/>
                <w:szCs w:val="28"/>
                <w:lang w:eastAsia="en-US"/>
              </w:rPr>
              <w:t>58384,3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="00677B97"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77B97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lastRenderedPageBreak/>
              <w:t>в том числе:</w:t>
            </w:r>
          </w:p>
          <w:p w14:paraId="4F780442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A3BA1"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A4840A7" w14:textId="03744F86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50E516FE" w14:textId="7D4BB1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FAFDD52" w14:textId="5D46C948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15457">
              <w:rPr>
                <w:rFonts w:eastAsia="Calibri"/>
                <w:sz w:val="28"/>
                <w:szCs w:val="28"/>
                <w:lang w:eastAsia="en-US"/>
              </w:rPr>
              <w:t>47352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215457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E90B60" w:rsidRPr="00AA34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8CA84D5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C56A48A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2F30EB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1882806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F7421BB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53EDB94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77A6BAC" w14:textId="77777777" w:rsidR="00616E73" w:rsidRPr="00AA340D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1E817416" w14:textId="7777777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AA340D" w:rsidRPr="00AA340D">
              <w:rPr>
                <w:rFonts w:eastAsia="Calibri"/>
                <w:sz w:val="28"/>
                <w:szCs w:val="28"/>
                <w:lang w:eastAsia="en-US"/>
              </w:rPr>
              <w:t xml:space="preserve">0,0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тыс. рублей,</w:t>
            </w:r>
          </w:p>
          <w:p w14:paraId="652CC071" w14:textId="1074A542" w:rsidR="00786676" w:rsidRPr="00B07AA5" w:rsidRDefault="00786676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215457">
              <w:rPr>
                <w:sz w:val="28"/>
                <w:szCs w:val="28"/>
              </w:rPr>
              <w:t>21068,7</w:t>
            </w:r>
            <w:r w:rsidRPr="00B07AA5">
              <w:rPr>
                <w:sz w:val="28"/>
                <w:szCs w:val="28"/>
              </w:rPr>
              <w:t xml:space="preserve"> тыс.</w:t>
            </w:r>
            <w:r w:rsidR="00972D9E"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00DF91CF" w14:textId="2F602F1E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2019 год – </w:t>
            </w:r>
            <w:r w:rsidR="00786676">
              <w:rPr>
                <w:sz w:val="28"/>
                <w:szCs w:val="28"/>
              </w:rPr>
              <w:t>3802,7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руб.;</w:t>
            </w:r>
            <w:r w:rsidR="00A86E2B">
              <w:rPr>
                <w:sz w:val="28"/>
                <w:szCs w:val="28"/>
              </w:rPr>
              <w:t xml:space="preserve"> </w:t>
            </w:r>
          </w:p>
          <w:p w14:paraId="1BE9751D" w14:textId="498969A9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15457">
              <w:rPr>
                <w:sz w:val="28"/>
                <w:szCs w:val="28"/>
              </w:rPr>
              <w:t>2020 год – 12000</w:t>
            </w:r>
            <w:r w:rsidR="00786676"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="00786676" w:rsidRPr="00B07AA5">
              <w:rPr>
                <w:sz w:val="28"/>
                <w:szCs w:val="28"/>
              </w:rPr>
              <w:t>руб</w:t>
            </w:r>
            <w:r w:rsidR="00AB5F72">
              <w:rPr>
                <w:sz w:val="28"/>
                <w:szCs w:val="28"/>
              </w:rPr>
              <w:t>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663E94E1" w14:textId="055AEBBA" w:rsidR="00786676" w:rsidRPr="00B07AA5" w:rsidRDefault="00972D9E" w:rsidP="007866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86676" w:rsidRPr="00B07AA5">
              <w:rPr>
                <w:sz w:val="28"/>
                <w:szCs w:val="28"/>
              </w:rPr>
              <w:t xml:space="preserve">2021 год – </w:t>
            </w:r>
            <w:r w:rsidR="00215457">
              <w:rPr>
                <w:sz w:val="28"/>
                <w:szCs w:val="28"/>
              </w:rPr>
              <w:t>5266,0</w:t>
            </w:r>
            <w:r w:rsidR="00786676"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AB5F72">
              <w:rPr>
                <w:sz w:val="28"/>
                <w:szCs w:val="28"/>
              </w:rPr>
              <w:t>рублей</w:t>
            </w:r>
            <w:r w:rsidR="00786676" w:rsidRPr="00B07AA5">
              <w:rPr>
                <w:sz w:val="28"/>
                <w:szCs w:val="28"/>
              </w:rPr>
              <w:t>;</w:t>
            </w:r>
          </w:p>
          <w:p w14:paraId="13DC38B0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2022 году – 0,0 тыс. рублей;</w:t>
            </w:r>
          </w:p>
          <w:p w14:paraId="027785F1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2023 году – 0,0 тыс. рублей;</w:t>
            </w:r>
          </w:p>
          <w:p w14:paraId="3E5A2566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2024 году – 0,0 тыс. рублей;</w:t>
            </w:r>
          </w:p>
          <w:p w14:paraId="23599266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2025 году – 0,0 тыс. рублей;</w:t>
            </w:r>
          </w:p>
          <w:p w14:paraId="3E5223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7026EF28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20B1BF74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5E0A8A99" w14:textId="77777777" w:rsidR="00972D9E" w:rsidRPr="00972D9E" w:rsidRDefault="00972D9E" w:rsidP="00972D9E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2A35B5B3" w14:textId="77777777" w:rsidR="00972D9E" w:rsidRDefault="00972D9E" w:rsidP="00972D9E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720EA9FD" w14:textId="7584A704" w:rsidR="00616E73" w:rsidRPr="00A87F6A" w:rsidRDefault="00616E73" w:rsidP="00972D9E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 w:rsidR="00DB7E6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213145,5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="00043285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379C4B84" w14:textId="6709D2E1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209E37E" w14:textId="39D2B64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06918C3" w14:textId="54FDCF27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18919,2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AE7CF53" w14:textId="65C949DB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>19523,3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A0995DE" w14:textId="5D686A4B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073F6F">
              <w:rPr>
                <w:rFonts w:eastAsia="Calibri"/>
                <w:sz w:val="28"/>
                <w:szCs w:val="28"/>
                <w:lang w:eastAsia="en-US"/>
              </w:rPr>
              <w:t xml:space="preserve">20364,7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CC74316" w14:textId="0C1552A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36569E0" w14:textId="122BDE92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49B89C6" w14:textId="5B745735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E012AC5" w14:textId="7BE8518A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E90B60"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DD2D077" w14:textId="6C5BCF44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6B94134F" w14:textId="671AFEC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2AB5B2BD" w14:textId="08F96133" w:rsidR="00616E73" w:rsidRPr="00A87F6A" w:rsidRDefault="00616E73" w:rsidP="00677B97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="00972D9E"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="00972D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14:paraId="4C087786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F1D5048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F18DD">
              <w:rPr>
                <w:kern w:val="2"/>
                <w:sz w:val="28"/>
                <w:szCs w:val="28"/>
              </w:rPr>
              <w:t>муниципальной</w:t>
            </w:r>
            <w:r w:rsidRPr="00A87F6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29D8EAE" w14:textId="77777777" w:rsidR="00A87F6A" w:rsidRPr="00A87F6A" w:rsidRDefault="00616E73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616E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21778FB7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развитие транспортной системы, обеспечивающей стабильное развитие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2D1258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улучшение состояния автомобильных дорог;</w:t>
            </w:r>
          </w:p>
          <w:p w14:paraId="2C99F29B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рост грузооборота и пассажирооборота транспорта общего пользования;</w:t>
            </w:r>
          </w:p>
          <w:p w14:paraId="28FCE520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>создание современной системы обеспечения безопасности дорожного движения на автомобильных дорогах общего пользования и улично-д</w:t>
            </w:r>
            <w:r w:rsidR="009F18DD">
              <w:rPr>
                <w:color w:val="000000"/>
                <w:kern w:val="2"/>
                <w:sz w:val="28"/>
                <w:szCs w:val="28"/>
              </w:rPr>
              <w:t>орожной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в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Каменоломненском городском поселении</w:t>
            </w:r>
            <w:r w:rsidRPr="00A87F6A">
              <w:rPr>
                <w:color w:val="000000"/>
                <w:kern w:val="2"/>
                <w:sz w:val="28"/>
                <w:szCs w:val="28"/>
              </w:rPr>
              <w:t>;</w:t>
            </w:r>
          </w:p>
          <w:p w14:paraId="08EECBAE" w14:textId="77777777" w:rsidR="00A87F6A" w:rsidRPr="00A87F6A" w:rsidRDefault="00A87F6A" w:rsidP="00677B97">
            <w:pPr>
              <w:spacing w:line="216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</w:tc>
      </w:tr>
      <w:tr w:rsidR="00A87F6A" w:rsidRPr="00A87F6A" w14:paraId="7B8221B6" w14:textId="77777777" w:rsidTr="00E311B3">
        <w:tc>
          <w:tcPr>
            <w:tcW w:w="9866" w:type="dxa"/>
            <w:gridSpan w:val="3"/>
            <w:noWrap/>
            <w:tcMar>
              <w:bottom w:w="113" w:type="dxa"/>
            </w:tcMar>
            <w:hideMark/>
          </w:tcPr>
          <w:p w14:paraId="7BDE3B0C" w14:textId="77777777" w:rsidR="00A87F6A" w:rsidRPr="00A87F6A" w:rsidRDefault="00A87F6A" w:rsidP="00677B97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noProof/>
                <w:kern w:val="2"/>
                <w:sz w:val="28"/>
                <w:szCs w:val="28"/>
              </w:rPr>
              <w:lastRenderedPageBreak/>
              <w:t xml:space="preserve">Паспорт </w:t>
            </w:r>
            <w:r w:rsidRPr="00A87F6A">
              <w:rPr>
                <w:kern w:val="2"/>
                <w:sz w:val="28"/>
                <w:szCs w:val="28"/>
              </w:rPr>
              <w:t>подпрограммы</w:t>
            </w:r>
          </w:p>
          <w:p w14:paraId="178C46BB" w14:textId="77777777" w:rsidR="00A87F6A" w:rsidRPr="00A87F6A" w:rsidRDefault="00A87F6A" w:rsidP="00E313A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31DE9E29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4A5442A5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1D8D93C7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5B6AF8FB" w14:textId="77777777" w:rsidR="00A87F6A" w:rsidRPr="00A87F6A" w:rsidRDefault="00A87F6A" w:rsidP="00E313AE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«Развитие транспортной </w:t>
            </w:r>
            <w:r w:rsidR="00E313AE">
              <w:rPr>
                <w:kern w:val="2"/>
                <w:sz w:val="28"/>
                <w:szCs w:val="28"/>
              </w:rPr>
              <w:t>системы</w:t>
            </w:r>
            <w:r w:rsidRPr="00A87F6A">
              <w:rPr>
                <w:kern w:val="2"/>
                <w:sz w:val="28"/>
                <w:szCs w:val="28"/>
              </w:rPr>
              <w:t xml:space="preserve">» (далее также – подпрограмма 1) </w:t>
            </w:r>
          </w:p>
        </w:tc>
      </w:tr>
      <w:tr w:rsidR="00A87F6A" w:rsidRPr="00A87F6A" w14:paraId="113C6D23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446650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433D480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736BFFAC" w14:textId="77777777" w:rsidR="00A87F6A" w:rsidRPr="00A87F6A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="00A87F6A" w:rsidRPr="00A87F6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435F6A90" w14:textId="77777777" w:rsidTr="00E311B3">
        <w:trPr>
          <w:trHeight w:val="68"/>
        </w:trPr>
        <w:tc>
          <w:tcPr>
            <w:tcW w:w="2581" w:type="dxa"/>
            <w:noWrap/>
            <w:tcMar>
              <w:bottom w:w="113" w:type="dxa"/>
            </w:tcMar>
          </w:tcPr>
          <w:p w14:paraId="563390B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13445EE8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0F99F41" w14:textId="77777777" w:rsidR="00A87F6A" w:rsidRPr="00A73CD4" w:rsidRDefault="009F18DD" w:rsidP="00677B97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Муниципальные предприятия, бюджетные организации</w:t>
            </w:r>
          </w:p>
        </w:tc>
      </w:tr>
      <w:tr w:rsidR="00A87F6A" w:rsidRPr="00A87F6A" w14:paraId="7826B3CF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3E87EA0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F292471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6867FB75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87F6A" w:rsidRPr="00A87F6A" w14:paraId="1A3F469B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7FCCF326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7498E8D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2928AF69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18DE1102" w14:textId="77777777" w:rsidR="00A87F6A" w:rsidRPr="00A87F6A" w:rsidRDefault="00A87F6A" w:rsidP="00677B97">
            <w:pPr>
              <w:spacing w:line="21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A87F6A" w:rsidRPr="00A87F6A" w14:paraId="6095543D" w14:textId="77777777" w:rsidTr="00E311B3">
        <w:tc>
          <w:tcPr>
            <w:tcW w:w="2581" w:type="dxa"/>
            <w:noWrap/>
            <w:tcMar>
              <w:bottom w:w="113" w:type="dxa"/>
            </w:tcMar>
          </w:tcPr>
          <w:p w14:paraId="088469B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5AD8A7A3" w14:textId="77777777" w:rsidR="00A87F6A" w:rsidRPr="00A87F6A" w:rsidRDefault="00A87F6A" w:rsidP="00677B97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4A3F25B" w14:textId="77777777" w:rsidR="00A87F6A" w:rsidRPr="00A87F6A" w:rsidRDefault="00A87F6A" w:rsidP="00A73CD4">
            <w:pPr>
              <w:spacing w:line="216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</w:t>
            </w:r>
            <w:r w:rsidR="009F18DD">
              <w:rPr>
                <w:kern w:val="2"/>
                <w:sz w:val="28"/>
                <w:szCs w:val="28"/>
              </w:rPr>
              <w:t>Камено</w:t>
            </w:r>
            <w:r w:rsidR="00A73CD4">
              <w:rPr>
                <w:kern w:val="2"/>
                <w:sz w:val="28"/>
                <w:szCs w:val="28"/>
              </w:rPr>
              <w:t>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, </w:t>
            </w:r>
            <w:r w:rsidRPr="00A87F6A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A87F6A" w:rsidRPr="00A87F6A" w14:paraId="6899DBE3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5BCD976D" w14:textId="77777777" w:rsidR="00A87F6A" w:rsidRPr="00A87F6A" w:rsidRDefault="00A87F6A" w:rsidP="00677B97">
            <w:pPr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93726AE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53D3EB9A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автомобильных дорог</w:t>
            </w:r>
            <w:r w:rsidRPr="00A87F6A">
              <w:rPr>
                <w:sz w:val="28"/>
                <w:szCs w:val="28"/>
              </w:rPr>
              <w:t>;</w:t>
            </w:r>
          </w:p>
          <w:p w14:paraId="04025FAC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сети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автомобильных дорог;</w:t>
            </w:r>
          </w:p>
          <w:p w14:paraId="6A1CEC1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реконструкции автомобильных дорог;</w:t>
            </w:r>
          </w:p>
          <w:p w14:paraId="729A7822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прирост протяженности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соответствующих нормативным </w:t>
            </w:r>
            <w:r w:rsidRPr="00677B97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A87F6A">
              <w:rPr>
                <w:sz w:val="28"/>
                <w:szCs w:val="28"/>
              </w:rPr>
              <w:t xml:space="preserve"> в результате капитального ремонта и </w:t>
            </w:r>
            <w:proofErr w:type="gramStart"/>
            <w:r w:rsidRPr="00A87F6A">
              <w:rPr>
                <w:sz w:val="28"/>
                <w:szCs w:val="28"/>
              </w:rPr>
              <w:t>ремонта</w:t>
            </w:r>
            <w:proofErr w:type="gramEnd"/>
            <w:r w:rsidRPr="00A87F6A">
              <w:rPr>
                <w:sz w:val="28"/>
                <w:szCs w:val="28"/>
              </w:rPr>
              <w:t xml:space="preserve"> автомобильных дорог;</w:t>
            </w:r>
          </w:p>
          <w:p w14:paraId="2AFFB6A0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объемы ввода в эксплуатацию после строительства и реконструкции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дорог, исходя из расчетной протяженности </w:t>
            </w:r>
            <w:r w:rsidRPr="00043285">
              <w:rPr>
                <w:spacing w:val="-4"/>
                <w:sz w:val="28"/>
                <w:szCs w:val="28"/>
              </w:rPr>
              <w:t>введенных искусственных сооружений (мостов, мостовых</w:t>
            </w:r>
            <w:r w:rsidRPr="00A87F6A">
              <w:rPr>
                <w:sz w:val="28"/>
                <w:szCs w:val="28"/>
              </w:rPr>
              <w:t xml:space="preserve"> переходов, пут</w:t>
            </w:r>
            <w:r w:rsidR="00A73CD4">
              <w:rPr>
                <w:sz w:val="28"/>
                <w:szCs w:val="28"/>
              </w:rPr>
              <w:t>епроводов</w:t>
            </w:r>
            <w:r w:rsidRPr="00A87F6A">
              <w:rPr>
                <w:sz w:val="28"/>
                <w:szCs w:val="28"/>
              </w:rPr>
              <w:t>);</w:t>
            </w:r>
          </w:p>
          <w:p w14:paraId="2F0DDEC9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 xml:space="preserve">протяженность сети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 на территории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42288383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>общая протяженность</w:t>
            </w:r>
            <w:r w:rsidR="00A73CD4">
              <w:rPr>
                <w:sz w:val="28"/>
                <w:szCs w:val="28"/>
              </w:rPr>
              <w:t xml:space="preserve">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 автомобильных дорог, соответствующих нормативным </w:t>
            </w:r>
            <w:r w:rsidRPr="00043285">
              <w:rPr>
                <w:sz w:val="28"/>
                <w:szCs w:val="28"/>
              </w:rPr>
              <w:t>требованиям к транспортно-эксплуатационным показателям</w:t>
            </w:r>
            <w:r w:rsidRPr="00A87F6A">
              <w:rPr>
                <w:sz w:val="28"/>
                <w:szCs w:val="28"/>
              </w:rPr>
              <w:t xml:space="preserve"> на 31 декабря отчетного года;</w:t>
            </w:r>
          </w:p>
          <w:p w14:paraId="2749FECD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доля </w:t>
            </w:r>
            <w:proofErr w:type="spellStart"/>
            <w:r w:rsidR="00A73CD4">
              <w:rPr>
                <w:sz w:val="28"/>
                <w:szCs w:val="28"/>
              </w:rPr>
              <w:t>внутрипоселковых</w:t>
            </w:r>
            <w:proofErr w:type="spellEnd"/>
            <w:r w:rsidR="00A73CD4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автомобильных дорог, работающих в режиме перегрузки;</w:t>
            </w:r>
          </w:p>
          <w:p w14:paraId="5CC0B984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мест концентрации дорожно-транспортных </w:t>
            </w:r>
            <w:r w:rsidRPr="00043285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A87F6A">
              <w:rPr>
                <w:sz w:val="28"/>
                <w:szCs w:val="28"/>
              </w:rPr>
              <w:t xml:space="preserve"> сети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>на 31 декабря отчетного года;</w:t>
            </w:r>
          </w:p>
        </w:tc>
      </w:tr>
      <w:tr w:rsidR="00A87F6A" w:rsidRPr="00A87F6A" w14:paraId="74F46C63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7195729F" w14:textId="77777777" w:rsidR="00A87F6A" w:rsidRPr="00A87F6A" w:rsidRDefault="00A87F6A" w:rsidP="00677B97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0D5B31D4" w14:textId="77777777" w:rsidR="00A87F6A" w:rsidRPr="00A87F6A" w:rsidRDefault="00A87F6A" w:rsidP="00677B97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7E93536D" w14:textId="77777777" w:rsidR="00A87F6A" w:rsidRPr="00A87F6A" w:rsidRDefault="00A87F6A" w:rsidP="00677B97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5F5D99">
              <w:rPr>
                <w:kern w:val="2"/>
                <w:sz w:val="28"/>
                <w:szCs w:val="28"/>
              </w:rPr>
              <w:t>пы реализации подпрограммы 1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E311B3" w:rsidRPr="00A87F6A" w14:paraId="449D427C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5FEF1277" w14:textId="77777777" w:rsidR="00E311B3" w:rsidRPr="00A87F6A" w:rsidRDefault="00E311B3" w:rsidP="00E311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1A44CD9" w14:textId="77777777" w:rsidR="00E311B3" w:rsidRPr="00A87F6A" w:rsidRDefault="00E311B3" w:rsidP="00E311B3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2E138044" w14:textId="653AE45F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муниципальной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программы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215457">
              <w:rPr>
                <w:rFonts w:eastAsia="Calibri"/>
                <w:spacing w:val="-4"/>
                <w:sz w:val="28"/>
                <w:szCs w:val="28"/>
                <w:lang w:eastAsia="en-US"/>
              </w:rPr>
              <w:t>312391,5</w:t>
            </w:r>
            <w:r w:rsidRPr="00677B97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14:paraId="3D2C88B5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22204,2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0855B55" w14:textId="7D8FE659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48355,1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70DD0A7" w14:textId="0F43B348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215457">
              <w:rPr>
                <w:rFonts w:eastAsia="Calibri"/>
                <w:sz w:val="28"/>
                <w:szCs w:val="28"/>
                <w:lang w:eastAsia="en-US"/>
              </w:rPr>
              <w:t>26108,6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80A6B69" w14:textId="317161CD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15457">
              <w:rPr>
                <w:rFonts w:eastAsia="Calibri"/>
                <w:sz w:val="28"/>
                <w:szCs w:val="28"/>
                <w:lang w:eastAsia="en-US"/>
              </w:rPr>
              <w:t>66876,0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2C785B1" w14:textId="4243765F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20364,7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7B60BC87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92D7018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F3215AB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F762FDD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4171D1C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5C47D56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7E090EA0" w14:textId="77777777" w:rsidR="00E311B3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713716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3C830DC8" w14:textId="5236AC62" w:rsidR="00E311B3" w:rsidRPr="00677B97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федерального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бюджета – </w:t>
            </w:r>
            <w:r w:rsidR="00A44756">
              <w:rPr>
                <w:rFonts w:eastAsia="Calibri"/>
                <w:spacing w:val="-6"/>
                <w:sz w:val="28"/>
                <w:szCs w:val="28"/>
                <w:lang w:eastAsia="en-US"/>
              </w:rPr>
              <w:t>17869,9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0AB47CAA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491F326A" w14:textId="4F42554F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17869,6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CDDF03D" w14:textId="7673628B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795624EE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>0,0 тыс. рублей;</w:t>
            </w:r>
          </w:p>
          <w:p w14:paraId="78D3B751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6D2C9E2D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63BD1902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68755AE2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792C854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3C024505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3E1EA244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3843CF30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1C703F07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2EBA2D" w14:textId="69CC0F71" w:rsidR="00E311B3" w:rsidRPr="00677B97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215457">
              <w:rPr>
                <w:rFonts w:eastAsia="Calibri"/>
                <w:spacing w:val="-6"/>
                <w:sz w:val="28"/>
                <w:szCs w:val="28"/>
                <w:lang w:eastAsia="en-US"/>
              </w:rPr>
              <w:t>58384,3</w:t>
            </w:r>
            <w:r w:rsidRPr="00677B97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77B9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30A90087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9071,7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E860D03" w14:textId="1A28D296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8F43BC">
              <w:rPr>
                <w:rFonts w:eastAsia="Calibri"/>
                <w:sz w:val="28"/>
                <w:szCs w:val="28"/>
                <w:lang w:eastAsia="en-US"/>
              </w:rPr>
              <w:t>1959,9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57AE215A" w14:textId="7880009A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14:paraId="4E425DCD" w14:textId="7F9FAFF2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15457">
              <w:rPr>
                <w:rFonts w:eastAsia="Calibri"/>
                <w:sz w:val="28"/>
                <w:szCs w:val="28"/>
                <w:lang w:eastAsia="en-US"/>
              </w:rPr>
              <w:t>47352,7</w:t>
            </w:r>
            <w:r w:rsidRPr="00AA340D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3154EB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2023 году – 0,0 тыс. рублей;</w:t>
            </w:r>
          </w:p>
          <w:p w14:paraId="4379F376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2024 году – 0,0 тыс. рублей;</w:t>
            </w:r>
          </w:p>
          <w:p w14:paraId="387DD10E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14:paraId="4DC9E21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14:paraId="54F3B505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14:paraId="247455C9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14:paraId="1E0BD91D" w14:textId="77777777" w:rsidR="00E311B3" w:rsidRPr="00AA340D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14:paraId="4794DFE3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340D">
              <w:rPr>
                <w:rFonts w:eastAsia="Calibri"/>
                <w:sz w:val="28"/>
                <w:szCs w:val="28"/>
                <w:lang w:eastAsia="en-US"/>
              </w:rPr>
              <w:t>в 2030 году – 0,0 тыс. рублей,</w:t>
            </w:r>
          </w:p>
          <w:p w14:paraId="29C3A7A1" w14:textId="77777777" w:rsidR="00916CBA" w:rsidRDefault="00916CBA" w:rsidP="00E311B3">
            <w:pPr>
              <w:jc w:val="both"/>
              <w:rPr>
                <w:sz w:val="28"/>
                <w:szCs w:val="28"/>
              </w:rPr>
            </w:pPr>
          </w:p>
          <w:p w14:paraId="6DF53ADE" w14:textId="5FB23E03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AA5">
              <w:rPr>
                <w:sz w:val="28"/>
                <w:szCs w:val="28"/>
              </w:rPr>
              <w:t>редства бюджета</w:t>
            </w:r>
            <w:r>
              <w:rPr>
                <w:sz w:val="28"/>
                <w:szCs w:val="28"/>
              </w:rPr>
              <w:t xml:space="preserve"> Октябрьского</w:t>
            </w:r>
            <w:r w:rsidRPr="00B07AA5">
              <w:rPr>
                <w:sz w:val="28"/>
                <w:szCs w:val="28"/>
              </w:rPr>
              <w:t xml:space="preserve"> района, всего – </w:t>
            </w:r>
            <w:r w:rsidR="00215457">
              <w:rPr>
                <w:sz w:val="28"/>
                <w:szCs w:val="28"/>
              </w:rPr>
              <w:t>21068,7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07AA5">
              <w:rPr>
                <w:sz w:val="28"/>
                <w:szCs w:val="28"/>
              </w:rPr>
              <w:t>руб., из них по годам:</w:t>
            </w:r>
          </w:p>
          <w:p w14:paraId="73E0459D" w14:textId="3ECB0C90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3802,7</w:t>
            </w:r>
            <w:r w:rsidRPr="00B07AA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="00820659" w:rsidRPr="00820659">
              <w:rPr>
                <w:sz w:val="28"/>
                <w:szCs w:val="28"/>
              </w:rPr>
              <w:t>рублей</w:t>
            </w:r>
            <w:r w:rsidRPr="00B07AA5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14:paraId="7DDB98AF" w14:textId="58D0CBAB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2020 год – </w:t>
            </w:r>
            <w:r w:rsidR="00820659">
              <w:rPr>
                <w:sz w:val="28"/>
                <w:szCs w:val="28"/>
              </w:rPr>
              <w:t>1200</w:t>
            </w:r>
            <w:r w:rsidRPr="00B07AA5">
              <w:rPr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</w:t>
            </w:r>
            <w:r w:rsidR="00820659" w:rsidRPr="00820659">
              <w:rPr>
                <w:sz w:val="28"/>
                <w:szCs w:val="28"/>
              </w:rPr>
              <w:t>рублей</w:t>
            </w:r>
            <w:r w:rsidRPr="00B07AA5">
              <w:rPr>
                <w:sz w:val="28"/>
                <w:szCs w:val="28"/>
              </w:rPr>
              <w:t>;</w:t>
            </w:r>
          </w:p>
          <w:p w14:paraId="6C7D6D21" w14:textId="7342C179" w:rsidR="00E311B3" w:rsidRPr="00B07AA5" w:rsidRDefault="00E311B3" w:rsidP="00E31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7AA5">
              <w:rPr>
                <w:sz w:val="28"/>
                <w:szCs w:val="28"/>
              </w:rPr>
              <w:t xml:space="preserve">2021 год – </w:t>
            </w:r>
            <w:r w:rsidR="00215457">
              <w:rPr>
                <w:sz w:val="28"/>
                <w:szCs w:val="28"/>
              </w:rPr>
              <w:t>5266</w:t>
            </w:r>
            <w:r w:rsidRPr="00B07AA5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="00820659" w:rsidRPr="00820659">
              <w:rPr>
                <w:sz w:val="28"/>
                <w:szCs w:val="28"/>
              </w:rPr>
              <w:t>рублей</w:t>
            </w:r>
            <w:r w:rsidRPr="00B07AA5">
              <w:rPr>
                <w:sz w:val="28"/>
                <w:szCs w:val="28"/>
              </w:rPr>
              <w:t>;</w:t>
            </w:r>
          </w:p>
          <w:p w14:paraId="22D0790F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2022 году – 0,0 тыс. рублей;</w:t>
            </w:r>
          </w:p>
          <w:p w14:paraId="32C107D8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2023 году – 0,0 тыс. рублей;</w:t>
            </w:r>
          </w:p>
          <w:p w14:paraId="3256C9AE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2024 году – 0,0 тыс. рублей;</w:t>
            </w:r>
          </w:p>
          <w:p w14:paraId="4683D461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2025 году – 0,0 тыс. рублей;</w:t>
            </w:r>
          </w:p>
          <w:p w14:paraId="4A77619B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2026 году – 0,0 тыс. рублей;</w:t>
            </w:r>
          </w:p>
          <w:p w14:paraId="60E86560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2027 году – 0,0 тыс. рублей;</w:t>
            </w:r>
          </w:p>
          <w:p w14:paraId="4E860D8F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2028 году – 0,0 тыс. рублей;</w:t>
            </w:r>
          </w:p>
          <w:p w14:paraId="07C30031" w14:textId="77777777" w:rsidR="00E311B3" w:rsidRPr="00972D9E" w:rsidRDefault="00E311B3" w:rsidP="00E311B3">
            <w:pPr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2029 году – 0,0 тыс. рублей;</w:t>
            </w:r>
          </w:p>
          <w:p w14:paraId="5EEB1816" w14:textId="77777777" w:rsidR="00E311B3" w:rsidRDefault="00E311B3" w:rsidP="00E311B3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972D9E">
              <w:rPr>
                <w:sz w:val="28"/>
                <w:szCs w:val="28"/>
              </w:rPr>
              <w:t>в 2030 году – 0,0 тыс. рублей</w:t>
            </w:r>
            <w:r>
              <w:rPr>
                <w:sz w:val="28"/>
                <w:szCs w:val="28"/>
              </w:rPr>
              <w:t xml:space="preserve"> </w:t>
            </w:r>
          </w:p>
          <w:p w14:paraId="4A177E7D" w14:textId="77777777" w:rsidR="00916CBA" w:rsidRDefault="00916CBA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07FE59" w14:textId="369D2EDF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>средства местных бюджетов 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213145,5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14:paraId="59B58DEC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9329,8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5127EA9" w14:textId="675CC8C5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16525,6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5191F0C3" w14:textId="3C7496B3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18919,2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66CE3ABC" w14:textId="39CFF1A3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>19523,3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10B02C98" w14:textId="2C857811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A44756">
              <w:rPr>
                <w:rFonts w:eastAsia="Calibri"/>
                <w:sz w:val="28"/>
                <w:szCs w:val="28"/>
                <w:lang w:eastAsia="en-US"/>
              </w:rPr>
              <w:t xml:space="preserve">20364,7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51AB8514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3C1D4382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49B393A4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0933C403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2027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14:paraId="21F35ADE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2028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FF1BDD5" w14:textId="77777777" w:rsidR="00E311B3" w:rsidRPr="00A87F6A" w:rsidRDefault="00E311B3" w:rsidP="00E311B3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2029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14:paraId="0C7376B2" w14:textId="480C5D49" w:rsidR="00E311B3" w:rsidRPr="00A87F6A" w:rsidRDefault="00E311B3" w:rsidP="00E311B3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87F6A">
              <w:rPr>
                <w:rFonts w:eastAsia="Calibri"/>
                <w:sz w:val="28"/>
                <w:szCs w:val="28"/>
                <w:lang w:eastAsia="en-US"/>
              </w:rPr>
              <w:t xml:space="preserve">в 2030 году – </w:t>
            </w:r>
            <w:r w:rsidRPr="00972D9E">
              <w:rPr>
                <w:rFonts w:eastAsia="Calibri"/>
                <w:sz w:val="28"/>
                <w:szCs w:val="28"/>
                <w:lang w:eastAsia="en-US"/>
              </w:rPr>
              <w:t>18354,7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7F6A">
              <w:rPr>
                <w:rFonts w:eastAsia="Calibri"/>
                <w:sz w:val="28"/>
                <w:szCs w:val="28"/>
                <w:lang w:eastAsia="en-US"/>
              </w:rPr>
              <w:t>тыс. рублей</w:t>
            </w:r>
          </w:p>
        </w:tc>
      </w:tr>
      <w:tr w:rsidR="00A87F6A" w:rsidRPr="00A87F6A" w14:paraId="243414E9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600C753F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  <w:r w:rsidRPr="00A87F6A">
              <w:rPr>
                <w:kern w:val="2"/>
                <w:sz w:val="28"/>
                <w:szCs w:val="28"/>
              </w:rPr>
              <w:lastRenderedPageBreak/>
              <w:t>результаты реализации подпрограммы 1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58FAE8C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2CC1BE11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улучшение транспортно-эксплуатационного состояния </w:t>
            </w:r>
            <w:proofErr w:type="spellStart"/>
            <w:r w:rsidR="008A0555">
              <w:rPr>
                <w:kern w:val="2"/>
                <w:sz w:val="28"/>
                <w:szCs w:val="28"/>
              </w:rPr>
              <w:lastRenderedPageBreak/>
              <w:t>внутрипоселковых</w:t>
            </w:r>
            <w:proofErr w:type="spellEnd"/>
            <w:r w:rsidR="008A0555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kern w:val="2"/>
                <w:sz w:val="28"/>
                <w:szCs w:val="28"/>
              </w:rPr>
              <w:t>автомоби</w:t>
            </w:r>
            <w:r w:rsidR="008A0555">
              <w:rPr>
                <w:kern w:val="2"/>
                <w:sz w:val="28"/>
                <w:szCs w:val="28"/>
              </w:rPr>
              <w:t>льных дорог</w:t>
            </w:r>
            <w:r w:rsidRPr="00A87F6A">
              <w:rPr>
                <w:kern w:val="2"/>
                <w:sz w:val="28"/>
                <w:szCs w:val="28"/>
              </w:rPr>
              <w:t> 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;</w:t>
            </w:r>
          </w:p>
          <w:p w14:paraId="1FA5517E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rFonts w:eastAsia="Arial Unicode MS"/>
                <w:sz w:val="28"/>
                <w:szCs w:val="28"/>
                <w:lang w:eastAsia="en-US"/>
              </w:rPr>
              <w:t xml:space="preserve">безопасное, качественное и эффективное транспортное обслуживание населения </w:t>
            </w:r>
            <w:r w:rsidR="009F18DD">
              <w:rPr>
                <w:rFonts w:eastAsia="Arial Unicode MS"/>
                <w:sz w:val="28"/>
                <w:szCs w:val="28"/>
                <w:lang w:eastAsia="en-US"/>
              </w:rPr>
              <w:t>Каменоломненского городского поселения</w:t>
            </w:r>
          </w:p>
        </w:tc>
      </w:tr>
      <w:tr w:rsidR="00A87F6A" w:rsidRPr="00A87F6A" w14:paraId="22ACF1BE" w14:textId="77777777" w:rsidTr="00E311B3">
        <w:tc>
          <w:tcPr>
            <w:tcW w:w="9866" w:type="dxa"/>
            <w:gridSpan w:val="3"/>
            <w:noWrap/>
            <w:tcMar>
              <w:bottom w:w="113" w:type="dxa"/>
            </w:tcMar>
          </w:tcPr>
          <w:p w14:paraId="7D12E2B7" w14:textId="77777777" w:rsidR="00E90B60" w:rsidRDefault="00E90B60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14:paraId="58908FE6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Паспорт подпрограммы</w:t>
            </w:r>
          </w:p>
          <w:p w14:paraId="3CED497D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14:paraId="76291F91" w14:textId="77777777" w:rsidR="00A87F6A" w:rsidRPr="00A87F6A" w:rsidRDefault="00A87F6A" w:rsidP="0004328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</w:t>
            </w:r>
          </w:p>
        </w:tc>
      </w:tr>
      <w:tr w:rsidR="00A87F6A" w:rsidRPr="00A87F6A" w14:paraId="1FD920D1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5FC2C76F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4E69DD1E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4E54A209" w14:textId="77777777" w:rsidR="00A87F6A" w:rsidRPr="00A87F6A" w:rsidRDefault="00A87F6A" w:rsidP="00B7516B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kern w:val="2"/>
                <w:sz w:val="28"/>
                <w:szCs w:val="28"/>
              </w:rPr>
              <w:t>» (далее – подпрограмма 2)</w:t>
            </w:r>
          </w:p>
        </w:tc>
      </w:tr>
      <w:tr w:rsidR="00A87F6A" w:rsidRPr="00A87F6A" w14:paraId="158B889B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67CCBAD4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4284D1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0922C27A" w14:textId="77777777" w:rsidR="00A87F6A" w:rsidRPr="00A87F6A" w:rsidRDefault="008A0555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A87F6A" w:rsidRPr="00A87F6A" w14:paraId="12C7B7DE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2504645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489789A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18E48B7B" w14:textId="77777777" w:rsidR="00A87F6A" w:rsidRPr="00A87F6A" w:rsidRDefault="00601776" w:rsidP="008A055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="008A0555">
              <w:rPr>
                <w:kern w:val="2"/>
                <w:sz w:val="28"/>
                <w:szCs w:val="28"/>
              </w:rPr>
              <w:t>, муниципальные предприятия, бюджетные организации</w:t>
            </w:r>
          </w:p>
        </w:tc>
      </w:tr>
      <w:tr w:rsidR="00A87F6A" w:rsidRPr="00A87F6A" w14:paraId="312548FA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12E56C62" w14:textId="77777777" w:rsidR="00A87F6A" w:rsidRPr="00A87F6A" w:rsidRDefault="00A87F6A" w:rsidP="00043285">
            <w:pPr>
              <w:contextualSpacing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067BAFF1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521956D7" w14:textId="77777777" w:rsidR="00A87F6A" w:rsidRPr="00A87F6A" w:rsidRDefault="00A87F6A" w:rsidP="00043285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43285" w:rsidRPr="00A87F6A" w14:paraId="3EF261E5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7E6D749C" w14:textId="77777777" w:rsidR="00043285" w:rsidRPr="00A87F6A" w:rsidRDefault="00043285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Цель </w:t>
            </w:r>
          </w:p>
          <w:p w14:paraId="481F840D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7C19B877" w14:textId="77777777" w:rsidR="00043285" w:rsidRPr="00A87F6A" w:rsidRDefault="00043285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01C6B3F5" w14:textId="77777777" w:rsidR="00043285" w:rsidRPr="00A87F6A" w:rsidRDefault="00043285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043285" w:rsidRPr="00A87F6A" w14:paraId="608D70CC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73A26841" w14:textId="77777777" w:rsidR="00043285" w:rsidRPr="00A87F6A" w:rsidRDefault="00043285" w:rsidP="00677B97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8868332" w14:textId="77777777" w:rsidR="00043285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1B63D920" w14:textId="77777777" w:rsidR="00043285" w:rsidRPr="00A87F6A" w:rsidRDefault="00677B97" w:rsidP="00675FB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 xml:space="preserve">осуществление комплекса мер по повышению  безопасности дорожного движения на </w:t>
            </w:r>
            <w:proofErr w:type="spellStart"/>
            <w:r w:rsidR="00675FBF"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kern w:val="2"/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677B97" w:rsidRPr="00A87F6A" w14:paraId="7B82D9F0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2D2D2996" w14:textId="77777777" w:rsidR="00677B97" w:rsidRPr="00A87F6A" w:rsidRDefault="00677B97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8A1336A" w14:textId="77777777" w:rsidR="00677B97" w:rsidRPr="00A87F6A" w:rsidRDefault="00677B97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1B3E2DC5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14:paraId="3B6EA440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транспортный риск;</w:t>
            </w:r>
          </w:p>
          <w:p w14:paraId="1EA0023E" w14:textId="77777777" w:rsidR="00677B97" w:rsidRPr="00A87F6A" w:rsidRDefault="00677B97" w:rsidP="00677B97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A87F6A" w:rsidRPr="00A87F6A" w14:paraId="36F80ABF" w14:textId="77777777" w:rsidTr="00E311B3">
        <w:trPr>
          <w:trHeight w:val="80"/>
        </w:trPr>
        <w:tc>
          <w:tcPr>
            <w:tcW w:w="2581" w:type="dxa"/>
            <w:noWrap/>
            <w:tcMar>
              <w:bottom w:w="113" w:type="dxa"/>
            </w:tcMar>
          </w:tcPr>
          <w:p w14:paraId="65EFCF16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3BE8656B" w14:textId="77777777" w:rsidR="00A87F6A" w:rsidRPr="00A87F6A" w:rsidRDefault="00A87F6A" w:rsidP="00677B97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</w:tcPr>
          <w:p w14:paraId="5D879F53" w14:textId="77777777" w:rsidR="00A87F6A" w:rsidRPr="00A87F6A" w:rsidRDefault="00A87F6A" w:rsidP="00677B97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2019 – 2030 годы. Эта</w:t>
            </w:r>
            <w:r w:rsidR="00342134">
              <w:rPr>
                <w:kern w:val="2"/>
                <w:sz w:val="28"/>
                <w:szCs w:val="28"/>
              </w:rPr>
              <w:t>пы реализации подпрограммы 2 не </w:t>
            </w:r>
            <w:r w:rsidRPr="00A87F6A">
              <w:rPr>
                <w:kern w:val="2"/>
                <w:sz w:val="28"/>
                <w:szCs w:val="28"/>
              </w:rPr>
              <w:t>выделяются</w:t>
            </w:r>
          </w:p>
        </w:tc>
      </w:tr>
      <w:tr w:rsidR="00A87F6A" w:rsidRPr="00A87F6A" w14:paraId="77F56FDD" w14:textId="77777777" w:rsidTr="00E311B3">
        <w:tc>
          <w:tcPr>
            <w:tcW w:w="2581" w:type="dxa"/>
            <w:noWrap/>
            <w:tcMar>
              <w:bottom w:w="113" w:type="dxa"/>
            </w:tcMar>
            <w:hideMark/>
          </w:tcPr>
          <w:p w14:paraId="64C101D3" w14:textId="77777777" w:rsidR="00A87F6A" w:rsidRPr="00A87F6A" w:rsidRDefault="00A87F6A" w:rsidP="00043285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A87F6A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</w:tcPr>
          <w:p w14:paraId="5B6FDD95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A87F6A">
              <w:rPr>
                <w:kern w:val="2"/>
                <w:sz w:val="28"/>
                <w:szCs w:val="28"/>
              </w:rPr>
              <w:t>–</w:t>
            </w:r>
          </w:p>
          <w:p w14:paraId="6D94867A" w14:textId="77777777" w:rsidR="00A87F6A" w:rsidRPr="00A87F6A" w:rsidRDefault="00A87F6A" w:rsidP="00043285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75F7DEFE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132AD09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025085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14:paraId="37BEA650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7FF0C54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E88AE0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в 2023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C88651B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79BA9AD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9C94F2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AED7371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2727058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2B4CC5F3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3B52B6F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 w:rsidR="00E90B60"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="00E90B60"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14:paraId="6F43258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14:paraId="7E04BF61" w14:textId="77777777" w:rsidR="00A87F6A" w:rsidRPr="00A87F6A" w:rsidRDefault="00E90B60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0,0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172EE3C0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CE40BC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14:paraId="53A58326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0FA53454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FD54717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4152F9F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BD0C0AC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2025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27C857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2026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4E19E1C1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2027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51F67E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2028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7866C3AE" w14:textId="77777777" w:rsidR="00E90B60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2029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14:paraId="196DEEB0" w14:textId="77777777" w:rsidR="00A87F6A" w:rsidRPr="00A87F6A" w:rsidRDefault="00E90B60" w:rsidP="00E90B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в 2030 году – </w:t>
            </w:r>
            <w:r>
              <w:rPr>
                <w:color w:val="000000"/>
                <w:spacing w:val="-4"/>
                <w:kern w:val="2"/>
                <w:sz w:val="28"/>
                <w:szCs w:val="28"/>
              </w:rPr>
              <w:t>0,0</w:t>
            </w:r>
            <w:r w:rsidRPr="00A87F6A">
              <w:rPr>
                <w:color w:val="000000"/>
                <w:spacing w:val="-4"/>
                <w:kern w:val="2"/>
                <w:sz w:val="28"/>
                <w:szCs w:val="28"/>
              </w:rPr>
              <w:t xml:space="preserve"> </w:t>
            </w:r>
            <w:r w:rsidRPr="00A87F6A">
              <w:rPr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A87F6A" w:rsidRPr="00A87F6A">
              <w:rPr>
                <w:color w:val="000000"/>
                <w:kern w:val="2"/>
                <w:sz w:val="28"/>
                <w:szCs w:val="28"/>
              </w:rPr>
              <w:t>,</w:t>
            </w:r>
          </w:p>
          <w:p w14:paraId="296A8ECF" w14:textId="77777777" w:rsidR="00A87F6A" w:rsidRPr="00A87F6A" w:rsidRDefault="00A87F6A" w:rsidP="000432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87F6A">
              <w:rPr>
                <w:color w:val="000000"/>
                <w:kern w:val="2"/>
                <w:sz w:val="28"/>
                <w:szCs w:val="28"/>
              </w:rPr>
              <w:t xml:space="preserve">из них общий объем финансирования за счет безвозмездных поступлений в областной бюджет – </w:t>
            </w:r>
            <w:r w:rsidRPr="00A87F6A">
              <w:rPr>
                <w:color w:val="000000"/>
                <w:kern w:val="2"/>
                <w:sz w:val="28"/>
                <w:szCs w:val="28"/>
              </w:rPr>
              <w:br/>
              <w:t>0,0 тыс. рублей</w:t>
            </w:r>
          </w:p>
        </w:tc>
      </w:tr>
      <w:tr w:rsidR="00A87F6A" w:rsidRPr="00A87F6A" w14:paraId="4414EEFF" w14:textId="77777777" w:rsidTr="00E311B3">
        <w:trPr>
          <w:trHeight w:val="2040"/>
        </w:trPr>
        <w:tc>
          <w:tcPr>
            <w:tcW w:w="2581" w:type="dxa"/>
            <w:noWrap/>
            <w:tcMar>
              <w:bottom w:w="113" w:type="dxa"/>
            </w:tcMar>
            <w:hideMark/>
          </w:tcPr>
          <w:p w14:paraId="1DD17B3B" w14:textId="77777777" w:rsidR="00A87F6A" w:rsidRPr="00A87F6A" w:rsidRDefault="00A87F6A" w:rsidP="000432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7" w:type="dxa"/>
            <w:noWrap/>
            <w:tcMar>
              <w:bottom w:w="113" w:type="dxa"/>
            </w:tcMar>
            <w:hideMark/>
          </w:tcPr>
          <w:p w14:paraId="08714959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87F6A">
              <w:rPr>
                <w:sz w:val="28"/>
                <w:szCs w:val="28"/>
              </w:rPr>
              <w:t>–</w:t>
            </w:r>
          </w:p>
        </w:tc>
        <w:tc>
          <w:tcPr>
            <w:tcW w:w="6998" w:type="dxa"/>
            <w:noWrap/>
            <w:tcMar>
              <w:bottom w:w="113" w:type="dxa"/>
            </w:tcMar>
            <w:hideMark/>
          </w:tcPr>
          <w:p w14:paraId="7D1796AC" w14:textId="77777777" w:rsidR="00A87F6A" w:rsidRPr="00A87F6A" w:rsidRDefault="00A87F6A" w:rsidP="000432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создание современной системы обеспечения безопасности дорожного движения на </w:t>
            </w:r>
            <w:proofErr w:type="spellStart"/>
            <w:r w:rsidR="00675FBF">
              <w:rPr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;</w:t>
            </w:r>
          </w:p>
          <w:p w14:paraId="0CFC3F4C" w14:textId="77777777" w:rsidR="00A87F6A" w:rsidRPr="00A87F6A" w:rsidRDefault="00A87F6A" w:rsidP="00675F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7F6A">
              <w:rPr>
                <w:sz w:val="28"/>
                <w:szCs w:val="28"/>
              </w:rPr>
              <w:t xml:space="preserve">снижение аварийности на </w:t>
            </w:r>
            <w:proofErr w:type="spellStart"/>
            <w:r w:rsidR="00675FBF">
              <w:rPr>
                <w:sz w:val="28"/>
                <w:szCs w:val="28"/>
              </w:rPr>
              <w:t>внутрипоселковых</w:t>
            </w:r>
            <w:proofErr w:type="spellEnd"/>
            <w:r w:rsidR="00675FBF">
              <w:rPr>
                <w:sz w:val="28"/>
                <w:szCs w:val="28"/>
              </w:rPr>
              <w:t xml:space="preserve"> </w:t>
            </w:r>
            <w:r w:rsidRPr="00A87F6A">
              <w:rPr>
                <w:sz w:val="28"/>
                <w:szCs w:val="28"/>
              </w:rPr>
              <w:t xml:space="preserve">автомобильных дорогах </w:t>
            </w:r>
            <w:r w:rsidR="009F18DD">
              <w:rPr>
                <w:sz w:val="28"/>
                <w:szCs w:val="28"/>
              </w:rPr>
              <w:t>Каменоломненского городского поселения</w:t>
            </w:r>
            <w:r w:rsidRPr="00A87F6A">
              <w:rPr>
                <w:sz w:val="28"/>
                <w:szCs w:val="28"/>
              </w:rPr>
              <w:t>.</w:t>
            </w:r>
          </w:p>
        </w:tc>
      </w:tr>
    </w:tbl>
    <w:p w14:paraId="722182CD" w14:textId="77777777" w:rsidR="00A87F6A" w:rsidRPr="00A87F6A" w:rsidRDefault="00A87F6A" w:rsidP="00A87F6A">
      <w:pPr>
        <w:ind w:left="770"/>
        <w:rPr>
          <w:sz w:val="24"/>
          <w:szCs w:val="24"/>
          <w:highlight w:val="yellow"/>
        </w:rPr>
      </w:pPr>
    </w:p>
    <w:p w14:paraId="0AA3EE55" w14:textId="77777777" w:rsidR="00A87F6A" w:rsidRPr="00A87F6A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Приоритеты и цели</w:t>
      </w:r>
    </w:p>
    <w:p w14:paraId="4DFAF018" w14:textId="77777777" w:rsidR="00675FBF" w:rsidRDefault="00A87F6A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87F6A">
        <w:rPr>
          <w:sz w:val="28"/>
          <w:szCs w:val="28"/>
        </w:rPr>
        <w:t>в сфере раз</w:t>
      </w:r>
      <w:r w:rsidR="00675FBF">
        <w:rPr>
          <w:sz w:val="28"/>
          <w:szCs w:val="28"/>
        </w:rPr>
        <w:t xml:space="preserve">вития транспортного комплекса </w:t>
      </w:r>
    </w:p>
    <w:p w14:paraId="2ED9B1EB" w14:textId="77777777" w:rsidR="00A87F6A" w:rsidRPr="00A87F6A" w:rsidRDefault="009F18DD" w:rsidP="00A87F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Каменоломненского городского поселения</w:t>
      </w:r>
    </w:p>
    <w:p w14:paraId="708B5F1B" w14:textId="77777777" w:rsidR="00A87F6A" w:rsidRPr="00A87F6A" w:rsidRDefault="00A87F6A" w:rsidP="00A87F6A">
      <w:pPr>
        <w:autoSpaceDE w:val="0"/>
        <w:autoSpaceDN w:val="0"/>
        <w:adjustRightInd w:val="0"/>
        <w:jc w:val="center"/>
        <w:rPr>
          <w:highlight w:val="yellow"/>
        </w:rPr>
      </w:pPr>
    </w:p>
    <w:p w14:paraId="2DCC8DB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7F6A">
        <w:rPr>
          <w:sz w:val="28"/>
          <w:szCs w:val="28"/>
        </w:rPr>
        <w:t>Основные приоритеты в сфере раз</w:t>
      </w:r>
      <w:r w:rsidR="00675FBF">
        <w:rPr>
          <w:sz w:val="28"/>
          <w:szCs w:val="28"/>
        </w:rPr>
        <w:t xml:space="preserve">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направлены на достижение следующих целей, определенных</w:t>
      </w:r>
      <w:r w:rsidR="00B009D7">
        <w:rPr>
          <w:sz w:val="28"/>
          <w:szCs w:val="28"/>
        </w:rPr>
        <w:t xml:space="preserve"> проектом </w:t>
      </w:r>
      <w:proofErr w:type="spellStart"/>
      <w:r w:rsidR="00B009D7">
        <w:rPr>
          <w:sz w:val="28"/>
          <w:szCs w:val="28"/>
        </w:rPr>
        <w:t>Стратегиии</w:t>
      </w:r>
      <w:proofErr w:type="spellEnd"/>
      <w:r w:rsidRPr="00A87F6A">
        <w:rPr>
          <w:sz w:val="28"/>
          <w:szCs w:val="28"/>
        </w:rPr>
        <w:t xml:space="preserve"> социально-экономического развития </w:t>
      </w:r>
      <w:r w:rsidR="00675FBF">
        <w:rPr>
          <w:sz w:val="28"/>
          <w:szCs w:val="28"/>
        </w:rPr>
        <w:t xml:space="preserve">Октябрьского района и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 xml:space="preserve"> на период до 2030 года и Стратегией развития транспортного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="00B009D7">
        <w:rPr>
          <w:sz w:val="28"/>
          <w:szCs w:val="28"/>
        </w:rPr>
        <w:t xml:space="preserve"> до 2030 года;</w:t>
      </w:r>
      <w:proofErr w:type="gramEnd"/>
    </w:p>
    <w:p w14:paraId="1B665A1D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устранение существующих транспортных инфраструктурных ограничений развития экон</w:t>
      </w:r>
      <w:r w:rsidR="00B009D7">
        <w:rPr>
          <w:sz w:val="28"/>
          <w:szCs w:val="28"/>
        </w:rPr>
        <w:t>омики и социальной сферы</w:t>
      </w:r>
      <w:r w:rsidRPr="00A87F6A">
        <w:rPr>
          <w:sz w:val="28"/>
          <w:szCs w:val="28"/>
        </w:rPr>
        <w:t>;</w:t>
      </w:r>
    </w:p>
    <w:p w14:paraId="409BC4D4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lastRenderedPageBreak/>
        <w:t>обеспечение скоростного транспортного сообщен</w:t>
      </w:r>
      <w:r w:rsidR="00B009D7">
        <w:rPr>
          <w:sz w:val="28"/>
          <w:szCs w:val="28"/>
        </w:rPr>
        <w:t>ия</w:t>
      </w:r>
      <w:r w:rsidRPr="00A87F6A">
        <w:rPr>
          <w:sz w:val="28"/>
          <w:szCs w:val="28"/>
        </w:rPr>
        <w:t>;</w:t>
      </w:r>
    </w:p>
    <w:p w14:paraId="32DADEFF" w14:textId="77777777" w:rsidR="00A87F6A" w:rsidRPr="00A87F6A" w:rsidRDefault="00A87F6A" w:rsidP="00A87F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создание современной, конкурентоспособной на рынке транспортных услуг </w:t>
      </w:r>
      <w:proofErr w:type="spellStart"/>
      <w:r w:rsidR="00B009D7">
        <w:rPr>
          <w:sz w:val="28"/>
          <w:szCs w:val="28"/>
        </w:rPr>
        <w:t>внутрипоселковой</w:t>
      </w:r>
      <w:proofErr w:type="spellEnd"/>
      <w:r w:rsidR="00B009D7">
        <w:rPr>
          <w:sz w:val="28"/>
          <w:szCs w:val="28"/>
        </w:rPr>
        <w:t xml:space="preserve"> и межпоселковой </w:t>
      </w:r>
      <w:r w:rsidRPr="00A87F6A">
        <w:rPr>
          <w:sz w:val="28"/>
          <w:szCs w:val="28"/>
        </w:rPr>
        <w:t>транспортно-логистической инфраструктуры;</w:t>
      </w:r>
    </w:p>
    <w:p w14:paraId="11A99848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совершенствование системы управления</w:t>
      </w:r>
      <w:r w:rsidR="00B009D7">
        <w:rPr>
          <w:sz w:val="28"/>
          <w:szCs w:val="28"/>
        </w:rPr>
        <w:t xml:space="preserve"> транспортным комплексом поселка</w:t>
      </w:r>
      <w:r w:rsidRPr="00A87F6A">
        <w:rPr>
          <w:sz w:val="28"/>
          <w:szCs w:val="28"/>
        </w:rPr>
        <w:t xml:space="preserve"> на базе информационных и лог</w:t>
      </w:r>
      <w:r w:rsidR="00B009D7">
        <w:rPr>
          <w:sz w:val="28"/>
          <w:szCs w:val="28"/>
        </w:rPr>
        <w:t>истических технологий</w:t>
      </w:r>
      <w:r w:rsidRPr="00A87F6A">
        <w:rPr>
          <w:sz w:val="28"/>
          <w:szCs w:val="28"/>
        </w:rPr>
        <w:t>, внедрения автоматизированной системы управления транспортными потоками;</w:t>
      </w:r>
    </w:p>
    <w:p w14:paraId="3243CC1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z w:val="28"/>
          <w:szCs w:val="28"/>
        </w:rPr>
        <w:t xml:space="preserve">использование современных экономичных, </w:t>
      </w:r>
      <w:proofErr w:type="spellStart"/>
      <w:r w:rsidRPr="00677B97">
        <w:rPr>
          <w:sz w:val="28"/>
          <w:szCs w:val="28"/>
        </w:rPr>
        <w:t>энергоэффективных</w:t>
      </w:r>
      <w:proofErr w:type="spellEnd"/>
      <w:r w:rsidRPr="00677B97">
        <w:rPr>
          <w:sz w:val="28"/>
          <w:szCs w:val="28"/>
        </w:rPr>
        <w:t xml:space="preserve"> и</w:t>
      </w:r>
      <w:r w:rsidR="00677B97">
        <w:rPr>
          <w:sz w:val="28"/>
          <w:szCs w:val="28"/>
        </w:rPr>
        <w:t> </w:t>
      </w:r>
      <w:proofErr w:type="spellStart"/>
      <w:r w:rsidRPr="00677B97">
        <w:rPr>
          <w:sz w:val="28"/>
          <w:szCs w:val="28"/>
        </w:rPr>
        <w:t>экологичных</w:t>
      </w:r>
      <w:proofErr w:type="spellEnd"/>
      <w:r w:rsidRPr="00A87F6A">
        <w:rPr>
          <w:sz w:val="28"/>
          <w:szCs w:val="28"/>
        </w:rPr>
        <w:t xml:space="preserve"> транспортных технологий и транспортных средств;</w:t>
      </w:r>
    </w:p>
    <w:p w14:paraId="6DFA32B9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эффективная реализация транзитного потенциала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3278DA45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уровня территориальной интеграции административных и</w:t>
      </w:r>
      <w:r w:rsidR="00677B97">
        <w:rPr>
          <w:sz w:val="28"/>
          <w:szCs w:val="28"/>
        </w:rPr>
        <w:t> </w:t>
      </w:r>
      <w:r w:rsidR="00B009D7">
        <w:rPr>
          <w:sz w:val="28"/>
          <w:szCs w:val="28"/>
        </w:rPr>
        <w:t>экономических территорий</w:t>
      </w:r>
      <w:r w:rsidRPr="00A87F6A">
        <w:rPr>
          <w:sz w:val="28"/>
          <w:szCs w:val="28"/>
        </w:rPr>
        <w:t xml:space="preserve">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;</w:t>
      </w:r>
    </w:p>
    <w:p w14:paraId="615A54AB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14:paraId="616F088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повышение комплексной безопасности и снижение экологической нагрузки функционирования и разви</w:t>
      </w:r>
      <w:r w:rsidR="00B009D7">
        <w:rPr>
          <w:sz w:val="28"/>
          <w:szCs w:val="28"/>
        </w:rPr>
        <w:t>тия транспортной системы поселка</w:t>
      </w:r>
      <w:r w:rsidRPr="00A87F6A">
        <w:rPr>
          <w:sz w:val="28"/>
          <w:szCs w:val="28"/>
        </w:rPr>
        <w:t>;</w:t>
      </w:r>
    </w:p>
    <w:p w14:paraId="7BA6E5CD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рост инвестиционной привлекательности транспортно-логистического комплекса </w:t>
      </w:r>
      <w:r w:rsidR="009F18DD">
        <w:rPr>
          <w:sz w:val="28"/>
          <w:szCs w:val="28"/>
        </w:rPr>
        <w:t>Каменоломненского городского поселения</w:t>
      </w:r>
      <w:r w:rsidRPr="00A87F6A">
        <w:rPr>
          <w:sz w:val="28"/>
          <w:szCs w:val="28"/>
        </w:rPr>
        <w:t>.</w:t>
      </w:r>
    </w:p>
    <w:p w14:paraId="4CCAE39B" w14:textId="77777777" w:rsidR="00A87F6A" w:rsidRPr="00FB6CC0" w:rsidRDefault="00A87F6A" w:rsidP="00FB6CC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A87F6A">
        <w:rPr>
          <w:kern w:val="2"/>
          <w:sz w:val="28"/>
          <w:szCs w:val="28"/>
        </w:rPr>
        <w:t xml:space="preserve">Сведения </w:t>
      </w:r>
      <w:r w:rsidR="00FB6CC0" w:rsidRPr="00FB6CC0">
        <w:rPr>
          <w:kern w:val="2"/>
          <w:sz w:val="28"/>
          <w:szCs w:val="28"/>
        </w:rPr>
        <w:t>о показателях муниципальной программы 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="00FB6CC0" w:rsidRPr="00FB6CC0">
        <w:rPr>
          <w:kern w:val="2"/>
          <w:sz w:val="28"/>
          <w:szCs w:val="28"/>
        </w:rPr>
        <w:t xml:space="preserve"> «</w:t>
      </w:r>
      <w:r w:rsidR="00FB6CC0">
        <w:rPr>
          <w:kern w:val="2"/>
          <w:sz w:val="28"/>
          <w:szCs w:val="28"/>
        </w:rPr>
        <w:t>Развитие транспортной системы»,</w:t>
      </w:r>
      <w:r w:rsidR="00CC4A7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 xml:space="preserve">подпрограмм муниципальной программы Каменоломненского городского поселения </w:t>
      </w:r>
      <w:r w:rsidR="00C34A5B">
        <w:rPr>
          <w:kern w:val="2"/>
          <w:sz w:val="28"/>
          <w:szCs w:val="28"/>
        </w:rPr>
        <w:t>Октябрьского района</w:t>
      </w:r>
      <w:r w:rsidR="00C34A5B" w:rsidRPr="00FB6CC0">
        <w:rPr>
          <w:kern w:val="2"/>
          <w:sz w:val="28"/>
          <w:szCs w:val="28"/>
        </w:rPr>
        <w:t xml:space="preserve"> </w:t>
      </w:r>
      <w:r w:rsidR="00FB6CC0" w:rsidRPr="00FB6CC0">
        <w:rPr>
          <w:kern w:val="2"/>
          <w:sz w:val="28"/>
          <w:szCs w:val="28"/>
        </w:rPr>
        <w:t>«Развитие транспортной системы» и их значениях</w:t>
      </w:r>
      <w:r w:rsidRPr="00A87F6A">
        <w:rPr>
          <w:sz w:val="28"/>
          <w:szCs w:val="28"/>
        </w:rPr>
        <w:t xml:space="preserve"> приведены в приложении № 1 к</w:t>
      </w:r>
      <w:r w:rsidR="00677B97">
        <w:rPr>
          <w:sz w:val="28"/>
          <w:szCs w:val="28"/>
        </w:rPr>
        <w:t> 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1E8A8E2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Перечень подпрограмм, основных мероприятий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</w:t>
      </w:r>
      <w:r w:rsidRPr="00A87F6A">
        <w:rPr>
          <w:sz w:val="28"/>
          <w:szCs w:val="28"/>
        </w:rPr>
        <w:t xml:space="preserve"> приведен в приложении № 2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447BFD4E" w14:textId="77777777" w:rsidR="00A87F6A" w:rsidRPr="00A87F6A" w:rsidRDefault="00B009D7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A87F6A" w:rsidRPr="00A87F6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поселения </w:t>
      </w:r>
      <w:r w:rsidR="00A87F6A" w:rsidRPr="00A87F6A">
        <w:rPr>
          <w:sz w:val="28"/>
          <w:szCs w:val="28"/>
        </w:rPr>
        <w:t xml:space="preserve">на реализацию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программы </w:t>
      </w:r>
      <w:r w:rsidR="00FB6CC0">
        <w:rPr>
          <w:sz w:val="28"/>
          <w:szCs w:val="28"/>
        </w:rPr>
        <w:t xml:space="preserve">Каменоломненского городского поселения Октябрьского района «Развитие транспортной системы» </w:t>
      </w:r>
      <w:r w:rsidR="00A87F6A" w:rsidRPr="00A87F6A">
        <w:rPr>
          <w:sz w:val="28"/>
          <w:szCs w:val="28"/>
        </w:rPr>
        <w:t>приведены в приложении № </w:t>
      </w:r>
      <w:r w:rsidR="002546BA">
        <w:rPr>
          <w:sz w:val="28"/>
          <w:szCs w:val="28"/>
        </w:rPr>
        <w:t>3</w:t>
      </w:r>
      <w:r w:rsidR="00A87F6A"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="00A87F6A" w:rsidRPr="00A87F6A">
        <w:rPr>
          <w:sz w:val="28"/>
          <w:szCs w:val="28"/>
        </w:rPr>
        <w:t xml:space="preserve"> программе.</w:t>
      </w:r>
    </w:p>
    <w:p w14:paraId="63B16756" w14:textId="77777777" w:rsidR="00A87F6A" w:rsidRP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 xml:space="preserve">Расходы на реализацию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</w:t>
      </w:r>
      <w:r w:rsidR="00FB6CC0">
        <w:rPr>
          <w:sz w:val="28"/>
          <w:szCs w:val="28"/>
        </w:rPr>
        <w:t xml:space="preserve"> Каменоломненского городского поселения Октябрьского района «Развитие транспортной системы» </w:t>
      </w:r>
      <w:r w:rsidRPr="00A87F6A">
        <w:rPr>
          <w:sz w:val="28"/>
          <w:szCs w:val="28"/>
        </w:rPr>
        <w:t xml:space="preserve"> приведены в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>приложении № </w:t>
      </w:r>
      <w:r w:rsidR="002546BA">
        <w:rPr>
          <w:sz w:val="28"/>
          <w:szCs w:val="28"/>
        </w:rPr>
        <w:t>4</w:t>
      </w:r>
      <w:r w:rsidRPr="00A87F6A">
        <w:rPr>
          <w:sz w:val="28"/>
          <w:szCs w:val="28"/>
        </w:rPr>
        <w:t xml:space="preserve"> к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27D62B74" w14:textId="77777777" w:rsidR="00A87F6A" w:rsidRDefault="00A87F6A" w:rsidP="00C05661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87F6A">
        <w:rPr>
          <w:sz w:val="28"/>
          <w:szCs w:val="28"/>
        </w:rPr>
        <w:t>Порядок взаимодействия ответственного исполнителя, соисполнителя и</w:t>
      </w:r>
      <w:r w:rsidR="00677B97">
        <w:rPr>
          <w:sz w:val="28"/>
          <w:szCs w:val="28"/>
        </w:rPr>
        <w:t> </w:t>
      </w:r>
      <w:r w:rsidRPr="00A87F6A">
        <w:rPr>
          <w:sz w:val="28"/>
          <w:szCs w:val="28"/>
        </w:rPr>
        <w:t xml:space="preserve">участников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 утверждается правовым актом ответственного исполнителя </w:t>
      </w:r>
      <w:r w:rsidR="009F18DD"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программы.</w:t>
      </w:r>
    </w:p>
    <w:p w14:paraId="5E4DD97B" w14:textId="77777777" w:rsidR="002546BA" w:rsidRPr="00A87F6A" w:rsidRDefault="002546BA" w:rsidP="002546B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77B97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A87F6A">
        <w:rPr>
          <w:sz w:val="28"/>
          <w:szCs w:val="28"/>
        </w:rPr>
        <w:t xml:space="preserve"> реконструкции и капитального ремонта, находящихся в </w:t>
      </w:r>
      <w:r>
        <w:rPr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</w:t>
      </w:r>
      <w:r w:rsidRPr="00677B97">
        <w:rPr>
          <w:spacing w:val="-6"/>
          <w:sz w:val="28"/>
          <w:szCs w:val="28"/>
        </w:rPr>
        <w:t xml:space="preserve">собственности </w:t>
      </w:r>
      <w:r>
        <w:rPr>
          <w:spacing w:val="-6"/>
          <w:sz w:val="28"/>
          <w:szCs w:val="28"/>
        </w:rPr>
        <w:t>Каменоломненского городского поселения</w:t>
      </w:r>
      <w:r w:rsidRPr="00677B97">
        <w:rPr>
          <w:spacing w:val="-6"/>
          <w:sz w:val="28"/>
          <w:szCs w:val="28"/>
        </w:rPr>
        <w:t>) приведен в приложении № </w:t>
      </w:r>
      <w:r>
        <w:rPr>
          <w:spacing w:val="-6"/>
          <w:sz w:val="28"/>
          <w:szCs w:val="28"/>
        </w:rPr>
        <w:t xml:space="preserve">5 </w:t>
      </w:r>
      <w:r w:rsidRPr="00677B97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муниципальной</w:t>
      </w:r>
      <w:r w:rsidRPr="00A87F6A">
        <w:rPr>
          <w:sz w:val="28"/>
          <w:szCs w:val="28"/>
        </w:rPr>
        <w:t xml:space="preserve"> программе.</w:t>
      </w:r>
    </w:p>
    <w:p w14:paraId="0E94F38E" w14:textId="77777777" w:rsidR="00E311B3" w:rsidRDefault="00E311B3" w:rsidP="00A87F6A">
      <w:pPr>
        <w:rPr>
          <w:sz w:val="28"/>
        </w:rPr>
      </w:pPr>
    </w:p>
    <w:p w14:paraId="7FB15685" w14:textId="1D63893F" w:rsidR="00A87F6A" w:rsidRDefault="00601776" w:rsidP="00A87F6A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14:paraId="51511F1B" w14:textId="77777777" w:rsidR="00601776" w:rsidRPr="00A87F6A" w:rsidRDefault="00601776" w:rsidP="00A87F6A">
      <w:pPr>
        <w:rPr>
          <w:kern w:val="2"/>
          <w:sz w:val="28"/>
          <w:szCs w:val="28"/>
          <w:highlight w:val="yellow"/>
        </w:rPr>
        <w:sectPr w:rsidR="00601776" w:rsidRPr="00A87F6A" w:rsidSect="000E69E2">
          <w:footerReference w:type="default" r:id="rId9"/>
          <w:pgSz w:w="11907" w:h="16840"/>
          <w:pgMar w:top="709" w:right="992" w:bottom="1134" w:left="1304" w:header="720" w:footer="720" w:gutter="0"/>
          <w:cols w:space="720"/>
        </w:sectPr>
      </w:pPr>
      <w:r>
        <w:rPr>
          <w:sz w:val="28"/>
        </w:rPr>
        <w:t>по ЖКХ, строительству и благоустройству                                         А.В. Блажко</w:t>
      </w:r>
    </w:p>
    <w:tbl>
      <w:tblPr>
        <w:tblW w:w="5532" w:type="dxa"/>
        <w:jc w:val="right"/>
        <w:tblLook w:val="0000" w:firstRow="0" w:lastRow="0" w:firstColumn="0" w:lastColumn="0" w:noHBand="0" w:noVBand="0"/>
      </w:tblPr>
      <w:tblGrid>
        <w:gridCol w:w="5532"/>
      </w:tblGrid>
      <w:tr w:rsidR="00A3370E" w14:paraId="25DFF615" w14:textId="77777777" w:rsidTr="00A3370E">
        <w:trPr>
          <w:trHeight w:val="2145"/>
          <w:jc w:val="right"/>
        </w:trPr>
        <w:tc>
          <w:tcPr>
            <w:tcW w:w="5532" w:type="dxa"/>
          </w:tcPr>
          <w:p w14:paraId="30233324" w14:textId="77777777" w:rsidR="00A3370E" w:rsidRDefault="00A3370E" w:rsidP="00A3370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</w:p>
          <w:p w14:paraId="516DA7DF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Приложение №1</w:t>
            </w:r>
          </w:p>
          <w:p w14:paraId="76CDEDE6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552C933B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2A190FE2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E831597" w14:textId="77777777" w:rsidR="00A3370E" w:rsidRDefault="00A3370E" w:rsidP="00A3370E">
            <w:pPr>
              <w:tabs>
                <w:tab w:val="left" w:pos="13050"/>
              </w:tabs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</w:tc>
      </w:tr>
    </w:tbl>
    <w:p w14:paraId="1BF04E43" w14:textId="77777777" w:rsidR="00A3370E" w:rsidRDefault="00A3370E" w:rsidP="00601776">
      <w:pPr>
        <w:autoSpaceDE w:val="0"/>
        <w:autoSpaceDN w:val="0"/>
        <w:adjustRightInd w:val="0"/>
        <w:spacing w:line="221" w:lineRule="auto"/>
        <w:ind w:left="17010"/>
        <w:jc w:val="right"/>
        <w:rPr>
          <w:kern w:val="2"/>
          <w:sz w:val="28"/>
          <w:szCs w:val="28"/>
        </w:rPr>
      </w:pPr>
    </w:p>
    <w:p w14:paraId="6CF71084" w14:textId="77777777" w:rsidR="00A87F6A" w:rsidRPr="00D079EE" w:rsidRDefault="00A87F6A" w:rsidP="00D079EE">
      <w:pPr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СВЕДЕНИЯ</w:t>
      </w:r>
    </w:p>
    <w:p w14:paraId="5D419049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о показателях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системы», </w:t>
      </w:r>
    </w:p>
    <w:p w14:paraId="374935EF" w14:textId="77777777" w:rsidR="00A87F6A" w:rsidRPr="00C05661" w:rsidRDefault="00A87F6A" w:rsidP="00BB67C7">
      <w:pPr>
        <w:shd w:val="clear" w:color="auto" w:fill="FFFFFF"/>
        <w:autoSpaceDE w:val="0"/>
        <w:autoSpaceDN w:val="0"/>
        <w:adjustRightInd w:val="0"/>
        <w:spacing w:line="221" w:lineRule="auto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подпрограмм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C34A5B">
        <w:rPr>
          <w:kern w:val="2"/>
          <w:sz w:val="28"/>
          <w:szCs w:val="28"/>
        </w:rPr>
        <w:t xml:space="preserve"> Октябрьского района</w:t>
      </w:r>
      <w:r w:rsidRPr="00C05661">
        <w:rPr>
          <w:kern w:val="2"/>
          <w:sz w:val="28"/>
          <w:szCs w:val="28"/>
        </w:rPr>
        <w:t xml:space="preserve"> «Развитие транспортной системы» и их </w:t>
      </w:r>
      <w:proofErr w:type="gramStart"/>
      <w:r w:rsidRPr="00C05661">
        <w:rPr>
          <w:kern w:val="2"/>
          <w:sz w:val="28"/>
          <w:szCs w:val="28"/>
        </w:rPr>
        <w:t>значениях</w:t>
      </w:r>
      <w:proofErr w:type="gramEnd"/>
    </w:p>
    <w:p w14:paraId="0EA6DD81" w14:textId="77777777" w:rsidR="00A87F6A" w:rsidRPr="00C05661" w:rsidRDefault="00A87F6A" w:rsidP="00BB67C7">
      <w:pPr>
        <w:spacing w:line="221" w:lineRule="auto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12"/>
        <w:gridCol w:w="2858"/>
        <w:gridCol w:w="592"/>
        <w:gridCol w:w="774"/>
        <w:gridCol w:w="739"/>
        <w:gridCol w:w="690"/>
        <w:gridCol w:w="803"/>
        <w:gridCol w:w="684"/>
        <w:gridCol w:w="774"/>
        <w:gridCol w:w="774"/>
        <w:gridCol w:w="774"/>
        <w:gridCol w:w="775"/>
        <w:gridCol w:w="774"/>
        <w:gridCol w:w="682"/>
        <w:gridCol w:w="683"/>
        <w:gridCol w:w="774"/>
        <w:gridCol w:w="774"/>
        <w:gridCol w:w="775"/>
      </w:tblGrid>
      <w:tr w:rsidR="00A87F6A" w:rsidRPr="00A04CEB" w14:paraId="321460D5" w14:textId="77777777" w:rsidTr="000E28B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C62E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№ </w:t>
            </w:r>
          </w:p>
          <w:p w14:paraId="4EB9EA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04CEB">
              <w:rPr>
                <w:kern w:val="2"/>
                <w:sz w:val="24"/>
                <w:szCs w:val="24"/>
              </w:rPr>
              <w:t>п</w:t>
            </w:r>
            <w:proofErr w:type="gramEnd"/>
            <w:r w:rsidRPr="00A04CEB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36F9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Номер </w:t>
            </w:r>
          </w:p>
          <w:p w14:paraId="14ED19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и 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1941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Вид пока</w:t>
            </w:r>
            <w:r w:rsidR="00A04CEB">
              <w:rPr>
                <w:kern w:val="2"/>
                <w:sz w:val="24"/>
                <w:szCs w:val="24"/>
              </w:rPr>
              <w:softHyphen/>
            </w:r>
            <w:r w:rsidR="003841C5">
              <w:rPr>
                <w:kern w:val="2"/>
                <w:sz w:val="24"/>
                <w:szCs w:val="24"/>
              </w:rPr>
              <w:t>за</w:t>
            </w:r>
            <w:r w:rsidRPr="00A04CEB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A4EA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Единица измере</w:t>
            </w:r>
            <w:r w:rsidRPr="00A04CEB">
              <w:rPr>
                <w:kern w:val="2"/>
                <w:sz w:val="24"/>
                <w:szCs w:val="24"/>
              </w:rPr>
              <w:softHyphen/>
              <w:t>ния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84DE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131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0C28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A87F6A" w:rsidRPr="00A04CEB" w14:paraId="05A6969A" w14:textId="77777777" w:rsidTr="000E28B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9B67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97F6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6E2B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2B21" w14:textId="77777777" w:rsidR="00A87F6A" w:rsidRPr="00A04CEB" w:rsidRDefault="00A87F6A" w:rsidP="00BB67C7">
            <w:pPr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9841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2017</w:t>
            </w:r>
          </w:p>
          <w:p w14:paraId="705CCD1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5567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2018</w:t>
            </w:r>
          </w:p>
          <w:p w14:paraId="2043863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114D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2019</w:t>
            </w:r>
          </w:p>
          <w:p w14:paraId="480A728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84B6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2020</w:t>
            </w:r>
          </w:p>
          <w:p w14:paraId="2BD1AE9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4DB6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2021</w:t>
            </w:r>
          </w:p>
          <w:p w14:paraId="6F030AB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DC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2022</w:t>
            </w:r>
          </w:p>
          <w:p w14:paraId="4F25D78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9623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2023</w:t>
            </w:r>
          </w:p>
          <w:p w14:paraId="3DC945C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6918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2024</w:t>
            </w:r>
          </w:p>
          <w:p w14:paraId="5E899E4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A6A3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2025</w:t>
            </w:r>
          </w:p>
          <w:p w14:paraId="3919274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3C4B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2026</w:t>
            </w:r>
          </w:p>
          <w:p w14:paraId="4C9DE9E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44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2027</w:t>
            </w:r>
          </w:p>
          <w:p w14:paraId="47B80DF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BF87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2028</w:t>
            </w:r>
          </w:p>
          <w:p w14:paraId="2F78019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1CA36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2029</w:t>
            </w:r>
          </w:p>
          <w:p w14:paraId="5617309D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0DD5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2030</w:t>
            </w:r>
          </w:p>
          <w:p w14:paraId="66271D9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год</w:t>
            </w:r>
          </w:p>
        </w:tc>
      </w:tr>
    </w:tbl>
    <w:p w14:paraId="62EC51A2" w14:textId="77777777" w:rsidR="000E28B4" w:rsidRPr="000E28B4" w:rsidRDefault="000E28B4" w:rsidP="00BB67C7">
      <w:pPr>
        <w:spacing w:line="221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412"/>
        <w:gridCol w:w="2858"/>
        <w:gridCol w:w="592"/>
        <w:gridCol w:w="774"/>
        <w:gridCol w:w="739"/>
        <w:gridCol w:w="690"/>
        <w:gridCol w:w="803"/>
        <w:gridCol w:w="684"/>
        <w:gridCol w:w="774"/>
        <w:gridCol w:w="774"/>
        <w:gridCol w:w="774"/>
        <w:gridCol w:w="775"/>
        <w:gridCol w:w="774"/>
        <w:gridCol w:w="682"/>
        <w:gridCol w:w="683"/>
        <w:gridCol w:w="774"/>
        <w:gridCol w:w="774"/>
        <w:gridCol w:w="775"/>
      </w:tblGrid>
      <w:tr w:rsidR="00A87F6A" w:rsidRPr="00A04CEB" w14:paraId="39468D13" w14:textId="77777777" w:rsidTr="000E28B4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9CD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6DA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07C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9104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23B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E8F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4DB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DE6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8BE7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F42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A6AC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0B05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A672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1EE9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8CAB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1C3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53C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BF53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18</w:t>
            </w:r>
          </w:p>
        </w:tc>
      </w:tr>
      <w:tr w:rsidR="00A87F6A" w:rsidRPr="00A04CEB" w14:paraId="025FB0E3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D509" w14:textId="77777777" w:rsidR="00A87F6A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 Муниципальная </w:t>
            </w:r>
            <w:r w:rsidR="00A87F6A" w:rsidRPr="00A04CEB">
              <w:rPr>
                <w:kern w:val="2"/>
                <w:sz w:val="24"/>
                <w:szCs w:val="24"/>
              </w:rPr>
              <w:t xml:space="preserve"> программа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="00A87F6A" w:rsidRPr="00A04CEB"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 xml:space="preserve">Октябрьского района </w:t>
            </w:r>
            <w:r w:rsidR="00A87F6A" w:rsidRPr="00A04CEB">
              <w:rPr>
                <w:kern w:val="2"/>
                <w:sz w:val="24"/>
                <w:szCs w:val="24"/>
              </w:rPr>
              <w:t>«Развитие транспортной системы»</w:t>
            </w:r>
          </w:p>
        </w:tc>
      </w:tr>
      <w:tr w:rsidR="00F52790" w:rsidRPr="00A04CEB" w14:paraId="14677825" w14:textId="77777777" w:rsidTr="006406BD">
        <w:trPr>
          <w:trHeight w:val="15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962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B58E0" w14:textId="77777777" w:rsidR="00F52790" w:rsidRPr="00A04CEB" w:rsidRDefault="00F52790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 Доля протяженности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</w:t>
            </w:r>
            <w:r>
              <w:rPr>
                <w:kern w:val="2"/>
                <w:sz w:val="24"/>
                <w:szCs w:val="24"/>
              </w:rPr>
              <w:t>омобильных дорог</w:t>
            </w:r>
            <w:r w:rsidRPr="00A04CEB">
              <w:rPr>
                <w:kern w:val="2"/>
                <w:sz w:val="24"/>
                <w:szCs w:val="24"/>
              </w:rPr>
              <w:t>, соответствующих нормативным требованиям к транспортно-эксплуатационным показателям на 31 декаб</w:t>
            </w:r>
            <w:r w:rsidR="00957934">
              <w:rPr>
                <w:kern w:val="2"/>
                <w:sz w:val="24"/>
                <w:szCs w:val="24"/>
              </w:rPr>
              <w:t>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650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9038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9FB6F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red"/>
              </w:rPr>
            </w:pPr>
            <w:r>
              <w:rPr>
                <w:kern w:val="2"/>
                <w:sz w:val="24"/>
                <w:szCs w:val="24"/>
              </w:rPr>
              <w:t>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AFA88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E1A075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D578AD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36C53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F8012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411D2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0899F0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06898A" w14:textId="77777777" w:rsidR="00F52790" w:rsidRPr="00A04CEB" w:rsidRDefault="00F52790" w:rsidP="000A3C1B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76EE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C6E38B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431DA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C93051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4F6F24" w14:textId="77777777" w:rsidR="00F52790" w:rsidRPr="00A04CEB" w:rsidRDefault="00F52790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75,0</w:t>
            </w:r>
          </w:p>
        </w:tc>
      </w:tr>
      <w:tr w:rsidR="00A87F6A" w:rsidRPr="00A04CEB" w14:paraId="29086DD4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E288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1.</w:t>
            </w:r>
            <w:r w:rsidRPr="00A04CEB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5300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 xml:space="preserve">Показатель 2. Смертность </w:t>
            </w:r>
            <w:r w:rsidRPr="00A04CEB">
              <w:rPr>
                <w:kern w:val="2"/>
                <w:sz w:val="24"/>
                <w:szCs w:val="24"/>
              </w:rPr>
              <w:lastRenderedPageBreak/>
              <w:t>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7E771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</w:t>
            </w:r>
            <w:r w:rsidRPr="00A04CEB">
              <w:rPr>
                <w:kern w:val="2"/>
                <w:sz w:val="24"/>
                <w:szCs w:val="24"/>
              </w:rPr>
              <w:lastRenderedPageBreak/>
              <w:t>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6959E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 xml:space="preserve">число </w:t>
            </w:r>
            <w:r w:rsidRPr="00A04CEB">
              <w:rPr>
                <w:kern w:val="2"/>
                <w:sz w:val="24"/>
                <w:szCs w:val="24"/>
              </w:rPr>
              <w:lastRenderedPageBreak/>
              <w:t>погиб</w:t>
            </w:r>
            <w:r w:rsidR="00A04CEB" w:rsidRPr="00A04CEB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ших </w:t>
            </w:r>
          </w:p>
          <w:p w14:paraId="5FB6B7B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на 100 </w:t>
            </w:r>
            <w:r w:rsidRPr="00A04CEB">
              <w:rPr>
                <w:spacing w:val="-6"/>
                <w:kern w:val="2"/>
                <w:sz w:val="24"/>
                <w:szCs w:val="24"/>
              </w:rPr>
              <w:t>тыс. насе</w:t>
            </w:r>
            <w:r w:rsidR="00A04CEB" w:rsidRPr="00A04CEB">
              <w:rPr>
                <w:spacing w:val="-6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6"/>
                <w:kern w:val="2"/>
                <w:sz w:val="24"/>
                <w:szCs w:val="24"/>
              </w:rPr>
              <w:t>ления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41172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344E" w14:textId="77777777" w:rsidR="00A87F6A" w:rsidRPr="00A04CEB" w:rsidRDefault="00BC71AC" w:rsidP="00BB67C7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971C5" w14:textId="77777777" w:rsidR="00BC71AC" w:rsidRPr="00A04CEB" w:rsidRDefault="00BC71AC" w:rsidP="00BC71AC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E7FCF" w14:textId="1CA39EBE" w:rsidR="00A87F6A" w:rsidRPr="00A04CEB" w:rsidRDefault="00BC71AC" w:rsidP="00BB4F12">
            <w:pPr>
              <w:shd w:val="clear" w:color="auto" w:fill="FFFFFF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</w:t>
            </w:r>
            <w:r w:rsidR="00BB4F12">
              <w:rPr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21F4" w14:textId="77777777" w:rsidR="00A87F6A" w:rsidRPr="00A04CEB" w:rsidRDefault="00BC71AC" w:rsidP="00BC71AC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9449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9E1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BD5F0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1C27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ADFB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374D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</w:t>
            </w:r>
            <w:r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43288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34FAA" w14:textId="77777777" w:rsidR="00A87F6A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18CF" w14:textId="77777777" w:rsidR="00A87F6A" w:rsidRPr="00A04CEB" w:rsidRDefault="00A87F6A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5C4405DC" w14:textId="77777777" w:rsidTr="00A04CEB">
        <w:trPr>
          <w:trHeight w:val="8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336F" w14:textId="77777777" w:rsidR="00A87F6A" w:rsidRPr="00A04CEB" w:rsidRDefault="00A87F6A" w:rsidP="00E313AE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 xml:space="preserve">2. Подпрограмма «Развитие транспортной </w:t>
            </w:r>
            <w:r w:rsidR="00E313AE">
              <w:rPr>
                <w:kern w:val="2"/>
                <w:sz w:val="24"/>
                <w:szCs w:val="24"/>
              </w:rPr>
              <w:t>системы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BC71AC" w:rsidRPr="00A04CEB" w14:paraId="06176072" w14:textId="77777777" w:rsidTr="00B432D1">
        <w:trPr>
          <w:trHeight w:val="101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1AF46" w14:textId="77777777" w:rsidR="00BC71AC" w:rsidRPr="00A04CEB" w:rsidRDefault="00BC71AC" w:rsidP="00BB67C7">
            <w:pPr>
              <w:suppressLineNumbers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DEEEA" w14:textId="77777777" w:rsidR="00BC71AC" w:rsidRPr="00A04CEB" w:rsidRDefault="00BC71AC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1.1. Объемы ввода в эксплуатацию после строительства и реконструкции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362B8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F1346" w14:textId="77777777" w:rsidR="00BC71AC" w:rsidRPr="00A04CEB" w:rsidRDefault="00BC71AC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3238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67CE8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2B715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6828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B914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1F96F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AF59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C424C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85066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13D63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CBAD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85C3D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773E4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5C29A" w14:textId="77777777" w:rsidR="00BC71AC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80C443" w14:textId="77777777" w:rsidTr="006406BD">
        <w:trPr>
          <w:trHeight w:val="7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A85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6E569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21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1.2. Прирост протяженности сети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96A7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F76A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B70955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EDCB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A8EF5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F1F9D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AEA9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6D79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94D76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9C0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6C108" w14:textId="77777777" w:rsidR="00B432D1" w:rsidRPr="00A04CEB" w:rsidRDefault="00B432D1" w:rsidP="00B432D1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8349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7234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250FC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9B1BB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43922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B432D1" w:rsidRPr="00A04CEB" w14:paraId="64531C0B" w14:textId="77777777" w:rsidTr="006406BD">
        <w:trPr>
          <w:trHeight w:val="18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6225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15CCC" w14:textId="77777777" w:rsidR="00B432D1" w:rsidRPr="00A04CEB" w:rsidRDefault="00B432D1" w:rsidP="00957934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1.3.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ствующих нормативным требованиям к транспортно-эксплуатационным показателям, в результате ре</w:t>
            </w:r>
            <w:r w:rsidR="00957934">
              <w:rPr>
                <w:kern w:val="2"/>
                <w:sz w:val="24"/>
                <w:szCs w:val="24"/>
              </w:rPr>
              <w:t>конструкции 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1C01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440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AF870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9AAD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CD9BE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A38B8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EDDD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213DF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1086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C790A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C46C1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336F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FE423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00714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C678D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D6B89" w14:textId="77777777" w:rsidR="00B432D1" w:rsidRPr="00A04CEB" w:rsidRDefault="00B432D1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E026D8" w:rsidRPr="00A04CEB" w14:paraId="0E712DD7" w14:textId="77777777" w:rsidTr="00957934">
        <w:trPr>
          <w:trHeight w:val="4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7B17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F98B8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1.4. Прирост протяженности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A04CEB">
              <w:rPr>
                <w:kern w:val="2"/>
                <w:sz w:val="24"/>
                <w:szCs w:val="24"/>
              </w:rPr>
              <w:t xml:space="preserve"> автомобильных дорог, соответствующих </w:t>
            </w:r>
            <w:r w:rsidRPr="00A04CEB">
              <w:rPr>
                <w:kern w:val="2"/>
                <w:sz w:val="24"/>
                <w:szCs w:val="24"/>
              </w:rPr>
              <w:lastRenderedPageBreak/>
              <w:t xml:space="preserve">нормативным требованиям к транспортно-эксплуатационным показателям, в результате </w:t>
            </w:r>
            <w:proofErr w:type="gramStart"/>
            <w:r w:rsidRPr="00A04CEB">
              <w:rPr>
                <w:kern w:val="2"/>
                <w:sz w:val="24"/>
                <w:szCs w:val="24"/>
              </w:rPr>
              <w:t>капитального</w:t>
            </w:r>
            <w:proofErr w:type="gramEnd"/>
          </w:p>
          <w:p w14:paraId="1D627BB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ремонта и </w:t>
            </w:r>
            <w:proofErr w:type="gramStart"/>
            <w:r w:rsidRPr="00A04CEB">
              <w:rPr>
                <w:kern w:val="2"/>
                <w:sz w:val="24"/>
                <w:szCs w:val="24"/>
              </w:rPr>
              <w:t>ремонта</w:t>
            </w:r>
            <w:proofErr w:type="gramEnd"/>
            <w:r w:rsidRPr="00A04CEB">
              <w:rPr>
                <w:kern w:val="2"/>
                <w:sz w:val="24"/>
                <w:szCs w:val="24"/>
              </w:rPr>
              <w:t xml:space="preserve"> </w:t>
            </w:r>
            <w:r w:rsidR="00957934">
              <w:rPr>
                <w:kern w:val="2"/>
                <w:sz w:val="24"/>
                <w:szCs w:val="24"/>
              </w:rPr>
              <w:t>автомобильных дорог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045F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9CB15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0CC1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2FBB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FF9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7B8E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E13B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664F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C0E48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C9CA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17000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2B3F3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E462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6D81B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D60A5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175CE" w14:textId="77777777" w:rsidR="00E026D8" w:rsidRPr="00A04CEB" w:rsidRDefault="00E026D8" w:rsidP="00BB67C7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0,9</w:t>
            </w:r>
          </w:p>
        </w:tc>
      </w:tr>
      <w:tr w:rsidR="00E026D8" w:rsidRPr="00A04CEB" w14:paraId="6D4B2CD6" w14:textId="77777777" w:rsidTr="006406BD">
        <w:trPr>
          <w:trHeight w:val="211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847F4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D33FC" w14:textId="77777777" w:rsidR="00E026D8" w:rsidRPr="00A04CEB" w:rsidRDefault="00E026D8" w:rsidP="00190576">
            <w:pPr>
              <w:suppressLineNumbers/>
              <w:shd w:val="clear" w:color="auto" w:fill="FFFFFF"/>
              <w:suppressAutoHyphens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1.5. Объемы ввода в эксплуатацию после строительства и реконструкции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дорог, исходя из расчетной протяженности введенных искус</w:t>
            </w:r>
            <w:r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ственных сооружений (мостов, мостовых переходов, пут</w:t>
            </w:r>
            <w:r>
              <w:rPr>
                <w:kern w:val="2"/>
                <w:sz w:val="24"/>
                <w:szCs w:val="24"/>
              </w:rPr>
              <w:t>епроводов</w:t>
            </w:r>
            <w:r w:rsidR="00190576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003F1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413A3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21AF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0A1B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991C0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92E5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2C2C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70E9B" w14:textId="77777777" w:rsidR="00E026D8" w:rsidRPr="00A04CEB" w:rsidRDefault="00E026D8" w:rsidP="00E026D8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837A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B2E32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82707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E22EA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E5003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0573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F71F6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3CA0C" w14:textId="77777777" w:rsidR="00E026D8" w:rsidRPr="00A04CEB" w:rsidRDefault="00E026D8" w:rsidP="00BB67C7">
            <w:pPr>
              <w:suppressLineNumbers/>
              <w:shd w:val="clear" w:color="auto" w:fill="FFFFFF"/>
              <w:suppressAutoHyphens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6B73FC" w:rsidRPr="00A04CEB" w14:paraId="50E1DCC7" w14:textId="77777777" w:rsidTr="006B73FC">
        <w:trPr>
          <w:trHeight w:val="10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3FEF5" w14:textId="77777777" w:rsidR="006B73FC" w:rsidRPr="00A04CEB" w:rsidRDefault="006B73FC" w:rsidP="00BB67C7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2.6.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58E887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1.6.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 xml:space="preserve">Протяженность сети </w:t>
            </w:r>
            <w:proofErr w:type="spellStart"/>
            <w:r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автомобильных дорог </w:t>
            </w:r>
            <w:r w:rsidRPr="00A04CEB">
              <w:rPr>
                <w:kern w:val="2"/>
                <w:sz w:val="24"/>
                <w:szCs w:val="24"/>
              </w:rPr>
              <w:t xml:space="preserve">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D4FB3" w14:textId="77777777" w:rsidR="006B73FC" w:rsidRPr="003841C5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6"/>
                <w:kern w:val="2"/>
                <w:sz w:val="24"/>
                <w:szCs w:val="24"/>
              </w:rPr>
            </w:pPr>
            <w:proofErr w:type="spellStart"/>
            <w:proofErr w:type="gramStart"/>
            <w:r w:rsidRPr="003841C5">
              <w:rPr>
                <w:spacing w:val="-6"/>
                <w:kern w:val="2"/>
                <w:sz w:val="24"/>
                <w:szCs w:val="24"/>
              </w:rPr>
              <w:t>статис-тиче</w:t>
            </w:r>
            <w:r w:rsidRPr="003841C5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  <w:proofErr w:type="spellEnd"/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7328A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A878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  <w:highlight w:val="yellow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F785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8004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EEAB2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E9F48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16739" w14:textId="77777777" w:rsidR="006B73FC" w:rsidRPr="006B73FC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1B5E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CEBC3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D72B0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02C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A49F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3D3AF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CA356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2EE04" w14:textId="77777777" w:rsidR="006B73FC" w:rsidRPr="00A04CEB" w:rsidRDefault="006B73FC" w:rsidP="00BB67C7">
            <w:pPr>
              <w:widowControl w:val="0"/>
              <w:shd w:val="clear" w:color="auto" w:fill="FFFFFF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53,8</w:t>
            </w:r>
          </w:p>
        </w:tc>
      </w:tr>
      <w:tr w:rsidR="006B73FC" w:rsidRPr="00A04CEB" w14:paraId="576E816B" w14:textId="77777777" w:rsidTr="00E56A85">
        <w:trPr>
          <w:trHeight w:val="16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FA985" w14:textId="77777777" w:rsidR="006B73FC" w:rsidRPr="006B73FC" w:rsidRDefault="006B73FC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B73FC">
              <w:rPr>
                <w:kern w:val="2"/>
                <w:sz w:val="24"/>
                <w:szCs w:val="24"/>
              </w:rPr>
              <w:t>2.7.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0405" w14:textId="77777777" w:rsidR="006B73FC" w:rsidRPr="006B73FC" w:rsidRDefault="006B73FC" w:rsidP="006B73FC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6B73FC">
              <w:rPr>
                <w:kern w:val="2"/>
                <w:sz w:val="24"/>
                <w:szCs w:val="24"/>
              </w:rPr>
              <w:t xml:space="preserve">Показатель 1.7. Общая протяженность </w:t>
            </w:r>
            <w:proofErr w:type="spellStart"/>
            <w:r w:rsidRPr="006B73FC"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Pr="006B73FC">
              <w:rPr>
                <w:kern w:val="2"/>
                <w:sz w:val="24"/>
                <w:szCs w:val="24"/>
              </w:rPr>
              <w:t xml:space="preserve"> автомобильных дорог, соответствующих нормативным требованиям к </w:t>
            </w:r>
            <w:r w:rsidRPr="006B73FC">
              <w:rPr>
                <w:kern w:val="2"/>
                <w:sz w:val="24"/>
                <w:szCs w:val="24"/>
              </w:rPr>
              <w:lastRenderedPageBreak/>
              <w:t>транспортно-эксплуатационным показателям на 31 дек</w:t>
            </w:r>
            <w:r w:rsidR="00E56A85">
              <w:rPr>
                <w:kern w:val="2"/>
                <w:sz w:val="24"/>
                <w:szCs w:val="24"/>
              </w:rPr>
              <w:t>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21035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4734F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километ</w:t>
            </w:r>
            <w:r w:rsidRPr="00A04CEB"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85E11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6B73FC">
              <w:rPr>
                <w:kern w:val="2"/>
                <w:sz w:val="24"/>
                <w:szCs w:val="24"/>
              </w:rPr>
              <w:t>34,37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D66C6" w14:textId="77777777" w:rsidR="006B73FC" w:rsidRPr="00A04CEB" w:rsidRDefault="006B73FC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CA766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EDC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862E8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35,6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71B94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9A035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3E7DF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32EF3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D116C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38,74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21A81" w14:textId="77777777" w:rsidR="006B73FC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39,01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F782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1D107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39,27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CD75B" w14:textId="77777777" w:rsidR="006B73FC" w:rsidRPr="00E56A85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E56A85">
              <w:rPr>
                <w:kern w:val="2"/>
                <w:sz w:val="24"/>
                <w:szCs w:val="24"/>
              </w:rPr>
              <w:t>40,35</w:t>
            </w:r>
          </w:p>
        </w:tc>
      </w:tr>
      <w:tr w:rsidR="00A87F6A" w:rsidRPr="00A04CEB" w14:paraId="0C580F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7CB06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48743" w14:textId="77777777" w:rsidR="00A87F6A" w:rsidRPr="00A04CEB" w:rsidRDefault="00A87F6A" w:rsidP="00E56A85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1.8. Доля </w:t>
            </w:r>
            <w:proofErr w:type="spellStart"/>
            <w:r w:rsidR="00E56A85">
              <w:rPr>
                <w:kern w:val="2"/>
                <w:sz w:val="24"/>
                <w:szCs w:val="24"/>
              </w:rPr>
              <w:t>внутрипоселковых</w:t>
            </w:r>
            <w:proofErr w:type="spellEnd"/>
            <w:r w:rsidR="00E56A85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автомобильных дорог, работающих в режиме перегрузки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5E644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F78C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9150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78F6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3F8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B10B9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D716F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57C3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A984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1B1C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D8657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7A526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79213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BB2A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08828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42CD0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</w:tr>
      <w:tr w:rsidR="00A87F6A" w:rsidRPr="00A04CEB" w14:paraId="3959D7F1" w14:textId="77777777" w:rsidTr="000E28B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84501" w14:textId="77777777" w:rsidR="00A87F6A" w:rsidRPr="00A04CEB" w:rsidRDefault="00A87F6A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2.9.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BF089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Показатель 1.9. Снижение мест концентрации дорожно-транспортных происшествий (аварийно-опасных участков) на дорожной сети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 xml:space="preserve"> на 31 декабря отчетного года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781F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11A60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процен</w:t>
            </w:r>
            <w:r w:rsidRPr="00A04CE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9935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7944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1E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32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DFF1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EA0D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C32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CD3A" w14:textId="77777777" w:rsidR="00A87F6A" w:rsidRPr="00A04CEB" w:rsidRDefault="00E56A85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F35A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8FE5" w14:textId="77777777" w:rsidR="00A87F6A" w:rsidRPr="00A04CEB" w:rsidRDefault="00E56A85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9FB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1A58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525F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ED64" w14:textId="77777777" w:rsidR="00A87F6A" w:rsidRPr="00A04CEB" w:rsidRDefault="008B770E" w:rsidP="00C05661">
            <w:pPr>
              <w:suppressLineNumbers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15</w:t>
            </w:r>
          </w:p>
        </w:tc>
      </w:tr>
      <w:tr w:rsidR="00A87F6A" w:rsidRPr="00A04CEB" w14:paraId="01D4DA89" w14:textId="77777777" w:rsidTr="000E28B4">
        <w:trPr>
          <w:trHeight w:val="70"/>
        </w:trPr>
        <w:tc>
          <w:tcPr>
            <w:tcW w:w="220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DFE62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 xml:space="preserve">3. Подпрограмма «Повышение безопасности дорожного движения на территории </w:t>
            </w:r>
            <w:r w:rsidR="009F18DD"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A04CEB">
              <w:rPr>
                <w:kern w:val="2"/>
                <w:sz w:val="24"/>
                <w:szCs w:val="24"/>
              </w:rPr>
              <w:t>»</w:t>
            </w:r>
          </w:p>
        </w:tc>
      </w:tr>
      <w:tr w:rsidR="00A87F6A" w:rsidRPr="00A04CEB" w14:paraId="093D9506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06095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6116B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705D2" w14:textId="77777777" w:rsidR="00A87F6A" w:rsidRPr="00467CCE" w:rsidRDefault="00467CCE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6"/>
                <w:kern w:val="2"/>
                <w:sz w:val="24"/>
                <w:szCs w:val="24"/>
              </w:rPr>
            </w:pPr>
            <w:proofErr w:type="spellStart"/>
            <w:proofErr w:type="gramStart"/>
            <w:r w:rsidRPr="00467CCE">
              <w:rPr>
                <w:spacing w:val="-6"/>
                <w:kern w:val="2"/>
                <w:sz w:val="24"/>
                <w:szCs w:val="24"/>
              </w:rPr>
              <w:t>статис-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t>тиче</w:t>
            </w:r>
            <w:r w:rsidR="00A87F6A" w:rsidRPr="00467CCE">
              <w:rPr>
                <w:spacing w:val="-6"/>
                <w:kern w:val="2"/>
                <w:sz w:val="24"/>
                <w:szCs w:val="24"/>
              </w:rPr>
              <w:softHyphen/>
              <w:t>ский</w:t>
            </w:r>
            <w:proofErr w:type="spellEnd"/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71BDC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4A735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F5F64" w14:textId="77777777" w:rsidR="00A87F6A" w:rsidRPr="00A04CEB" w:rsidRDefault="008B770E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B4F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8A8D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25CA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8777D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CB892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1A1C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899D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20C8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70E2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CA3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DC6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414C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A87F6A" w:rsidRPr="00A04CEB" w14:paraId="3F8AD66D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AB749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3686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2.2. Транспортный риск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685B3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407C1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число по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Pr="00A04CEB">
              <w:rPr>
                <w:spacing w:val="-4"/>
                <w:kern w:val="2"/>
                <w:sz w:val="24"/>
                <w:szCs w:val="24"/>
              </w:rPr>
              <w:t xml:space="preserve">гибших </w:t>
            </w:r>
          </w:p>
          <w:p w14:paraId="5B6A6E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spacing w:val="-4"/>
                <w:kern w:val="2"/>
                <w:sz w:val="24"/>
                <w:szCs w:val="24"/>
              </w:rPr>
              <w:t>на 10 тыс. транс</w:t>
            </w:r>
            <w:r w:rsidR="000E28B4">
              <w:rPr>
                <w:spacing w:val="-4"/>
                <w:kern w:val="2"/>
                <w:sz w:val="24"/>
                <w:szCs w:val="24"/>
              </w:rPr>
              <w:softHyphen/>
            </w:r>
            <w:r w:rsidR="000E28B4">
              <w:rPr>
                <w:spacing w:val="-4"/>
                <w:kern w:val="2"/>
                <w:sz w:val="24"/>
                <w:szCs w:val="24"/>
              </w:rPr>
              <w:lastRenderedPageBreak/>
              <w:t>порт</w:t>
            </w:r>
            <w:r w:rsidRPr="00A04CEB">
              <w:rPr>
                <w:spacing w:val="-4"/>
                <w:kern w:val="2"/>
                <w:sz w:val="24"/>
                <w:szCs w:val="24"/>
              </w:rPr>
              <w:t>ных средств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45FC0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0,0003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9FBB4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EFA5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B8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475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0AC77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53A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C88E8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CE99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9763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8A5DF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34F4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C3F6B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9D05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0,00</w:t>
            </w:r>
          </w:p>
        </w:tc>
      </w:tr>
      <w:tr w:rsidR="00A87F6A" w:rsidRPr="00A04CEB" w14:paraId="07592279" w14:textId="77777777" w:rsidTr="00985E1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0E33F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AC4F2" w14:textId="77777777" w:rsidR="00A87F6A" w:rsidRPr="00A04CEB" w:rsidRDefault="00A87F6A" w:rsidP="000E28B4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Показатель 2.3. Тяжесть последствий в результате до</w:t>
            </w:r>
            <w:r w:rsidRPr="00A04CEB">
              <w:rPr>
                <w:kern w:val="2"/>
                <w:sz w:val="24"/>
                <w:szCs w:val="24"/>
              </w:rPr>
              <w:softHyphen/>
              <w:t>рожно-транспортных происшествий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268AE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ведом</w:t>
            </w:r>
            <w:r w:rsidRPr="00A04CEB">
              <w:rPr>
                <w:kern w:val="2"/>
                <w:sz w:val="24"/>
                <w:szCs w:val="24"/>
              </w:rPr>
              <w:softHyphen/>
              <w:t>ствен</w:t>
            </w:r>
            <w:r w:rsidRPr="00A04CEB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6C336" w14:textId="77777777" w:rsidR="00A87F6A" w:rsidRPr="00A04CEB" w:rsidRDefault="00A87F6A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число</w:t>
            </w:r>
            <w:r w:rsidR="00840C1E">
              <w:rPr>
                <w:kern w:val="2"/>
                <w:sz w:val="24"/>
                <w:szCs w:val="24"/>
              </w:rPr>
              <w:t xml:space="preserve"> </w:t>
            </w:r>
            <w:r w:rsidRPr="00A04CEB">
              <w:rPr>
                <w:kern w:val="2"/>
                <w:sz w:val="24"/>
                <w:szCs w:val="24"/>
              </w:rPr>
              <w:t>по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 xml:space="preserve">гибших </w:t>
            </w:r>
          </w:p>
          <w:p w14:paraId="5E7BCCF3" w14:textId="77777777" w:rsidR="00A87F6A" w:rsidRPr="00A04CEB" w:rsidRDefault="00A87F6A" w:rsidP="00840C1E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A04CEB">
              <w:rPr>
                <w:kern w:val="2"/>
                <w:sz w:val="24"/>
                <w:szCs w:val="24"/>
              </w:rPr>
              <w:t>на 100 постра</w:t>
            </w:r>
            <w:r w:rsidR="00840C1E">
              <w:rPr>
                <w:kern w:val="2"/>
                <w:sz w:val="24"/>
                <w:szCs w:val="24"/>
              </w:rPr>
              <w:softHyphen/>
            </w:r>
            <w:r w:rsidRPr="00A04CEB">
              <w:rPr>
                <w:kern w:val="2"/>
                <w:sz w:val="24"/>
                <w:szCs w:val="24"/>
              </w:rPr>
              <w:t>давших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27A6A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F232E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55A0D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C835B" w14:textId="77777777" w:rsidR="00A87F6A" w:rsidRPr="00A04CEB" w:rsidRDefault="00985E12" w:rsidP="00C05661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823B6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EB4F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4163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69E0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F9A55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06E31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03A4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9500C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0BF6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244A" w14:textId="77777777" w:rsidR="00A87F6A" w:rsidRPr="00A04CEB" w:rsidRDefault="00985E12" w:rsidP="00C05661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</w:tbl>
    <w:p w14:paraId="018C2B8A" w14:textId="77777777" w:rsidR="00840C1E" w:rsidRDefault="00840C1E" w:rsidP="00C0566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796F0DB8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 xml:space="preserve">Целевые показатели будут уточнены </w:t>
      </w:r>
      <w:proofErr w:type="gramStart"/>
      <w:r w:rsidRPr="00C05661">
        <w:rPr>
          <w:kern w:val="2"/>
          <w:sz w:val="28"/>
          <w:szCs w:val="28"/>
        </w:rPr>
        <w:t xml:space="preserve">по мере выделения бюджетных ассигнований в соответствии с </w:t>
      </w:r>
      <w:r w:rsidR="0048291A">
        <w:rPr>
          <w:kern w:val="2"/>
          <w:sz w:val="28"/>
          <w:szCs w:val="28"/>
        </w:rPr>
        <w:t xml:space="preserve">решением </w:t>
      </w:r>
      <w:r w:rsidRPr="00C05661">
        <w:rPr>
          <w:kern w:val="2"/>
          <w:sz w:val="28"/>
          <w:szCs w:val="28"/>
        </w:rPr>
        <w:t>о бюджете</w:t>
      </w:r>
      <w:r w:rsidR="0048291A">
        <w:rPr>
          <w:kern w:val="2"/>
          <w:sz w:val="28"/>
          <w:szCs w:val="28"/>
        </w:rPr>
        <w:t xml:space="preserve"> поселения</w:t>
      </w:r>
      <w:r w:rsidRPr="00C05661">
        <w:rPr>
          <w:kern w:val="2"/>
          <w:sz w:val="28"/>
          <w:szCs w:val="28"/>
        </w:rPr>
        <w:t xml:space="preserve"> на очередной финансовый год</w:t>
      </w:r>
      <w:proofErr w:type="gramEnd"/>
      <w:r w:rsidRPr="00C05661">
        <w:rPr>
          <w:kern w:val="2"/>
          <w:sz w:val="28"/>
          <w:szCs w:val="28"/>
        </w:rPr>
        <w:t xml:space="preserve"> и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плановый период.</w:t>
      </w:r>
    </w:p>
    <w:p w14:paraId="346E3BB7" w14:textId="77777777" w:rsidR="00A87F6A" w:rsidRPr="00C05661" w:rsidRDefault="00A87F6A" w:rsidP="00840C1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**</w:t>
      </w:r>
      <w:r w:rsidR="00840C1E">
        <w:rPr>
          <w:kern w:val="2"/>
          <w:sz w:val="28"/>
          <w:szCs w:val="28"/>
        </w:rPr>
        <w:t> </w:t>
      </w:r>
      <w:r w:rsidRPr="00C05661">
        <w:rPr>
          <w:kern w:val="2"/>
          <w:sz w:val="28"/>
          <w:szCs w:val="28"/>
        </w:rPr>
        <w:t>Базовое значение (по состоянию на 31.12.2017 г.).</w:t>
      </w:r>
    </w:p>
    <w:p w14:paraId="03F5A1D8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014E7E17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3B47E8AF" w14:textId="77777777" w:rsidR="00190576" w:rsidRDefault="00190576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</w:p>
    <w:p w14:paraId="50B6617C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7FC6A42A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А.В. Блажко</w:t>
      </w:r>
    </w:p>
    <w:p w14:paraId="0294E276" w14:textId="77777777" w:rsidR="00190576" w:rsidRPr="00C05661" w:rsidRDefault="009F18DD" w:rsidP="00190576">
      <w:pPr>
        <w:autoSpaceDE w:val="0"/>
        <w:autoSpaceDN w:val="0"/>
        <w:adjustRightInd w:val="0"/>
        <w:spacing w:line="235" w:lineRule="auto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ной</w:t>
      </w:r>
      <w:r w:rsidR="00A87F6A" w:rsidRPr="00C05661">
        <w:rPr>
          <w:kern w:val="2"/>
          <w:sz w:val="28"/>
          <w:szCs w:val="28"/>
        </w:rPr>
        <w:t xml:space="preserve"> п</w:t>
      </w:r>
      <w:r w:rsidR="00985E12">
        <w:rPr>
          <w:kern w:val="2"/>
          <w:sz w:val="28"/>
          <w:szCs w:val="28"/>
        </w:rPr>
        <w:t>о</w:t>
      </w:r>
    </w:p>
    <w:tbl>
      <w:tblPr>
        <w:tblW w:w="5715" w:type="dxa"/>
        <w:tblInd w:w="9481" w:type="dxa"/>
        <w:tblLook w:val="0000" w:firstRow="0" w:lastRow="0" w:firstColumn="0" w:lastColumn="0" w:noHBand="0" w:noVBand="0"/>
      </w:tblPr>
      <w:tblGrid>
        <w:gridCol w:w="5715"/>
      </w:tblGrid>
      <w:tr w:rsidR="00A3370E" w14:paraId="4A8BB730" w14:textId="77777777" w:rsidTr="00A3370E">
        <w:trPr>
          <w:trHeight w:val="1950"/>
        </w:trPr>
        <w:tc>
          <w:tcPr>
            <w:tcW w:w="5715" w:type="dxa"/>
          </w:tcPr>
          <w:p w14:paraId="24C07E71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lastRenderedPageBreak/>
              <w:t>Приложение №2</w:t>
            </w:r>
          </w:p>
          <w:p w14:paraId="07BF8A07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 муниципальной программе</w:t>
            </w:r>
          </w:p>
          <w:p w14:paraId="5A1ED1E8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6B67A74A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Октябрьского района</w:t>
            </w:r>
          </w:p>
          <w:p w14:paraId="0289C55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7A633240" w14:textId="77777777" w:rsidR="00A3370E" w:rsidRDefault="00A3370E" w:rsidP="00A3370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</w:tbl>
    <w:p w14:paraId="6CFF999B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>ПЕРЕЧЕНЬ</w:t>
      </w:r>
    </w:p>
    <w:p w14:paraId="24B4C21A" w14:textId="77777777" w:rsidR="00190576" w:rsidRDefault="00A87F6A" w:rsidP="006E7B7E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r w:rsidRPr="00C05661">
        <w:rPr>
          <w:bCs/>
          <w:kern w:val="2"/>
          <w:sz w:val="28"/>
          <w:szCs w:val="28"/>
        </w:rPr>
        <w:t xml:space="preserve">подпрограмм, основных мероприятий </w:t>
      </w:r>
      <w:r w:rsidR="009F18DD">
        <w:rPr>
          <w:bCs/>
          <w:kern w:val="2"/>
          <w:sz w:val="28"/>
          <w:szCs w:val="28"/>
        </w:rPr>
        <w:t>муниципальной</w:t>
      </w:r>
      <w:r w:rsidRPr="00C05661">
        <w:rPr>
          <w:bCs/>
          <w:kern w:val="2"/>
          <w:sz w:val="28"/>
          <w:szCs w:val="28"/>
        </w:rPr>
        <w:t xml:space="preserve"> 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="00190576">
        <w:rPr>
          <w:kern w:val="2"/>
          <w:sz w:val="28"/>
          <w:szCs w:val="28"/>
        </w:rPr>
        <w:t xml:space="preserve"> </w:t>
      </w:r>
    </w:p>
    <w:p w14:paraId="45871D69" w14:textId="77777777" w:rsidR="00A87F6A" w:rsidRPr="00C05661" w:rsidRDefault="00190576" w:rsidP="006E7B7E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Октябрьского района</w:t>
      </w:r>
      <w:r w:rsidR="00A87F6A" w:rsidRPr="00C05661">
        <w:rPr>
          <w:kern w:val="2"/>
          <w:sz w:val="28"/>
          <w:szCs w:val="28"/>
        </w:rPr>
        <w:t xml:space="preserve"> «Развитие транспортной системы»</w:t>
      </w:r>
    </w:p>
    <w:p w14:paraId="6B80274C" w14:textId="77777777" w:rsidR="00A87F6A" w:rsidRPr="00C05661" w:rsidRDefault="00A87F6A" w:rsidP="006E7B7E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2522"/>
        <w:gridCol w:w="2619"/>
        <w:gridCol w:w="1188"/>
        <w:gridCol w:w="1175"/>
        <w:gridCol w:w="2396"/>
        <w:gridCol w:w="2663"/>
        <w:gridCol w:w="1890"/>
      </w:tblGrid>
      <w:tr w:rsidR="00A87F6A" w:rsidRPr="00C05661" w14:paraId="6B25C7B4" w14:textId="77777777" w:rsidTr="00840C1E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8CD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№ </w:t>
            </w:r>
          </w:p>
          <w:p w14:paraId="2ED8D6AC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C05661">
              <w:rPr>
                <w:color w:val="000000"/>
                <w:kern w:val="2"/>
                <w:sz w:val="28"/>
                <w:szCs w:val="28"/>
              </w:rPr>
              <w:t>п</w:t>
            </w:r>
            <w:proofErr w:type="gramEnd"/>
            <w:r w:rsidRPr="00C05661">
              <w:rPr>
                <w:color w:val="000000"/>
                <w:kern w:val="2"/>
                <w:sz w:val="28"/>
                <w:szCs w:val="28"/>
              </w:rPr>
              <w:t>/п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5CE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Номер и наименование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A4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Исполнитель, участник, ответственный за исполнение 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0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Срок (годы)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F75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Ожидаемый результат</w:t>
            </w:r>
          </w:p>
          <w:p w14:paraId="6334B98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(краткое описание)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247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Последствия </w:t>
            </w:r>
            <w:proofErr w:type="spellStart"/>
            <w:r w:rsidRPr="00C05661">
              <w:rPr>
                <w:color w:val="000000"/>
                <w:kern w:val="2"/>
                <w:sz w:val="28"/>
                <w:szCs w:val="28"/>
              </w:rPr>
              <w:t>нереализации</w:t>
            </w:r>
            <w:proofErr w:type="spellEnd"/>
          </w:p>
          <w:p w14:paraId="318AD54F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основного мероприятия</w:t>
            </w:r>
            <w:r w:rsidRPr="00C05661">
              <w:rPr>
                <w:bCs/>
                <w:kern w:val="2"/>
                <w:sz w:val="28"/>
                <w:szCs w:val="28"/>
              </w:rPr>
              <w:t xml:space="preserve"> </w:t>
            </w:r>
            <w:r w:rsidR="009F18DD">
              <w:rPr>
                <w:bCs/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01F4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Связь с показателями </w:t>
            </w:r>
            <w:r w:rsidR="009F18DD">
              <w:rPr>
                <w:color w:val="000000"/>
                <w:kern w:val="2"/>
                <w:sz w:val="28"/>
                <w:szCs w:val="28"/>
              </w:rPr>
              <w:t>муниципальной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программы (подпрограммы)</w:t>
            </w:r>
          </w:p>
        </w:tc>
      </w:tr>
      <w:tr w:rsidR="00A87F6A" w:rsidRPr="00C05661" w14:paraId="24771FD9" w14:textId="77777777" w:rsidTr="00840C1E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2AF8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3931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097C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971E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0ECB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окончания реализации</w:t>
            </w: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8B1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C93F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5246" w14:textId="77777777" w:rsidR="00A87F6A" w:rsidRPr="00C05661" w:rsidRDefault="00A87F6A" w:rsidP="006E7B7E">
            <w:pPr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14:paraId="090D8833" w14:textId="77777777" w:rsidR="006E7B7E" w:rsidRPr="006E7B7E" w:rsidRDefault="006E7B7E" w:rsidP="006E7B7E">
      <w:pPr>
        <w:spacing w:line="235" w:lineRule="auto"/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2522"/>
        <w:gridCol w:w="2619"/>
        <w:gridCol w:w="1189"/>
        <w:gridCol w:w="1176"/>
        <w:gridCol w:w="2395"/>
        <w:gridCol w:w="2663"/>
        <w:gridCol w:w="1890"/>
      </w:tblGrid>
      <w:tr w:rsidR="00A87F6A" w:rsidRPr="00C05661" w14:paraId="113CD419" w14:textId="77777777" w:rsidTr="007778D7">
        <w:trPr>
          <w:tblHeader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C120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D61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3F06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76A9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150D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5D87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DAA8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5E5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</w:tr>
      <w:tr w:rsidR="00A87F6A" w:rsidRPr="00C05661" w14:paraId="00F19F3C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882A" w14:textId="77777777" w:rsidR="00A87F6A" w:rsidRPr="00C05661" w:rsidRDefault="00A87F6A" w:rsidP="00E313A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.  Подпрограмма «Развитие транспортной </w:t>
            </w:r>
            <w:r w:rsidR="00E313AE">
              <w:rPr>
                <w:color w:val="000000"/>
                <w:kern w:val="2"/>
                <w:sz w:val="28"/>
                <w:szCs w:val="28"/>
              </w:rPr>
              <w:t>системы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A87F6A" w:rsidRPr="00C05661" w14:paraId="69DEE40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6A75" w14:textId="77777777" w:rsidR="00A87F6A" w:rsidRPr="00C05661" w:rsidRDefault="00A87F6A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 Цель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>«Развитие современной и эффективной дорожно-транспортной инфраструктуры»</w:t>
            </w:r>
          </w:p>
        </w:tc>
      </w:tr>
      <w:tr w:rsidR="00A87F6A" w:rsidRPr="00C05661" w14:paraId="62B0F29E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61A0" w14:textId="77777777" w:rsidR="00A87F6A" w:rsidRPr="00C05661" w:rsidRDefault="00A87F6A" w:rsidP="0019057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1.1. Задача 1 подпрограммы 1</w:t>
            </w:r>
            <w:r w:rsidR="006E7B7E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«Формирование единой дорожной сети круглогодичной доступности для населения </w:t>
            </w:r>
            <w:r w:rsidR="009F18DD">
              <w:rPr>
                <w:color w:val="000000"/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color w:val="000000"/>
                <w:kern w:val="2"/>
                <w:sz w:val="28"/>
                <w:szCs w:val="28"/>
              </w:rPr>
              <w:t>, комплексное обустройство автомобильных дорог»</w:t>
            </w:r>
          </w:p>
        </w:tc>
      </w:tr>
      <w:tr w:rsidR="007778D7" w:rsidRPr="00C05661" w14:paraId="74C96C6F" w14:textId="77777777" w:rsidTr="00312150">
        <w:trPr>
          <w:trHeight w:val="25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79C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B418" w14:textId="77777777" w:rsidR="007778D7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Основное мероприятие 1.1. </w:t>
            </w:r>
          </w:p>
          <w:p w14:paraId="70BDA64D" w14:textId="77777777" w:rsidR="007778D7" w:rsidRPr="00C05661" w:rsidRDefault="007778D7" w:rsidP="00CC4A70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D0E8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B6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218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0CB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>содержание сети автомобильных дорог в полном объеме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ABCB" w14:textId="77777777" w:rsidR="007778D7" w:rsidRPr="00C05661" w:rsidRDefault="007778D7" w:rsidP="00AF3916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rFonts w:eastAsia="Calibri"/>
                <w:sz w:val="28"/>
                <w:szCs w:val="28"/>
              </w:rPr>
              <w:t xml:space="preserve">ухудшение транспортно-эксплуатационного состояния существующей сети </w:t>
            </w:r>
            <w:proofErr w:type="spellStart"/>
            <w:r>
              <w:rPr>
                <w:rFonts w:eastAsia="Calibri"/>
                <w:sz w:val="28"/>
                <w:szCs w:val="28"/>
              </w:rPr>
              <w:t>внутрипоселковых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05661">
              <w:rPr>
                <w:rFonts w:eastAsia="Calibri"/>
                <w:sz w:val="28"/>
                <w:szCs w:val="28"/>
              </w:rPr>
              <w:t xml:space="preserve">автомобильных дорог, недостаточный уровень комплексного обустройства автомобильных дорог, что приводит к снижению качества и уровня безопасности транспортного обслуживания населения </w:t>
            </w:r>
          </w:p>
          <w:p w14:paraId="22974B43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низкий уровень развития автодорожной сети, низкая пропускная способность существующей сети автодорог по сравнению с фактической </w:t>
            </w: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интенсивностью движения,</w:t>
            </w:r>
          </w:p>
          <w:p w14:paraId="212F0BE1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t xml:space="preserve">что сдерживает развитие </w:t>
            </w:r>
            <w:r w:rsidRPr="006E7B7E">
              <w:rPr>
                <w:color w:val="000000"/>
                <w:spacing w:val="-6"/>
                <w:kern w:val="2"/>
                <w:sz w:val="28"/>
                <w:szCs w:val="28"/>
              </w:rPr>
              <w:t>агропромышленного комплекса,</w:t>
            </w:r>
            <w:r w:rsidRPr="00C05661">
              <w:rPr>
                <w:color w:val="000000"/>
                <w:kern w:val="2"/>
                <w:sz w:val="28"/>
                <w:szCs w:val="28"/>
              </w:rPr>
              <w:t xml:space="preserve"> замедляет темпы социально-экономическ</w:t>
            </w:r>
            <w:r>
              <w:rPr>
                <w:color w:val="000000"/>
                <w:kern w:val="2"/>
                <w:sz w:val="28"/>
                <w:szCs w:val="28"/>
              </w:rPr>
              <w:t>ого развития территории поселка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59B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</w:rPr>
              <w:lastRenderedPageBreak/>
              <w:t>влияет на достижение показателей 1, 1.7, 1.9</w:t>
            </w:r>
          </w:p>
          <w:p w14:paraId="5E977DF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7778D7" w:rsidRPr="00C05661" w14:paraId="6E0FBA8C" w14:textId="77777777" w:rsidTr="00312150">
        <w:trPr>
          <w:trHeight w:val="189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1E57E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1.1.2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E06B0" w14:textId="77777777" w:rsidR="007778D7" w:rsidRPr="00C05661" w:rsidRDefault="007778D7" w:rsidP="00CA6984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1.2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  <w:r>
              <w:rPr>
                <w:kern w:val="2"/>
                <w:sz w:val="28"/>
                <w:szCs w:val="28"/>
              </w:rPr>
              <w:t xml:space="preserve">Расходы на </w:t>
            </w:r>
            <w:r w:rsidRPr="00C05661">
              <w:rPr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kern w:val="2"/>
                <w:sz w:val="28"/>
                <w:szCs w:val="28"/>
              </w:rPr>
              <w:t>автомобильных дорог Каменоломненского городского поселения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367C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A10EF7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7F31F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6BA7C" w14:textId="77777777" w:rsidR="007778D7" w:rsidRPr="00C05661" w:rsidRDefault="007778D7" w:rsidP="006E7B7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t xml:space="preserve">Капитально отремонтировать 10% </w:t>
            </w:r>
            <w:proofErr w:type="spellStart"/>
            <w:r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D1929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2C50" w14:textId="77777777" w:rsidR="007778D7" w:rsidRPr="00C05661" w:rsidRDefault="007778D7" w:rsidP="006E7B7E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7778D7" w:rsidRPr="00C05661" w14:paraId="3D584E0A" w14:textId="77777777" w:rsidTr="00312150">
        <w:trPr>
          <w:trHeight w:val="668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39E" w14:textId="77777777" w:rsidR="007778D7" w:rsidRPr="00C05661" w:rsidRDefault="007778D7" w:rsidP="007778D7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0DB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02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D20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25C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62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F255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678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1.5, 1.6, 1.7, 1.8</w:t>
            </w:r>
          </w:p>
        </w:tc>
      </w:tr>
      <w:tr w:rsidR="007778D7" w:rsidRPr="00C05661" w14:paraId="0E83AC6B" w14:textId="77777777" w:rsidTr="0031215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44E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1.1.3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39E7" w14:textId="77777777" w:rsidR="007778D7" w:rsidRDefault="007778D7" w:rsidP="00CA698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</w:t>
            </w:r>
            <w:r w:rsidR="00E873E1">
              <w:rPr>
                <w:kern w:val="2"/>
                <w:sz w:val="28"/>
                <w:szCs w:val="28"/>
              </w:rPr>
              <w:t>овное мероприятие 1.3</w:t>
            </w:r>
            <w:r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1C063F" w14:textId="77777777" w:rsidR="007778D7" w:rsidRPr="00C05661" w:rsidRDefault="007778D7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629F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4F64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A33F" w14:textId="77777777" w:rsidR="007778D7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5B5E" w14:textId="77777777" w:rsidR="007778D7" w:rsidRPr="00C05661" w:rsidRDefault="007778D7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075" w14:textId="77777777" w:rsidR="007778D7" w:rsidRPr="00C05661" w:rsidRDefault="007778D7" w:rsidP="00C05661">
            <w:pPr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F1E5" w14:textId="77777777" w:rsidR="007778D7" w:rsidRPr="00C05661" w:rsidRDefault="007778D7" w:rsidP="00C05661">
            <w:pPr>
              <w:rPr>
                <w:kern w:val="2"/>
                <w:sz w:val="28"/>
                <w:szCs w:val="28"/>
                <w:highlight w:val="yellow"/>
              </w:rPr>
            </w:pPr>
          </w:p>
        </w:tc>
      </w:tr>
      <w:tr w:rsidR="00A87F6A" w:rsidRPr="00C05661" w14:paraId="5F10C3E8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509F" w14:textId="77777777" w:rsidR="00A87F6A" w:rsidRPr="00C05661" w:rsidRDefault="007778D7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1.1.4</w:t>
            </w:r>
            <w:r w:rsidR="00A87F6A"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D61B" w14:textId="77777777" w:rsidR="00A87F6A" w:rsidRDefault="00E873E1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1.4</w:t>
            </w:r>
            <w:r w:rsidR="00A87F6A" w:rsidRPr="00C05661">
              <w:rPr>
                <w:kern w:val="2"/>
                <w:sz w:val="28"/>
                <w:szCs w:val="28"/>
              </w:rPr>
              <w:t xml:space="preserve">. </w:t>
            </w:r>
          </w:p>
          <w:p w14:paraId="15E9847B" w14:textId="77777777" w:rsidR="007778D7" w:rsidRPr="00C05661" w:rsidRDefault="007778D7" w:rsidP="007778D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1EC7" w14:textId="77777777" w:rsidR="00A87F6A" w:rsidRPr="00C05661" w:rsidRDefault="00682E4D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9F18DD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A87F6A" w:rsidRPr="00C05661">
              <w:rPr>
                <w:kern w:val="2"/>
                <w:sz w:val="28"/>
                <w:szCs w:val="28"/>
              </w:rPr>
              <w:t>,</w:t>
            </w:r>
          </w:p>
          <w:p w14:paraId="2C8585B2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C97F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B9B9" w14:textId="77777777" w:rsidR="00A87F6A" w:rsidRPr="00C05661" w:rsidRDefault="00A87F6A" w:rsidP="00C0566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A49A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7020A333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2F21D417" w14:textId="77777777" w:rsidR="00682E4D" w:rsidRPr="00C05661" w:rsidRDefault="00A87F6A" w:rsidP="00682E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 w:rsidR="00440923">
              <w:rPr>
                <w:kern w:val="2"/>
                <w:sz w:val="28"/>
                <w:szCs w:val="28"/>
              </w:rPr>
              <w:softHyphen/>
            </w:r>
            <w:r w:rsidR="00682E4D">
              <w:rPr>
                <w:kern w:val="2"/>
                <w:sz w:val="28"/>
                <w:szCs w:val="28"/>
              </w:rPr>
              <w:t>ных дорог местного значения</w:t>
            </w:r>
          </w:p>
          <w:p w14:paraId="3FD233DF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0B8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32801376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7001" w14:textId="77777777" w:rsidR="00A87F6A" w:rsidRPr="00C05661" w:rsidRDefault="00A87F6A" w:rsidP="00C0566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75DA0A1F" w14:textId="77777777" w:rsidTr="007778D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AB4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2B1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1.5.</w:t>
            </w:r>
          </w:p>
          <w:p w14:paraId="25F885B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Реализация направления расходов в рамках подпрограммы «Развитие транспортной системы» муниципальной программы Каменоломненского городского поселения Октябрьского района «Развитие транспортной системы»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79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,</w:t>
            </w:r>
          </w:p>
          <w:p w14:paraId="06DDB04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BC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4C2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3C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содержание сети авто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мобильных дорог местного значения;</w:t>
            </w:r>
          </w:p>
          <w:p w14:paraId="56A831B2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ремонт, капитальный ремонт автомобильных дорог местного значения для поддержания их в норма</w:t>
            </w:r>
            <w:r>
              <w:rPr>
                <w:kern w:val="2"/>
                <w:sz w:val="28"/>
                <w:szCs w:val="28"/>
              </w:rPr>
              <w:softHyphen/>
            </w:r>
            <w:r w:rsidRPr="00C05661">
              <w:rPr>
                <w:kern w:val="2"/>
                <w:sz w:val="28"/>
                <w:szCs w:val="28"/>
              </w:rPr>
              <w:t>тивном состоянии;</w:t>
            </w:r>
          </w:p>
          <w:p w14:paraId="0D876E2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развитие сети автомобиль</w:t>
            </w:r>
            <w:r>
              <w:rPr>
                <w:kern w:val="2"/>
                <w:sz w:val="28"/>
                <w:szCs w:val="28"/>
              </w:rPr>
              <w:softHyphen/>
              <w:t>ных дорог местного значения</w:t>
            </w:r>
          </w:p>
          <w:p w14:paraId="1F9A9F7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9B3D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ухудшение транспортно-эксплуатационного состояния существующей сети автомобильных дорог общего пользования местного значения</w:t>
            </w:r>
          </w:p>
          <w:p w14:paraId="48812D4E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E1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1, 1.1, 1.2, 1.3, 1.4, 1.5, 1.6, 1.7, 1.8, 1.9</w:t>
            </w:r>
          </w:p>
        </w:tc>
      </w:tr>
      <w:tr w:rsidR="00C158FD" w:rsidRPr="00C05661" w14:paraId="041B4EB1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36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C05661">
              <w:rPr>
                <w:color w:val="000000"/>
                <w:kern w:val="2"/>
                <w:sz w:val="28"/>
                <w:szCs w:val="28"/>
              </w:rPr>
              <w:t>.  </w:t>
            </w:r>
            <w:r w:rsidRPr="00C05661">
              <w:rPr>
                <w:kern w:val="2"/>
                <w:sz w:val="28"/>
                <w:szCs w:val="28"/>
              </w:rPr>
              <w:t xml:space="preserve">Подпрограмма «Повышение безопасности дорожного движения на территории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5F0075CD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907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C158FD" w:rsidRPr="00C05661" w14:paraId="7230537B" w14:textId="77777777" w:rsidTr="007778D7"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1423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2.1. Задача 1 подпрограммы 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«Осуществле</w:t>
            </w:r>
            <w:r>
              <w:rPr>
                <w:kern w:val="2"/>
                <w:sz w:val="28"/>
                <w:szCs w:val="28"/>
              </w:rPr>
              <w:t xml:space="preserve">ние комплекса мер по повышению </w:t>
            </w:r>
            <w:r w:rsidRPr="00C05661">
              <w:rPr>
                <w:kern w:val="2"/>
                <w:sz w:val="28"/>
                <w:szCs w:val="28"/>
              </w:rPr>
              <w:t xml:space="preserve">безопасности дорожного движения </w:t>
            </w:r>
          </w:p>
          <w:p w14:paraId="2A755450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на </w:t>
            </w:r>
            <w:proofErr w:type="spellStart"/>
            <w:r>
              <w:rPr>
                <w:kern w:val="2"/>
                <w:sz w:val="28"/>
                <w:szCs w:val="28"/>
              </w:rPr>
              <w:t>внутрипоселковых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r w:rsidRPr="00C05661">
              <w:rPr>
                <w:kern w:val="2"/>
                <w:sz w:val="28"/>
                <w:szCs w:val="28"/>
              </w:rPr>
              <w:t>автомобильных дорогах</w:t>
            </w:r>
            <w:r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  <w:r w:rsidRPr="00C05661">
              <w:rPr>
                <w:kern w:val="2"/>
                <w:sz w:val="28"/>
                <w:szCs w:val="28"/>
              </w:rPr>
              <w:t>»</w:t>
            </w:r>
          </w:p>
        </w:tc>
      </w:tr>
      <w:tr w:rsidR="00C158FD" w:rsidRPr="00C05661" w14:paraId="226B52C6" w14:textId="77777777" w:rsidTr="00E873E1">
        <w:trPr>
          <w:trHeight w:val="35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8E65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2.1.1</w:t>
            </w:r>
            <w:r w:rsidRPr="00C05661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842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2.1.</w:t>
            </w:r>
          </w:p>
          <w:p w14:paraId="520855E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96A6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315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20E1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4EE0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9D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увеличение количества нарушений правил дорожного движения, что приводит к росту дорожно-транспортных происшествий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795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307B54D7" w14:textId="77777777" w:rsidTr="00E873E1">
        <w:trPr>
          <w:trHeight w:val="14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5CF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B70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2.2.</w:t>
            </w:r>
          </w:p>
          <w:p w14:paraId="05889C18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 на устройство шумовых полос на участках  приближения к пешеходным переходам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77A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D7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7D4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E0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>безопасности дорожного движения, информирование о дорожной обстановке 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8CA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увеличение количества нарушений правил дорожного движения, что приводит к росту дорожно-транспортных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E1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влияет на достижение показателей 2, 2.1, 2.2, 2.3</w:t>
            </w:r>
          </w:p>
        </w:tc>
      </w:tr>
      <w:tr w:rsidR="00C158FD" w:rsidRPr="00C05661" w14:paraId="6F2DE545" w14:textId="77777777" w:rsidTr="00E873E1">
        <w:trPr>
          <w:trHeight w:val="13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9B31" w14:textId="77777777" w:rsidR="00C158FD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6D8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 2.3.</w:t>
            </w:r>
          </w:p>
          <w:p w14:paraId="3F4EE63A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Реализация направления расходов в рамках подпрограммы «Повышение </w:t>
            </w:r>
            <w:r>
              <w:rPr>
                <w:kern w:val="2"/>
                <w:sz w:val="28"/>
                <w:szCs w:val="28"/>
              </w:rPr>
              <w:lastRenderedPageBreak/>
              <w:t xml:space="preserve">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Октябрьского района «Развитие транспортной системы»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798" w14:textId="77777777" w:rsidR="00C158FD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Администрация</w:t>
            </w:r>
            <w:r w:rsidRPr="00C0566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AF8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363" w14:textId="77777777" w:rsidR="00C158FD" w:rsidRPr="00C05661" w:rsidRDefault="00C158FD" w:rsidP="00C158F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7E4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t xml:space="preserve">повышение уровня </w:t>
            </w:r>
            <w:r>
              <w:rPr>
                <w:kern w:val="2"/>
                <w:sz w:val="28"/>
                <w:szCs w:val="28"/>
              </w:rPr>
              <w:t xml:space="preserve">безопасности дорожного движения, информирование о дорожной обстановке </w:t>
            </w:r>
            <w:r>
              <w:rPr>
                <w:kern w:val="2"/>
                <w:sz w:val="28"/>
                <w:szCs w:val="28"/>
              </w:rPr>
              <w:lastRenderedPageBreak/>
              <w:t>участников дорожного движения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83F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>увеличение количества нарушений правил дорожного движения, что приводит к росту дорожно-</w:t>
            </w:r>
            <w:r w:rsidRPr="00C05661">
              <w:rPr>
                <w:kern w:val="2"/>
                <w:sz w:val="28"/>
                <w:szCs w:val="28"/>
              </w:rPr>
              <w:lastRenderedPageBreak/>
              <w:t>транспортных происшествий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A61" w14:textId="77777777" w:rsidR="00C158FD" w:rsidRPr="00C05661" w:rsidRDefault="00C158FD" w:rsidP="00C158F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05661">
              <w:rPr>
                <w:kern w:val="2"/>
                <w:sz w:val="28"/>
                <w:szCs w:val="28"/>
              </w:rPr>
              <w:lastRenderedPageBreak/>
              <w:t>влияет на достижение показателей 2, 2.1, 2.2, 2.3</w:t>
            </w:r>
          </w:p>
        </w:tc>
      </w:tr>
    </w:tbl>
    <w:p w14:paraId="4EC18472" w14:textId="77777777" w:rsidR="00A87F6A" w:rsidRPr="00C05661" w:rsidRDefault="00A87F6A" w:rsidP="006E7B7E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p w14:paraId="7102F755" w14:textId="77777777" w:rsidR="00524CFB" w:rsidRDefault="00524CFB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19D763A1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7715D2C1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1B4329F4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А.В. Блажко</w:t>
      </w:r>
    </w:p>
    <w:p w14:paraId="7AAD4895" w14:textId="77777777" w:rsidR="00FD1316" w:rsidRPr="00CF3FC3" w:rsidRDefault="00FD1316" w:rsidP="00C934F1">
      <w:pPr>
        <w:shd w:val="clear" w:color="auto" w:fill="FFFFFF"/>
        <w:autoSpaceDE w:val="0"/>
        <w:autoSpaceDN w:val="0"/>
        <w:adjustRightInd w:val="0"/>
        <w:rPr>
          <w:b/>
          <w:kern w:val="2"/>
          <w:sz w:val="28"/>
          <w:szCs w:val="28"/>
        </w:rPr>
      </w:pPr>
    </w:p>
    <w:p w14:paraId="64C67F40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2E0CB5A9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8A1CE17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326C1CF3" w14:textId="77777777" w:rsidR="00FD1316" w:rsidRDefault="00FD1316" w:rsidP="00C934F1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A3370E" w14:paraId="5340CC0A" w14:textId="77777777" w:rsidTr="00A3370E">
        <w:trPr>
          <w:trHeight w:val="1845"/>
        </w:trPr>
        <w:tc>
          <w:tcPr>
            <w:tcW w:w="5910" w:type="dxa"/>
          </w:tcPr>
          <w:p w14:paraId="789F72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№3</w:t>
            </w:r>
          </w:p>
          <w:p w14:paraId="18075BC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D590875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0BA65390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6E073E3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6BCA8442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77E08368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РАСХОДЫ</w:t>
      </w:r>
    </w:p>
    <w:p w14:paraId="7B1E1C92" w14:textId="77777777" w:rsidR="0086654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 </w:t>
      </w:r>
      <w:r w:rsidR="005650BF">
        <w:rPr>
          <w:kern w:val="2"/>
          <w:sz w:val="28"/>
          <w:szCs w:val="28"/>
        </w:rPr>
        <w:t>б</w:t>
      </w:r>
      <w:r w:rsidRPr="00C05661">
        <w:rPr>
          <w:kern w:val="2"/>
          <w:sz w:val="28"/>
          <w:szCs w:val="28"/>
        </w:rPr>
        <w:t>юджета</w:t>
      </w:r>
      <w:r w:rsidR="005650BF">
        <w:rPr>
          <w:kern w:val="2"/>
          <w:sz w:val="28"/>
          <w:szCs w:val="28"/>
        </w:rPr>
        <w:t xml:space="preserve"> 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поселения </w:t>
      </w:r>
      <w:r w:rsidRPr="00C05661">
        <w:rPr>
          <w:kern w:val="2"/>
          <w:sz w:val="28"/>
          <w:szCs w:val="28"/>
        </w:rPr>
        <w:t xml:space="preserve">на реализацию </w:t>
      </w:r>
      <w:proofErr w:type="gramStart"/>
      <w:r w:rsidR="009F18DD">
        <w:rPr>
          <w:kern w:val="2"/>
          <w:sz w:val="28"/>
          <w:szCs w:val="28"/>
        </w:rPr>
        <w:t>муниципальной</w:t>
      </w:r>
      <w:proofErr w:type="gramEnd"/>
      <w:r w:rsidRPr="00C05661">
        <w:rPr>
          <w:kern w:val="2"/>
          <w:sz w:val="28"/>
          <w:szCs w:val="28"/>
        </w:rPr>
        <w:t xml:space="preserve"> </w:t>
      </w:r>
    </w:p>
    <w:p w14:paraId="4D3B0D8A" w14:textId="77777777" w:rsidR="00A87F6A" w:rsidRPr="00C05661" w:rsidRDefault="00A87F6A" w:rsidP="0086654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программы </w:t>
      </w:r>
      <w:r w:rsidR="009F18DD"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 </w:t>
      </w:r>
      <w:r w:rsidR="00D9180B">
        <w:rPr>
          <w:kern w:val="2"/>
          <w:sz w:val="28"/>
          <w:szCs w:val="28"/>
        </w:rPr>
        <w:t xml:space="preserve">Октябрьского района </w:t>
      </w:r>
      <w:r w:rsidRPr="00C05661">
        <w:rPr>
          <w:kern w:val="2"/>
          <w:sz w:val="28"/>
          <w:szCs w:val="28"/>
        </w:rPr>
        <w:t>«Развитие транспортной системы»</w:t>
      </w:r>
    </w:p>
    <w:p w14:paraId="6D8354C0" w14:textId="77777777" w:rsidR="00A87F6A" w:rsidRPr="00866541" w:rsidRDefault="00A87F6A" w:rsidP="0086654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21"/>
        <w:gridCol w:w="1720"/>
        <w:gridCol w:w="1231"/>
        <w:gridCol w:w="411"/>
        <w:gridCol w:w="411"/>
        <w:gridCol w:w="684"/>
        <w:gridCol w:w="411"/>
        <w:gridCol w:w="773"/>
        <w:gridCol w:w="773"/>
        <w:gridCol w:w="773"/>
        <w:gridCol w:w="773"/>
        <w:gridCol w:w="773"/>
        <w:gridCol w:w="773"/>
        <w:gridCol w:w="773"/>
        <w:gridCol w:w="786"/>
        <w:gridCol w:w="775"/>
        <w:gridCol w:w="774"/>
        <w:gridCol w:w="773"/>
        <w:gridCol w:w="687"/>
        <w:gridCol w:w="773"/>
      </w:tblGrid>
      <w:tr w:rsidR="00A87F6A" w:rsidRPr="00854954" w14:paraId="4C8D970C" w14:textId="77777777" w:rsidTr="00866541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3FFC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85495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14:paraId="483E98A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gramStart"/>
            <w:r w:rsidRPr="00854954">
              <w:rPr>
                <w:color w:val="000000"/>
                <w:kern w:val="2"/>
                <w:sz w:val="18"/>
                <w:szCs w:val="18"/>
              </w:rPr>
              <w:t>п</w:t>
            </w:r>
            <w:proofErr w:type="gramEnd"/>
            <w:r w:rsidRPr="00854954">
              <w:rPr>
                <w:color w:val="000000"/>
                <w:kern w:val="2"/>
                <w:sz w:val="18"/>
                <w:szCs w:val="18"/>
              </w:rPr>
              <w:t>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7DBD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 w:rsidR="009F18DD">
              <w:rPr>
                <w:sz w:val="18"/>
                <w:szCs w:val="18"/>
              </w:rPr>
              <w:t>муниципальной</w:t>
            </w:r>
            <w:r w:rsidRPr="00854954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762D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973B" w14:textId="77777777" w:rsidR="00A87F6A" w:rsidRPr="00854954" w:rsidRDefault="00A87F6A" w:rsidP="00866541">
            <w:pPr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Код </w:t>
            </w:r>
            <w:proofErr w:type="gramStart"/>
            <w:r w:rsidRPr="00854954">
              <w:rPr>
                <w:sz w:val="18"/>
                <w:szCs w:val="18"/>
              </w:rPr>
              <w:t>бюджетной</w:t>
            </w:r>
            <w:proofErr w:type="gramEnd"/>
            <w:r w:rsidRPr="00854954">
              <w:rPr>
                <w:sz w:val="18"/>
                <w:szCs w:val="18"/>
              </w:rPr>
              <w:t xml:space="preserve"> </w:t>
            </w:r>
          </w:p>
          <w:p w14:paraId="2A738814" w14:textId="77777777" w:rsidR="00A87F6A" w:rsidRPr="00854954" w:rsidRDefault="00A87F6A" w:rsidP="00866541">
            <w:pPr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3258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Объем расходов, всего</w:t>
            </w:r>
          </w:p>
          <w:p w14:paraId="5FF033F5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1D9D" w14:textId="77777777" w:rsidR="00A87F6A" w:rsidRPr="00854954" w:rsidRDefault="00A87F6A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 том числе по годам реализации </w:t>
            </w:r>
          </w:p>
          <w:p w14:paraId="0EAAE130" w14:textId="77777777" w:rsidR="00A87F6A" w:rsidRPr="00854954" w:rsidRDefault="009F18DD" w:rsidP="008665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  <w:r w:rsidR="00A87F6A" w:rsidRPr="00854954">
              <w:rPr>
                <w:sz w:val="18"/>
                <w:szCs w:val="18"/>
              </w:rPr>
              <w:t xml:space="preserve"> программы</w:t>
            </w:r>
          </w:p>
        </w:tc>
      </w:tr>
      <w:tr w:rsidR="00A87F6A" w:rsidRPr="00854954" w14:paraId="6D18B12E" w14:textId="77777777" w:rsidTr="00866541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926E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7574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C7C6" w14:textId="77777777" w:rsidR="00A87F6A" w:rsidRPr="00854954" w:rsidRDefault="00A87F6A" w:rsidP="0086654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A84E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85495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AD1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5495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8BBF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C9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8B0E" w14:textId="77777777" w:rsidR="00A87F6A" w:rsidRPr="00854954" w:rsidRDefault="00A87F6A" w:rsidP="00866541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665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2019</w:t>
            </w:r>
          </w:p>
          <w:p w14:paraId="709CD6D0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DBE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2020</w:t>
            </w:r>
          </w:p>
          <w:p w14:paraId="65A60DF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05BC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2021</w:t>
            </w:r>
          </w:p>
          <w:p w14:paraId="6752CAB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00D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2022</w:t>
            </w:r>
          </w:p>
          <w:p w14:paraId="4F28A481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C5B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2023</w:t>
            </w:r>
          </w:p>
          <w:p w14:paraId="411C3FE4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DBD3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2024</w:t>
            </w:r>
          </w:p>
          <w:p w14:paraId="6EBD313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566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2025</w:t>
            </w:r>
          </w:p>
          <w:p w14:paraId="52FDD9F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31F2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2026</w:t>
            </w:r>
          </w:p>
          <w:p w14:paraId="6FA900DB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B9C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2027</w:t>
            </w:r>
          </w:p>
          <w:p w14:paraId="34EE20F9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B8D7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2028</w:t>
            </w:r>
          </w:p>
          <w:p w14:paraId="2886D56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1E0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2029</w:t>
            </w:r>
          </w:p>
          <w:p w14:paraId="00AA8FD8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05C5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2030</w:t>
            </w:r>
          </w:p>
          <w:p w14:paraId="4DB3282A" w14:textId="77777777" w:rsidR="00A87F6A" w:rsidRPr="00854954" w:rsidRDefault="00A87F6A" w:rsidP="0086654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год</w:t>
            </w:r>
          </w:p>
        </w:tc>
      </w:tr>
    </w:tbl>
    <w:p w14:paraId="675212AB" w14:textId="77777777" w:rsidR="00866541" w:rsidRPr="00866541" w:rsidRDefault="00866541" w:rsidP="0086654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317"/>
        <w:gridCol w:w="1709"/>
        <w:gridCol w:w="1228"/>
        <w:gridCol w:w="410"/>
        <w:gridCol w:w="411"/>
        <w:gridCol w:w="684"/>
        <w:gridCol w:w="411"/>
        <w:gridCol w:w="756"/>
        <w:gridCol w:w="17"/>
        <w:gridCol w:w="773"/>
        <w:gridCol w:w="773"/>
        <w:gridCol w:w="773"/>
        <w:gridCol w:w="773"/>
        <w:gridCol w:w="773"/>
        <w:gridCol w:w="756"/>
        <w:gridCol w:w="17"/>
        <w:gridCol w:w="785"/>
        <w:gridCol w:w="756"/>
        <w:gridCol w:w="12"/>
        <w:gridCol w:w="782"/>
        <w:gridCol w:w="7"/>
        <w:gridCol w:w="761"/>
        <w:gridCol w:w="681"/>
        <w:gridCol w:w="12"/>
        <w:gridCol w:w="791"/>
      </w:tblGrid>
      <w:tr w:rsidR="00A87F6A" w:rsidRPr="00854954" w14:paraId="31215DFD" w14:textId="77777777" w:rsidTr="00F24311">
        <w:trPr>
          <w:tblHeader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05C2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C2EF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3466" w14:textId="77777777" w:rsidR="00A87F6A" w:rsidRPr="00854954" w:rsidRDefault="00A87F6A" w:rsidP="0086654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044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B563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8D81" w14:textId="77777777" w:rsidR="00A87F6A" w:rsidRPr="00854954" w:rsidRDefault="00A87F6A" w:rsidP="00866541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85495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4EFA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A0BD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D48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7F3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C4E1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E78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B5D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528C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A359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59AE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6BEF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9640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FAB5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A2FB" w14:textId="77777777" w:rsidR="00A87F6A" w:rsidRPr="00854954" w:rsidRDefault="00A87F6A" w:rsidP="0086654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854954">
              <w:rPr>
                <w:spacing w:val="-10"/>
                <w:sz w:val="18"/>
                <w:szCs w:val="18"/>
              </w:rPr>
              <w:t>20</w:t>
            </w:r>
          </w:p>
        </w:tc>
      </w:tr>
      <w:tr w:rsidR="00C25781" w:rsidRPr="00854954" w14:paraId="778453A0" w14:textId="77777777" w:rsidTr="00C25781"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6E7A" w14:textId="77777777" w:rsidR="00C25781" w:rsidRPr="00854954" w:rsidRDefault="00C25781" w:rsidP="00C25781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1.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7AC" w14:textId="77777777"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 w:rsidRPr="00854954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B3CC" w14:textId="77777777"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всего </w:t>
            </w:r>
          </w:p>
          <w:p w14:paraId="5292696F" w14:textId="77777777" w:rsidR="00C25781" w:rsidRPr="00854954" w:rsidRDefault="00C25781" w:rsidP="00C25781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в том числе: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65F" w14:textId="77777777" w:rsidR="00C25781" w:rsidRPr="00854954" w:rsidRDefault="00C25781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C8E" w14:textId="77777777" w:rsidR="00C25781" w:rsidRDefault="00C25781" w:rsidP="00C25781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898" w14:textId="77777777" w:rsidR="00C25781" w:rsidRDefault="00C25781" w:rsidP="00C25781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439" w14:textId="77777777" w:rsidR="00C25781" w:rsidRDefault="00C25781" w:rsidP="00C25781">
            <w:r w:rsidRPr="009B68BD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A2DA" w14:textId="1E76E0BD" w:rsidR="00C25781" w:rsidRPr="00C25781" w:rsidRDefault="00215457" w:rsidP="00C2578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312391,5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5E5D" w14:textId="2CB85B70"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CF1A" w14:textId="3798A072" w:rsidR="00C25781" w:rsidRPr="00C25781" w:rsidRDefault="00C25781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16ED" w14:textId="50613BE6" w:rsidR="00C25781" w:rsidRPr="00C25781" w:rsidRDefault="00215457" w:rsidP="00C2578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26108,6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4CF3" w14:textId="67E30DB3" w:rsidR="00C25781" w:rsidRPr="00C25781" w:rsidRDefault="00215457" w:rsidP="00C2578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66876,0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1BA" w14:textId="6D27BD14" w:rsidR="00C25781" w:rsidRPr="00C25781" w:rsidRDefault="00C25781" w:rsidP="00C25781">
            <w:pPr>
              <w:jc w:val="center"/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20 364,70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3254" w14:textId="2A3C8223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9E7A" w14:textId="6E5939FA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7F9F" w14:textId="70120DAD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AD4F" w14:textId="7FA38860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9288" w14:textId="3FB3C5AF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549" w14:textId="7B0DDB51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0F1B" w14:textId="5DA3AE6E" w:rsidR="00C25781" w:rsidRPr="00705686" w:rsidRDefault="00C25781" w:rsidP="00C25781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B63C2" w:rsidRPr="00854954" w14:paraId="15B6FDB2" w14:textId="77777777" w:rsidTr="003B63C2"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12A5" w14:textId="77777777" w:rsidR="003B63C2" w:rsidRPr="00854954" w:rsidRDefault="003B63C2" w:rsidP="003B63C2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FE9C" w14:textId="77777777" w:rsidR="003B63C2" w:rsidRPr="00854954" w:rsidRDefault="003B63C2" w:rsidP="003B63C2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8922" w14:textId="77777777" w:rsidR="003B63C2" w:rsidRPr="00854954" w:rsidRDefault="003B63C2" w:rsidP="003B63C2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8464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C28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D7B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E16" w14:textId="77777777" w:rsidR="003B63C2" w:rsidRDefault="003B63C2" w:rsidP="003B63C2">
            <w:r w:rsidRPr="00EF53D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3086" w14:textId="68096E37" w:rsidR="003B63C2" w:rsidRPr="00C25781" w:rsidRDefault="003B63C2" w:rsidP="003B63C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56CD" w14:textId="193D844E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D350" w14:textId="6648FDCD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598F" w14:textId="77777777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B74F" w14:textId="77777777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5559" w14:textId="77777777" w:rsidR="003B63C2" w:rsidRPr="00C25781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16B7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4D15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2055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208A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28CC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EBB6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512D" w14:textId="77777777" w:rsidR="003B63C2" w:rsidRPr="00705686" w:rsidRDefault="003B63C2" w:rsidP="003B63C2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215457" w:rsidRPr="00854954" w14:paraId="01F2DED8" w14:textId="77777777" w:rsidTr="0079366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610B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2.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B27F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 xml:space="preserve">Подпрограмма 1 «Развитие транспортной </w:t>
            </w:r>
            <w:r>
              <w:rPr>
                <w:sz w:val="18"/>
                <w:szCs w:val="18"/>
              </w:rPr>
              <w:t>системы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8142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9FD" w14:textId="77777777" w:rsidR="00215457" w:rsidRDefault="00215457" w:rsidP="00215457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FDF" w14:textId="77777777" w:rsidR="00215457" w:rsidRDefault="00215457" w:rsidP="00215457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A5B" w14:textId="77777777" w:rsidR="00215457" w:rsidRDefault="00215457" w:rsidP="00215457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7EE" w14:textId="77777777" w:rsidR="00215457" w:rsidRDefault="00215457" w:rsidP="00215457">
            <w:r w:rsidRPr="00423105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1409" w14:textId="7F3D1F16" w:rsidR="00215457" w:rsidRPr="00C25781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312391,5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54F1" w14:textId="006DC244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8551" w14:textId="752AF64D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5BD4" w14:textId="5932F837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26108,6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A0F8" w14:textId="44E68243" w:rsidR="00215457" w:rsidRPr="00C25781" w:rsidRDefault="00215457" w:rsidP="0021545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66876,0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1279" w14:textId="76C8FDD8" w:rsidR="00215457" w:rsidRPr="00C25781" w:rsidRDefault="00215457" w:rsidP="00215457">
            <w:pPr>
              <w:jc w:val="center"/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20 364,70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97A0" w14:textId="1FC5E7E4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D601" w14:textId="5737248D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A806" w14:textId="0D3B0DFB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C8D8" w14:textId="22A27150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D811" w14:textId="0B36E88D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D699" w14:textId="6A005FB3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7DED" w14:textId="40224B93" w:rsidR="00215457" w:rsidRPr="00705686" w:rsidRDefault="00215457" w:rsidP="00215457">
            <w:pPr>
              <w:jc w:val="center"/>
              <w:rPr>
                <w:sz w:val="18"/>
                <w:szCs w:val="18"/>
              </w:rPr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215457" w:rsidRPr="00854954" w14:paraId="57E11212" w14:textId="77777777" w:rsidTr="0079366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ADC1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3.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A22E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1.1.</w:t>
            </w:r>
          </w:p>
          <w:p w14:paraId="3BCB79C1" w14:textId="77777777" w:rsidR="00215457" w:rsidRPr="00C934F1" w:rsidRDefault="00215457" w:rsidP="00215457">
            <w:pPr>
              <w:widowControl w:val="0"/>
            </w:pPr>
            <w:r w:rsidRPr="00C934F1">
              <w:rPr>
                <w:color w:val="000000"/>
                <w:kern w:val="2"/>
              </w:rPr>
              <w:t>Расходы на содержание, ремонт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C00D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B8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B0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D027" w14:textId="77777777" w:rsidR="00215457" w:rsidRPr="00854954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20150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0FD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FE88" w14:textId="24819466" w:rsidR="00215457" w:rsidRPr="00C25781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225019,3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94B9" w14:textId="2463D8A5" w:rsidR="00215457" w:rsidRPr="00C25781" w:rsidRDefault="00215457" w:rsidP="00215457">
            <w:pPr>
              <w:widowControl w:val="0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12 756,80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B27E02" w14:textId="78389A99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rFonts w:ascii="Arial CYR" w:hAnsi="Arial CYR"/>
                <w:sz w:val="18"/>
                <w:szCs w:val="18"/>
              </w:rPr>
              <w:t>26 715,40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F5DB" w14:textId="54E851DF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25044,6</w:t>
            </w:r>
            <w:r w:rsidRPr="00C2578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B851" w14:textId="76AB29CE" w:rsidR="00215457" w:rsidRPr="00C25781" w:rsidRDefault="00215457" w:rsidP="00215457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18 873,30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A22A" w14:textId="1B59610F" w:rsidR="00215457" w:rsidRPr="00C25781" w:rsidRDefault="00215457" w:rsidP="00215457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19 714,70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B93" w14:textId="558F38CD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9D5" w14:textId="2CD4E693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BA5" w14:textId="117CEC12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58E" w14:textId="277593F0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6C4" w14:textId="1FBC3459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28D" w14:textId="6DB23AEE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A6D" w14:textId="50B07D82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17484,7</w:t>
            </w:r>
          </w:p>
        </w:tc>
      </w:tr>
      <w:tr w:rsidR="00215457" w:rsidRPr="00854954" w14:paraId="1A241D8A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1AA5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318A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1.2.</w:t>
            </w:r>
          </w:p>
          <w:p w14:paraId="222F4FE1" w14:textId="77777777" w:rsidR="00215457" w:rsidRPr="00C934F1" w:rsidRDefault="00215457" w:rsidP="00215457">
            <w:pPr>
              <w:widowControl w:val="0"/>
            </w:pPr>
            <w:r w:rsidRPr="00C934F1">
              <w:rPr>
                <w:kern w:val="2"/>
              </w:rPr>
              <w:t>Расходы на Капитальный ремонт автомобильных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2EED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8D1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1EAD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7E4" w14:textId="77777777" w:rsidR="00215457" w:rsidRPr="00854954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5E4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A0F" w14:textId="0492880D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E10" w14:textId="047A0B6E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2C6" w14:textId="591530FC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9EE" w14:textId="1D050BF7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B8C" w14:textId="65A8C318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6CC4" w14:textId="16514AAF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C0D" w14:textId="47AAE2AE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82F" w14:textId="01C71584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EA2" w14:textId="4D91166F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47C" w14:textId="521683FB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567" w14:textId="44D214FE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76B" w14:textId="4A7C21D3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3C8" w14:textId="172A756B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215457" w:rsidRPr="00854954" w14:paraId="1E1EB9A9" w14:textId="77777777" w:rsidTr="00F24311">
        <w:trPr>
          <w:trHeight w:val="2591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F09A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5.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2A00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1.3.</w:t>
            </w:r>
          </w:p>
          <w:p w14:paraId="3DDC04C3" w14:textId="77777777" w:rsidR="00215457" w:rsidRPr="00C934F1" w:rsidRDefault="00215457" w:rsidP="00215457">
            <w:pPr>
              <w:widowControl w:val="0"/>
              <w:rPr>
                <w:highlight w:val="yellow"/>
              </w:rPr>
            </w:pPr>
            <w:r w:rsidRPr="00C934F1">
              <w:rPr>
                <w:kern w:val="2"/>
              </w:rPr>
              <w:t>Расходы на проектно-сметную документацию на строительство, на капитальный ремонт дорог Каменоломненского городского поселения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809C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BD5C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405A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C93" w14:textId="77777777" w:rsidR="00215457" w:rsidRPr="00854954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20230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FDE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0AB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  <w:highlight w:val="yellow"/>
              </w:rPr>
            </w:pPr>
            <w:r w:rsidRPr="00F52FF0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2BA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4E8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23A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B547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872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D95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3BF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F54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44B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5B9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A5F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B91" w14:textId="77777777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215457" w:rsidRPr="00854954" w14:paraId="04DC22EC" w14:textId="77777777" w:rsidTr="003B0BBF">
        <w:trPr>
          <w:trHeight w:val="217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5606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6.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DE8C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1.4.</w:t>
            </w:r>
          </w:p>
          <w:p w14:paraId="1D438DCF" w14:textId="77777777" w:rsidR="00215457" w:rsidRPr="00C934F1" w:rsidRDefault="00215457" w:rsidP="00215457">
            <w:pPr>
              <w:widowControl w:val="0"/>
            </w:pPr>
            <w:r w:rsidRPr="00C934F1">
              <w:rPr>
                <w:kern w:val="2"/>
              </w:rPr>
              <w:t>Расходы на ремонт и содержание автомобильных дорог общего пользования местного значения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F5DF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448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09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756" w14:textId="77777777" w:rsidR="00215457" w:rsidRPr="00C934F1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06100S</w:t>
            </w:r>
            <w:r>
              <w:rPr>
                <w:spacing w:val="-14"/>
                <w:sz w:val="18"/>
                <w:szCs w:val="18"/>
              </w:rPr>
              <w:t>3510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49B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0EC" w14:textId="3CB7F559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9163,4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ACA" w14:textId="77777777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9163,4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74A" w14:textId="3159A6DC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EE8" w14:textId="737B1969" w:rsidR="00215457" w:rsidRPr="0086654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C8DA" w14:textId="6A35502E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A01" w14:textId="540B33BE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C03" w14:textId="68E02FB0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E79" w14:textId="3BCB2416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A90" w14:textId="1F11213E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1A6" w14:textId="5EB07F1E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742" w14:textId="6EE7A4C6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C4F" w14:textId="3F20175D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86B" w14:textId="568CCF30" w:rsidR="00215457" w:rsidRDefault="00215457" w:rsidP="00215457">
            <w:r w:rsidRPr="0072129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215457" w:rsidRPr="00854954" w14:paraId="20F3C900" w14:textId="77777777" w:rsidTr="00C2578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673E" w14:textId="77777777" w:rsidR="00215457" w:rsidRPr="00854954" w:rsidRDefault="00215457" w:rsidP="00215457">
            <w:pPr>
              <w:widowControl w:val="0"/>
              <w:jc w:val="center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7.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6F24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1.5.</w:t>
            </w:r>
          </w:p>
          <w:p w14:paraId="54D9AC11" w14:textId="77777777" w:rsidR="00215457" w:rsidRDefault="00215457" w:rsidP="00215457">
            <w:pPr>
              <w:widowControl w:val="0"/>
              <w:rPr>
                <w:sz w:val="18"/>
                <w:szCs w:val="18"/>
              </w:rPr>
            </w:pPr>
            <w:r w:rsidRPr="00C934F1">
              <w:rPr>
                <w:sz w:val="18"/>
                <w:szCs w:val="18"/>
              </w:rPr>
              <w:t xml:space="preserve">Реализация направления расходов в рамках подпрограммы «Развитие транспортной системы» муниципальной </w:t>
            </w:r>
            <w:r w:rsidRPr="00C934F1">
              <w:rPr>
                <w:sz w:val="18"/>
                <w:szCs w:val="18"/>
              </w:rPr>
              <w:lastRenderedPageBreak/>
              <w:t xml:space="preserve">программы Каменоломненского городского поселения Октябрьского района «развитие </w:t>
            </w:r>
          </w:p>
          <w:p w14:paraId="3DAAE8E9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  <w:highlight w:val="yellow"/>
              </w:rPr>
            </w:pPr>
            <w:r w:rsidRPr="00C934F1">
              <w:rPr>
                <w:sz w:val="18"/>
                <w:szCs w:val="18"/>
              </w:rPr>
              <w:t xml:space="preserve">транспортной системы»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F93A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3F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85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5E9" w14:textId="77777777" w:rsidR="00215457" w:rsidRPr="00854954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06100</w:t>
            </w:r>
            <w:r>
              <w:rPr>
                <w:spacing w:val="-14"/>
                <w:sz w:val="18"/>
                <w:szCs w:val="18"/>
              </w:rPr>
              <w:t>99990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E1A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68D8" w14:textId="594D8716" w:rsidR="00215457" w:rsidRPr="00C25781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>10 389,20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18A9" w14:textId="1FF800B3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284,00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DE57" w14:textId="0C002789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1 651,20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8C5E" w14:textId="048FAAB0" w:rsidR="00215457" w:rsidRPr="00C25781" w:rsidRDefault="00215457" w:rsidP="00215457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1 064,00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C70C" w14:textId="3EA329DF" w:rsidR="00215457" w:rsidRPr="00C25781" w:rsidRDefault="00215457" w:rsidP="00215457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650,00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C31F" w14:textId="1477163B" w:rsidR="00215457" w:rsidRPr="00C25781" w:rsidRDefault="00215457" w:rsidP="00215457">
            <w:pPr>
              <w:rPr>
                <w:sz w:val="18"/>
                <w:szCs w:val="18"/>
              </w:rPr>
            </w:pPr>
            <w:r w:rsidRPr="00C25781">
              <w:rPr>
                <w:color w:val="000000"/>
                <w:sz w:val="18"/>
                <w:szCs w:val="18"/>
              </w:rPr>
              <w:t xml:space="preserve">650,00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32BC" w14:textId="4ECB99C0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DAA" w14:textId="4B98C9B1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915" w14:textId="48580AB5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8E" w14:textId="3F10D5F8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5D4" w14:textId="75466023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27B" w14:textId="21707E5D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1B4" w14:textId="05FF42C3" w:rsidR="00215457" w:rsidRDefault="00215457" w:rsidP="00215457">
            <w:r w:rsidRPr="003B0BBF">
              <w:rPr>
                <w:spacing w:val="-6"/>
                <w:sz w:val="18"/>
                <w:szCs w:val="18"/>
              </w:rPr>
              <w:t>870,0</w:t>
            </w:r>
          </w:p>
        </w:tc>
      </w:tr>
      <w:tr w:rsidR="00215457" w:rsidRPr="00854954" w14:paraId="6C083BF1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9F9" w14:textId="77777777" w:rsidR="00215457" w:rsidRDefault="00215457" w:rsidP="00215457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lastRenderedPageBreak/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F68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Основное мероприятие 1.</w:t>
            </w:r>
            <w:r>
              <w:rPr>
                <w:sz w:val="18"/>
                <w:szCs w:val="18"/>
              </w:rPr>
              <w:t>6</w:t>
            </w:r>
            <w:r w:rsidRPr="00854954">
              <w:rPr>
                <w:sz w:val="18"/>
                <w:szCs w:val="18"/>
              </w:rPr>
              <w:t>.</w:t>
            </w:r>
          </w:p>
          <w:p w14:paraId="1F9FBC7A" w14:textId="77777777" w:rsidR="00215457" w:rsidRPr="00854954" w:rsidRDefault="00215457" w:rsidP="00215457">
            <w:pPr>
              <w:widowControl w:val="0"/>
              <w:rPr>
                <w:sz w:val="18"/>
                <w:szCs w:val="18"/>
              </w:rPr>
            </w:pPr>
            <w:r w:rsidRPr="00872C2C">
              <w:rPr>
                <w:sz w:val="18"/>
                <w:szCs w:val="18"/>
              </w:rPr>
              <w:t>Расходы на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A0A" w14:textId="77777777" w:rsidR="00215457" w:rsidRDefault="00215457" w:rsidP="0021545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3AF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015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F40" w14:textId="77777777" w:rsidR="00215457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D8077E0" w14:textId="77777777" w:rsidR="00215457" w:rsidRPr="00872C2C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D1B" w14:textId="77777777" w:rsidR="00215457" w:rsidRPr="00854954" w:rsidRDefault="00215457" w:rsidP="00215457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1D3" w14:textId="020DF5D1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67819,6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6F2" w14:textId="77777777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F2B" w14:textId="6B813E01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284" w14:textId="788A0180" w:rsidR="00215457" w:rsidRDefault="00215457" w:rsidP="00215457">
            <w:pPr>
              <w:jc w:val="center"/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6C7" w14:textId="2B8D90D7" w:rsidR="00215457" w:rsidRDefault="00215457" w:rsidP="00215457">
            <w:r>
              <w:rPr>
                <w:spacing w:val="-10"/>
                <w:sz w:val="18"/>
                <w:szCs w:val="18"/>
              </w:rPr>
              <w:t>47831,1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C4E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846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A67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426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828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2C5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CA0B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6F8" w14:textId="77777777" w:rsidR="00215457" w:rsidRDefault="00215457" w:rsidP="00215457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215457" w:rsidRPr="00854954" w14:paraId="5AC77B9B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B93" w14:textId="5E62E0F7" w:rsidR="00215457" w:rsidRDefault="00215457" w:rsidP="00215457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528" w14:textId="7EBEDC72" w:rsidR="00215457" w:rsidRPr="00854954" w:rsidRDefault="007D76F2" w:rsidP="00215457">
            <w:pPr>
              <w:widowControl w:val="0"/>
              <w:rPr>
                <w:sz w:val="18"/>
                <w:szCs w:val="18"/>
              </w:rPr>
            </w:pPr>
            <w:r w:rsidRPr="007D76F2">
              <w:rPr>
                <w:sz w:val="18"/>
                <w:szCs w:val="18"/>
              </w:rPr>
              <w:t>Ремонт дороги по ул. Крупская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656" w14:textId="3988744B" w:rsidR="00215457" w:rsidRDefault="00215457" w:rsidP="00215457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409" w14:textId="599B3E7D" w:rsidR="00215457" w:rsidRPr="00AA7990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0B3D" w14:textId="33B93699" w:rsidR="00215457" w:rsidRPr="00AA7990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8B7" w14:textId="77777777" w:rsidR="00215457" w:rsidRDefault="00215457" w:rsidP="00215457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117ADEF5" w14:textId="77777777" w:rsidR="00215457" w:rsidRPr="00AA7990" w:rsidRDefault="00215457" w:rsidP="00215457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0E88" w14:textId="6A6E2C37" w:rsidR="00215457" w:rsidRPr="00AA7990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53B7" w14:textId="24634784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B4B" w14:textId="3537E94D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0BC" w14:textId="15B6354D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19988,5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085" w14:textId="3AAD6856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F4E" w14:textId="6F589F7F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03E" w14:textId="005C7E07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C91" w14:textId="775B8677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2E8" w14:textId="0D427EB8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E6B" w14:textId="4B040188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411" w14:textId="73BB8A15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F07" w14:textId="7CAD32FF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D50" w14:textId="1B8A6C15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F3F2" w14:textId="28611675" w:rsidR="00215457" w:rsidRPr="004460A5" w:rsidRDefault="00215457" w:rsidP="00215457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409C190D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2A1" w14:textId="17096766" w:rsidR="007D76F2" w:rsidRDefault="007D76F2" w:rsidP="007D76F2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2F8" w14:textId="30220890" w:rsidR="007D76F2" w:rsidRPr="00854954" w:rsidRDefault="007D76F2" w:rsidP="007D76F2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Ремонт автодороги и тротуара по  ул. </w:t>
            </w:r>
            <w:proofErr w:type="gramStart"/>
            <w:r w:rsidRPr="00215457">
              <w:rPr>
                <w:sz w:val="18"/>
                <w:szCs w:val="18"/>
              </w:rPr>
              <w:t>Восточная</w:t>
            </w:r>
            <w:proofErr w:type="gramEnd"/>
            <w:r w:rsidRPr="00215457">
              <w:rPr>
                <w:sz w:val="18"/>
                <w:szCs w:val="18"/>
              </w:rPr>
              <w:t xml:space="preserve">  р. п. Каменоломни </w:t>
            </w:r>
            <w:proofErr w:type="spellStart"/>
            <w:r w:rsidRPr="00215457">
              <w:rPr>
                <w:sz w:val="18"/>
                <w:szCs w:val="18"/>
              </w:rPr>
              <w:t>Октябрьскогорайона</w:t>
            </w:r>
            <w:proofErr w:type="spellEnd"/>
            <w:r w:rsidRPr="00215457">
              <w:rPr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74B" w14:textId="7302D97A" w:rsidR="007D76F2" w:rsidRDefault="007D76F2" w:rsidP="007D76F2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42F" w14:textId="6C7B4A0C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40B" w14:textId="50D49FCD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59D" w14:textId="77777777" w:rsidR="007D76F2" w:rsidRDefault="007D76F2" w:rsidP="007D76F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5A0DA316" w14:textId="77777777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5BB5" w14:textId="02F82F39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AFE" w14:textId="407BBAEE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7D76F2">
              <w:rPr>
                <w:spacing w:val="-10"/>
                <w:sz w:val="18"/>
                <w:szCs w:val="18"/>
              </w:rPr>
              <w:t>25918,0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CC1" w14:textId="7261212F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C0B8" w14:textId="1343079B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2D0F" w14:textId="0D877EC8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699" w14:textId="6DE4AF4B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25918,0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6BB" w14:textId="4E8C54BE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407" w14:textId="789BDB94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769" w14:textId="0E43C5D0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258C" w14:textId="59087894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61C" w14:textId="3506B290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986" w14:textId="5CFD0E42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338" w14:textId="7318F2E8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049" w14:textId="1F2BB4EE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6350521E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9A2" w14:textId="18565136" w:rsidR="007D76F2" w:rsidRDefault="007D76F2" w:rsidP="007D76F2">
            <w:pPr>
              <w:widowControl w:val="0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8.3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C3E" w14:textId="46377B0F" w:rsidR="007D76F2" w:rsidRPr="00854954" w:rsidRDefault="007D76F2" w:rsidP="007D76F2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 xml:space="preserve">Ремонт автодороги и тротуара по   пер. Октябрьский  р. п. Каменоломни </w:t>
            </w:r>
            <w:proofErr w:type="spellStart"/>
            <w:r w:rsidRPr="00215457">
              <w:rPr>
                <w:sz w:val="18"/>
                <w:szCs w:val="18"/>
              </w:rPr>
              <w:t>Октябрьскогорайона</w:t>
            </w:r>
            <w:proofErr w:type="spellEnd"/>
            <w:r w:rsidRPr="00215457">
              <w:rPr>
                <w:sz w:val="18"/>
                <w:szCs w:val="18"/>
              </w:rPr>
              <w:t xml:space="preserve"> Ростовской области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20B" w14:textId="39AF4393" w:rsidR="007D76F2" w:rsidRDefault="007D76F2" w:rsidP="007D76F2">
            <w:pPr>
              <w:widowControl w:val="0"/>
              <w:rPr>
                <w:sz w:val="18"/>
                <w:szCs w:val="18"/>
              </w:rPr>
            </w:pPr>
            <w:r w:rsidRPr="00215457">
              <w:rPr>
                <w:sz w:val="18"/>
                <w:szCs w:val="18"/>
              </w:rPr>
              <w:t>Администрация 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D2EF" w14:textId="178BF571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D17" w14:textId="6F53A446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26B" w14:textId="77777777" w:rsidR="007D76F2" w:rsidRDefault="007D76F2" w:rsidP="007D76F2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061</w:t>
            </w:r>
            <w:r>
              <w:rPr>
                <w:spacing w:val="-14"/>
                <w:sz w:val="18"/>
                <w:szCs w:val="18"/>
                <w:lang w:val="en-US"/>
              </w:rPr>
              <w:t>R</w:t>
            </w:r>
            <w:r>
              <w:rPr>
                <w:spacing w:val="-14"/>
                <w:sz w:val="18"/>
                <w:szCs w:val="18"/>
              </w:rPr>
              <w:t>153930</w:t>
            </w:r>
          </w:p>
          <w:p w14:paraId="64670544" w14:textId="77777777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0B4" w14:textId="71B3BFC6" w:rsidR="007D76F2" w:rsidRPr="00AA7990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507" w14:textId="64AF65F1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21913,1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5C7" w14:textId="5BC89B78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1E5" w14:textId="3A01440E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646" w14:textId="5D9C916B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274" w14:textId="0103C1F5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21913,1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74A" w14:textId="5F06B08C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933" w14:textId="1EAFCE11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B88" w14:textId="59812888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993" w14:textId="4AFCD8C0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CF3" w14:textId="61141471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302" w14:textId="5A6112F5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1E6D" w14:textId="59212E06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841" w14:textId="68EF8108" w:rsidR="007D76F2" w:rsidRPr="004460A5" w:rsidRDefault="007D76F2" w:rsidP="007D76F2">
            <w:pPr>
              <w:rPr>
                <w:spacing w:val="-10"/>
                <w:sz w:val="18"/>
                <w:szCs w:val="18"/>
              </w:rPr>
            </w:pPr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237CF710" w14:textId="77777777" w:rsidTr="00F24311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8111" w14:textId="77777777" w:rsidR="007D76F2" w:rsidRPr="00854954" w:rsidRDefault="007D76F2" w:rsidP="007D76F2">
            <w:pPr>
              <w:widowControl w:val="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</w:t>
            </w:r>
            <w:r w:rsidRPr="00854954">
              <w:rPr>
                <w:spacing w:val="-10"/>
                <w:sz w:val="18"/>
                <w:szCs w:val="18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2E09" w14:textId="77777777" w:rsidR="007D76F2" w:rsidRPr="00854954" w:rsidRDefault="007D76F2" w:rsidP="007D76F2">
            <w:pPr>
              <w:widowControl w:val="0"/>
              <w:rPr>
                <w:sz w:val="18"/>
                <w:szCs w:val="18"/>
              </w:rPr>
            </w:pPr>
            <w:r w:rsidRPr="00854954">
              <w:rPr>
                <w:sz w:val="18"/>
                <w:szCs w:val="18"/>
              </w:rPr>
              <w:t>Подпрограмма 2</w:t>
            </w:r>
            <w:r>
              <w:rPr>
                <w:sz w:val="18"/>
                <w:szCs w:val="18"/>
              </w:rPr>
              <w:t xml:space="preserve"> </w:t>
            </w:r>
            <w:r w:rsidRPr="00854954">
              <w:rPr>
                <w:sz w:val="18"/>
                <w:szCs w:val="18"/>
              </w:rPr>
              <w:t xml:space="preserve">«Повышение безопасности </w:t>
            </w:r>
            <w:r w:rsidRPr="00854954">
              <w:rPr>
                <w:sz w:val="18"/>
                <w:szCs w:val="18"/>
              </w:rPr>
              <w:lastRenderedPageBreak/>
              <w:t xml:space="preserve">дорожного движения на территории </w:t>
            </w:r>
            <w:r>
              <w:rPr>
                <w:sz w:val="18"/>
                <w:szCs w:val="18"/>
              </w:rPr>
              <w:t>Каменоломненского городского поселения</w:t>
            </w:r>
            <w:r w:rsidRPr="00854954">
              <w:rPr>
                <w:sz w:val="18"/>
                <w:szCs w:val="18"/>
              </w:rPr>
              <w:t>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E656" w14:textId="77777777" w:rsidR="007D76F2" w:rsidRPr="00854954" w:rsidRDefault="007D76F2" w:rsidP="007D76F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Каменоломне</w:t>
            </w:r>
            <w:r>
              <w:rPr>
                <w:sz w:val="18"/>
                <w:szCs w:val="18"/>
              </w:rPr>
              <w:lastRenderedPageBreak/>
              <w:t>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DA2" w14:textId="77777777" w:rsidR="007D76F2" w:rsidRDefault="007D76F2" w:rsidP="007D76F2">
            <w:r w:rsidRPr="00AA7990">
              <w:rPr>
                <w:spacing w:val="-10"/>
                <w:sz w:val="18"/>
                <w:szCs w:val="18"/>
              </w:rPr>
              <w:lastRenderedPageBreak/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1E7" w14:textId="77777777" w:rsidR="007D76F2" w:rsidRDefault="007D76F2" w:rsidP="007D76F2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1A6" w14:textId="77777777" w:rsidR="007D76F2" w:rsidRDefault="007D76F2" w:rsidP="007D76F2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1E8" w14:textId="77777777" w:rsidR="007D76F2" w:rsidRDefault="007D76F2" w:rsidP="007D76F2">
            <w:r w:rsidRPr="00AA7990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86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645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28D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88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9C1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E18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7A9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92C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77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BF6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C05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28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C5B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4EEF05DD" w14:textId="77777777" w:rsidTr="00164E84">
        <w:trPr>
          <w:trHeight w:val="190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D8CA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64CC" w14:textId="77777777" w:rsidR="007D76F2" w:rsidRPr="00854954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2.1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4A7AAE6A" w14:textId="77777777" w:rsidR="007D76F2" w:rsidRPr="00854954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697A10">
              <w:rPr>
                <w:kern w:val="2"/>
                <w:sz w:val="18"/>
                <w:szCs w:val="18"/>
              </w:rPr>
              <w:t>Расходы на оборудование пешеходных переходов светодиодными знаками и светофорами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D36" w14:textId="77777777" w:rsidR="007D76F2" w:rsidRPr="00854954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F41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3E6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CBE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20190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4DC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2D7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057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FDB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B8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8151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C8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07F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8FB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503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96F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CE5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F14D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516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304DEB89" w14:textId="77777777" w:rsidTr="00F24311">
        <w:trPr>
          <w:trHeight w:val="36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3F4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B38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2.2</w:t>
            </w:r>
            <w:r w:rsidRPr="00854954">
              <w:rPr>
                <w:kern w:val="2"/>
                <w:sz w:val="18"/>
                <w:szCs w:val="18"/>
              </w:rPr>
              <w:t>.</w:t>
            </w:r>
          </w:p>
          <w:p w14:paraId="09948C8C" w14:textId="77777777" w:rsidR="007D76F2" w:rsidRPr="00854954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Расходы на устройство шумовых полос на участках приближения к пешеходным переходам</w:t>
            </w:r>
          </w:p>
          <w:p w14:paraId="22E08B3D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  <w:p w14:paraId="1B4A555D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F17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1B7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156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180" w14:textId="77777777" w:rsidR="007D76F2" w:rsidRDefault="007D76F2" w:rsidP="007D76F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20200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6C80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B89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A15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674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621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D59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59C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930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645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B1F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66E0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536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72E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340" w14:textId="77777777" w:rsidR="007D76F2" w:rsidRDefault="007D76F2" w:rsidP="007D76F2">
            <w:r w:rsidRPr="004460A5">
              <w:rPr>
                <w:spacing w:val="-10"/>
                <w:sz w:val="18"/>
                <w:szCs w:val="18"/>
              </w:rPr>
              <w:t>0,0</w:t>
            </w:r>
          </w:p>
        </w:tc>
      </w:tr>
      <w:tr w:rsidR="007D76F2" w:rsidRPr="00854954" w14:paraId="02CDC8B0" w14:textId="77777777" w:rsidTr="00F24311">
        <w:trPr>
          <w:trHeight w:val="54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614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8E7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2.3.</w:t>
            </w:r>
          </w:p>
          <w:p w14:paraId="1BB02561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Реализация Направления расходов в рамках подпрограммы «Повышение безопасности дорожного движения на территории Каменоломненского городского поселения» муниципальной программы Каменоломненского городского поселения </w:t>
            </w:r>
            <w:r>
              <w:rPr>
                <w:kern w:val="2"/>
                <w:sz w:val="18"/>
                <w:szCs w:val="18"/>
              </w:rPr>
              <w:lastRenderedPageBreak/>
              <w:t>Октябрьского района «Развитие транспортной системы»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D73" w14:textId="77777777" w:rsidR="007D76F2" w:rsidRDefault="007D76F2" w:rsidP="007D76F2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Администрация</w:t>
            </w:r>
            <w:r w:rsidRPr="00854954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Каменоломненского городского поселения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BBFE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999" w14:textId="77777777" w:rsidR="007D76F2" w:rsidRPr="00854954" w:rsidRDefault="007D76F2" w:rsidP="007D76F2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2C2" w14:textId="77777777" w:rsidR="007D76F2" w:rsidRDefault="007D76F2" w:rsidP="007D76F2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  <w:lang w:val="en-US"/>
              </w:rPr>
              <w:t>06200</w:t>
            </w:r>
            <w:r>
              <w:rPr>
                <w:spacing w:val="-2"/>
                <w:kern w:val="2"/>
                <w:sz w:val="18"/>
                <w:szCs w:val="18"/>
              </w:rPr>
              <w:t>99990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D96" w14:textId="77777777" w:rsidR="007D76F2" w:rsidRPr="00854954" w:rsidRDefault="007D76F2" w:rsidP="007D76F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DC7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F8D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046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E0F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ADD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330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881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BF4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73C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D93D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4BB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2CEC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C0B" w14:textId="77777777" w:rsidR="007D76F2" w:rsidRDefault="007D76F2" w:rsidP="007D76F2">
            <w:r w:rsidRPr="00397C7B">
              <w:rPr>
                <w:spacing w:val="-10"/>
                <w:sz w:val="18"/>
                <w:szCs w:val="18"/>
              </w:rPr>
              <w:t>0,0</w:t>
            </w:r>
          </w:p>
        </w:tc>
      </w:tr>
    </w:tbl>
    <w:p w14:paraId="2B98B0A0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lastRenderedPageBreak/>
        <w:t>Примечание.</w:t>
      </w:r>
    </w:p>
    <w:p w14:paraId="1BBCB5CF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1. Список используемых сокращений:</w:t>
      </w:r>
    </w:p>
    <w:p w14:paraId="31977BD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ГРБС – главный распорядитель бюджетных средств;</w:t>
      </w:r>
    </w:p>
    <w:p w14:paraId="1B770FC6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proofErr w:type="spellStart"/>
      <w:r w:rsidRPr="001A28FA">
        <w:rPr>
          <w:kern w:val="2"/>
          <w:sz w:val="28"/>
          <w:szCs w:val="28"/>
        </w:rPr>
        <w:t>РзПр</w:t>
      </w:r>
      <w:proofErr w:type="spellEnd"/>
      <w:r w:rsidRPr="001A28FA">
        <w:rPr>
          <w:kern w:val="2"/>
          <w:sz w:val="28"/>
          <w:szCs w:val="28"/>
        </w:rPr>
        <w:t xml:space="preserve"> – раздел и подраздел классификации расходов бюджетов;</w:t>
      </w:r>
    </w:p>
    <w:p w14:paraId="41A4CD89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14:paraId="6A6DD9DB" w14:textId="77777777" w:rsidR="00A87F6A" w:rsidRPr="001A28FA" w:rsidRDefault="00A87F6A" w:rsidP="001A28FA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14:paraId="134BA5A4" w14:textId="77777777" w:rsidR="00C40F4B" w:rsidRDefault="00A87F6A" w:rsidP="00164E84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1A28FA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14:paraId="581E3A73" w14:textId="77777777" w:rsidR="00C40F4B" w:rsidRDefault="00C40F4B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AB53E9F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3630225E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А.В. Блажко</w:t>
      </w:r>
    </w:p>
    <w:p w14:paraId="6FA34A5C" w14:textId="6D96F75D" w:rsidR="009E1CA3" w:rsidRDefault="009E1CA3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39CA7EA" w14:textId="439E7E05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2555A90" w14:textId="7354F0F0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CAC0DD7" w14:textId="25512BAB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36050388" w14:textId="03607A37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273D4DCC" w14:textId="60C17AFF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998847D" w14:textId="798EF613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C833F0B" w14:textId="02001D56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59722470" w14:textId="6602B2AC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108D6BAB" w14:textId="65DBF48D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4241A73B" w14:textId="366640DF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0BD373B2" w14:textId="7241FC0A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686EF5CE" w14:textId="77777777" w:rsidR="00476E75" w:rsidRDefault="00476E75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577" w:type="dxa"/>
        <w:tblInd w:w="9634" w:type="dxa"/>
        <w:tblLook w:val="0000" w:firstRow="0" w:lastRow="0" w:firstColumn="0" w:lastColumn="0" w:noHBand="0" w:noVBand="0"/>
      </w:tblPr>
      <w:tblGrid>
        <w:gridCol w:w="5577"/>
      </w:tblGrid>
      <w:tr w:rsidR="00A3370E" w14:paraId="17A83F72" w14:textId="77777777" w:rsidTr="00A3370E">
        <w:trPr>
          <w:trHeight w:val="1905"/>
        </w:trPr>
        <w:tc>
          <w:tcPr>
            <w:tcW w:w="5577" w:type="dxa"/>
          </w:tcPr>
          <w:p w14:paraId="66689FEF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</w:t>
            </w:r>
            <w:r w:rsidR="002546BA">
              <w:rPr>
                <w:kern w:val="2"/>
                <w:sz w:val="28"/>
                <w:szCs w:val="28"/>
              </w:rPr>
              <w:t>4</w:t>
            </w:r>
          </w:p>
          <w:p w14:paraId="56CC7F0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7E32C66C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7CF31FFB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161EDF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395F4A0A" w14:textId="77777777" w:rsidR="00A3370E" w:rsidRDefault="00A3370E" w:rsidP="00A3370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14:paraId="2C96BBC7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РАСХОДЫ </w:t>
      </w:r>
    </w:p>
    <w:p w14:paraId="2DAE8016" w14:textId="77777777" w:rsidR="002C2AD2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на реализацию </w:t>
      </w:r>
      <w:r w:rsidR="009F18DD"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программы </w:t>
      </w:r>
    </w:p>
    <w:p w14:paraId="1A7487B6" w14:textId="77777777" w:rsidR="00A87F6A" w:rsidRPr="00C05661" w:rsidRDefault="009F18DD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Каменоломненского городского поселения</w:t>
      </w:r>
      <w:r w:rsidR="00A87F6A" w:rsidRPr="00C05661">
        <w:rPr>
          <w:kern w:val="2"/>
          <w:sz w:val="28"/>
          <w:szCs w:val="28"/>
        </w:rPr>
        <w:t xml:space="preserve"> </w:t>
      </w:r>
      <w:r w:rsidR="00C40F4B">
        <w:rPr>
          <w:kern w:val="2"/>
          <w:sz w:val="28"/>
          <w:szCs w:val="28"/>
        </w:rPr>
        <w:t xml:space="preserve">Октябрьского района </w:t>
      </w:r>
      <w:r w:rsidR="00A87F6A" w:rsidRPr="00C05661">
        <w:rPr>
          <w:kern w:val="2"/>
          <w:sz w:val="28"/>
          <w:szCs w:val="28"/>
        </w:rPr>
        <w:t>«Развитие транспортной системы»</w:t>
      </w:r>
    </w:p>
    <w:p w14:paraId="0387220B" w14:textId="77777777" w:rsidR="00A87F6A" w:rsidRPr="00C05661" w:rsidRDefault="00A87F6A" w:rsidP="00C0566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231BA10" w14:textId="77777777" w:rsidR="00A87F6A" w:rsidRPr="00C05661" w:rsidRDefault="00A87F6A" w:rsidP="00C05661">
      <w:pPr>
        <w:jc w:val="right"/>
        <w:rPr>
          <w:sz w:val="28"/>
          <w:szCs w:val="28"/>
        </w:rPr>
      </w:pPr>
      <w:r w:rsidRPr="00C05661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2064"/>
        <w:gridCol w:w="978"/>
        <w:gridCol w:w="966"/>
        <w:gridCol w:w="872"/>
        <w:gridCol w:w="965"/>
        <w:gridCol w:w="873"/>
        <w:gridCol w:w="872"/>
        <w:gridCol w:w="873"/>
        <w:gridCol w:w="873"/>
        <w:gridCol w:w="873"/>
        <w:gridCol w:w="872"/>
        <w:gridCol w:w="873"/>
        <w:gridCol w:w="873"/>
        <w:gridCol w:w="873"/>
        <w:gridCol w:w="873"/>
      </w:tblGrid>
      <w:tr w:rsidR="00A87F6A" w:rsidRPr="002C2AD2" w14:paraId="5B03B921" w14:textId="77777777" w:rsidTr="00F24311">
        <w:trPr>
          <w:tblHeader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EF3F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№</w:t>
            </w:r>
          </w:p>
          <w:p w14:paraId="5CD63268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2C2AD2">
              <w:rPr>
                <w:kern w:val="2"/>
                <w:sz w:val="24"/>
                <w:szCs w:val="24"/>
              </w:rPr>
              <w:t>п</w:t>
            </w:r>
            <w:proofErr w:type="gramEnd"/>
            <w:r w:rsidRPr="002C2AD2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96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Наименование </w:t>
            </w:r>
            <w:r w:rsidR="009F18DD">
              <w:rPr>
                <w:kern w:val="2"/>
                <w:sz w:val="24"/>
                <w:szCs w:val="24"/>
              </w:rPr>
              <w:t>муниципальной</w:t>
            </w:r>
            <w:r w:rsidRPr="002C2AD2">
              <w:rPr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3F9C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217" w14:textId="77777777" w:rsidR="00A87F6A" w:rsidRPr="002C2AD2" w:rsidRDefault="00A87F6A" w:rsidP="002C2AD2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0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EB99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14:paraId="10B71740" w14:textId="77777777" w:rsidR="00A87F6A" w:rsidRPr="002C2AD2" w:rsidRDefault="009F18DD" w:rsidP="00C0566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="00A87F6A" w:rsidRPr="002C2AD2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A87F6A" w:rsidRPr="002C2AD2" w14:paraId="3E41D83C" w14:textId="77777777" w:rsidTr="00F24311">
        <w:trPr>
          <w:trHeight w:val="295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20BF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1F98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ECC0" w14:textId="77777777" w:rsidR="00A87F6A" w:rsidRPr="002C2AD2" w:rsidRDefault="00A87F6A" w:rsidP="00C0566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561F" w14:textId="77777777" w:rsidR="00A87F6A" w:rsidRPr="002C2AD2" w:rsidRDefault="00A87F6A" w:rsidP="00C05661">
            <w:pPr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AAF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2019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BF6A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1EC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2021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6C0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2022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FA0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2023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DEB8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2024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A67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2025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3F25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2026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6D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2027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8F24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2028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18AB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2029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219F" w14:textId="77777777" w:rsidR="00A87F6A" w:rsidRPr="002C2AD2" w:rsidRDefault="00A87F6A" w:rsidP="002C2AD2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2030</w:t>
            </w:r>
            <w:r w:rsidR="002C2AD2"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sz w:val="24"/>
                <w:szCs w:val="24"/>
              </w:rPr>
              <w:t>год</w:t>
            </w:r>
          </w:p>
        </w:tc>
      </w:tr>
      <w:tr w:rsidR="00A87F6A" w:rsidRPr="002C2AD2" w14:paraId="6B9E4054" w14:textId="77777777" w:rsidTr="00C21FA3">
        <w:trPr>
          <w:trHeight w:val="297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38DB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933" w14:textId="77777777" w:rsidR="00A87F6A" w:rsidRPr="002C2AD2" w:rsidRDefault="00A87F6A" w:rsidP="00C0566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C3F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3E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FB6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8FC1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BEF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FF7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FFB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88A9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A74A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B14D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B4A3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A4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089C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A02" w14:textId="77777777" w:rsidR="00A87F6A" w:rsidRPr="002C2AD2" w:rsidRDefault="00A87F6A" w:rsidP="00C05661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C2AD2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3C6CA1" w:rsidRPr="002C2AD2" w14:paraId="34331CC3" w14:textId="77777777" w:rsidTr="003C6CA1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6B9CD" w14:textId="77777777" w:rsidR="003C6CA1" w:rsidRPr="002C2AD2" w:rsidRDefault="003C6CA1" w:rsidP="003C6CA1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2AB7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2C2AD2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C9D8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3B5D" w14:textId="44EC308D" w:rsidR="003C6CA1" w:rsidRPr="003C6CA1" w:rsidRDefault="00215457" w:rsidP="003C6CA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312391,5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14BC" w14:textId="63744938" w:rsidR="003C6CA1" w:rsidRPr="003C6CA1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41C0" w14:textId="02DDD4F8" w:rsidR="003C6CA1" w:rsidRPr="003C6CA1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17DF" w14:textId="015F1C86" w:rsidR="003C6CA1" w:rsidRPr="003C6CA1" w:rsidRDefault="00476E75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26108,6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BDE6" w14:textId="7C50B3C3" w:rsidR="003C6CA1" w:rsidRPr="003C6CA1" w:rsidRDefault="00476E75" w:rsidP="003C6C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66876,0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EC03" w14:textId="072FA337" w:rsidR="003C6CA1" w:rsidRPr="003C6CA1" w:rsidRDefault="003C6CA1" w:rsidP="003C6CA1">
            <w:pPr>
              <w:jc w:val="center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20 364,70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DF33" w14:textId="4A340607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4C2C" w14:textId="274A65FA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E0A4" w14:textId="153C0296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D74F" w14:textId="29ABCAD5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C279" w14:textId="605E2F3D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6E73" w14:textId="7E044963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3175" w14:textId="26A9A437" w:rsidR="003C6CA1" w:rsidRPr="00786676" w:rsidRDefault="003C6CA1" w:rsidP="003C6CA1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C6CA1" w:rsidRPr="002C2AD2" w14:paraId="49C397B8" w14:textId="77777777" w:rsidTr="003C6CA1">
        <w:trPr>
          <w:trHeight w:val="7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E334B7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6A1C15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3608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BA08" w14:textId="30386978" w:rsidR="003C6CA1" w:rsidRPr="003C6CA1" w:rsidRDefault="003C6CA1" w:rsidP="003C6CA1">
            <w:pPr>
              <w:widowControl w:val="0"/>
              <w:jc w:val="both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C6CA1">
              <w:rPr>
                <w:color w:val="000000"/>
                <w:sz w:val="18"/>
                <w:szCs w:val="18"/>
              </w:rPr>
              <w:t xml:space="preserve">213 145,5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98AD" w14:textId="69C4A3CE" w:rsidR="003C6CA1" w:rsidRPr="003C6CA1" w:rsidRDefault="003C6CA1" w:rsidP="003C6CA1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  9 329,8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0188" w14:textId="5A527211" w:rsidR="003C6CA1" w:rsidRPr="003C6CA1" w:rsidRDefault="003C6CA1" w:rsidP="003C6CA1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16 525,60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B2B1" w14:textId="11CE42AF" w:rsidR="003C6CA1" w:rsidRPr="003C6CA1" w:rsidRDefault="003C6CA1" w:rsidP="003C6CA1">
            <w:pPr>
              <w:jc w:val="both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18 919,20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2CE7" w14:textId="191F69DA" w:rsidR="003C6CA1" w:rsidRPr="003C6CA1" w:rsidRDefault="003C6CA1" w:rsidP="003C6CA1">
            <w:pPr>
              <w:jc w:val="both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  19 523,3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CD1" w14:textId="7347EBE6" w:rsidR="003C6CA1" w:rsidRPr="003C6CA1" w:rsidRDefault="003C6CA1" w:rsidP="003C6CA1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C6CA1">
              <w:rPr>
                <w:color w:val="000000"/>
                <w:sz w:val="18"/>
                <w:szCs w:val="18"/>
              </w:rPr>
              <w:t xml:space="preserve"> 20 364,7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E45A" w14:textId="0FE10731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363A" w14:textId="3C51252F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0745" w14:textId="4296B735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9E62" w14:textId="1F646A8E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F7E8" w14:textId="6299DFC3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651C" w14:textId="2237703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73F" w14:textId="6B0F9C25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3C6CA1" w:rsidRPr="002C2AD2" w14:paraId="58C30660" w14:textId="77777777" w:rsidTr="002E3A05">
        <w:trPr>
          <w:trHeight w:val="39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051A5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9250B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BD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E4EF" w14:textId="3BCB1556" w:rsidR="003C6CA1" w:rsidRPr="002E3A05" w:rsidRDefault="00476E75" w:rsidP="003C6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21068,7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6B68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3802,7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5E22" w14:textId="6207B5EF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00A9" w14:textId="56E41A0A" w:rsidR="003C6CA1" w:rsidRPr="002E3A05" w:rsidRDefault="00476E75" w:rsidP="003C6C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5266,0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4A16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D6A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9CE4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9BD5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45BF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848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2E92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76B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865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14:paraId="7F04E857" w14:textId="77777777" w:rsidTr="002E3A05">
        <w:trPr>
          <w:trHeight w:val="22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8843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142F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463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CE1D" w14:textId="7F7FABD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3C6CA1"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1890" w14:textId="779BC613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009E" w14:textId="069C847B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58A2" w14:textId="2B17423F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1146" w14:textId="1119428B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7CC6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A9AC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FB2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246A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C0E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92A5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A247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4B92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14:paraId="45EB27D3" w14:textId="77777777" w:rsidTr="002E3A05">
        <w:trPr>
          <w:trHeight w:val="8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5CAB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111E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5A0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D9EB" w14:textId="403B8613" w:rsidR="003C6CA1" w:rsidRPr="002E3A05" w:rsidRDefault="00476E75" w:rsidP="003C6CA1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58384,3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817" w14:textId="6FE36E52" w:rsidR="003C6CA1" w:rsidRPr="002E3A05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 w:rsidRPr="002E3A05">
              <w:rPr>
                <w:color w:val="000000"/>
                <w:spacing w:val="-6"/>
                <w:sz w:val="18"/>
                <w:szCs w:val="18"/>
              </w:rPr>
              <w:t>9 071,70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EB47" w14:textId="606804E8" w:rsidR="003C6CA1" w:rsidRPr="002E3A05" w:rsidRDefault="003C6CA1" w:rsidP="003C6CA1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1959,9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E33A" w14:textId="0B054E88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F925" w14:textId="038BBA89" w:rsidR="003C6CA1" w:rsidRPr="002E3A05" w:rsidRDefault="00476E75" w:rsidP="003C6CA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47352,7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C87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AC9B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A56E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2EC0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41A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B5E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3484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899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3C6CA1" w:rsidRPr="002C2AD2" w14:paraId="4DAF3DBE" w14:textId="77777777" w:rsidTr="002E3A05">
        <w:trPr>
          <w:trHeight w:val="24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0AF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AE8" w14:textId="77777777" w:rsidR="003C6CA1" w:rsidRPr="002C2AD2" w:rsidRDefault="003C6CA1" w:rsidP="003C6CA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E3E" w14:textId="77777777" w:rsidR="003C6CA1" w:rsidRDefault="003C6CA1" w:rsidP="003C6CA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Внебюджетные </w:t>
            </w:r>
            <w:r>
              <w:rPr>
                <w:kern w:val="2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3A2B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5106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1F02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62AD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3D40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6EC9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C0C8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6F21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20DB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1933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7061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EB38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7CBE" w14:textId="77777777" w:rsidR="003C6CA1" w:rsidRPr="002E3A05" w:rsidRDefault="003C6CA1" w:rsidP="003C6CA1">
            <w:pPr>
              <w:jc w:val="center"/>
              <w:rPr>
                <w:sz w:val="18"/>
                <w:szCs w:val="18"/>
              </w:rPr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76E75" w:rsidRPr="002C2AD2" w14:paraId="0C793D6D" w14:textId="77777777" w:rsidTr="00722F54">
        <w:trPr>
          <w:trHeight w:val="29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08F1E" w14:textId="77777777" w:rsidR="00476E75" w:rsidRPr="002C2AD2" w:rsidRDefault="00476E75" w:rsidP="00476E75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DF5DB7" w14:textId="77777777" w:rsidR="00476E75" w:rsidRPr="002C2AD2" w:rsidRDefault="00476E75" w:rsidP="00476E75">
            <w:pPr>
              <w:pageBreakBefore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«Развитие транспортной </w:t>
            </w:r>
            <w:r>
              <w:rPr>
                <w:kern w:val="2"/>
                <w:sz w:val="24"/>
                <w:szCs w:val="24"/>
              </w:rPr>
              <w:t>системы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44B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D32E" w14:textId="6CF6CB55" w:rsidR="00476E75" w:rsidRPr="00164E84" w:rsidRDefault="00476E75" w:rsidP="00476E75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8"/>
                <w:szCs w:val="18"/>
              </w:rPr>
              <w:t>312391,5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4EB3" w14:textId="7A64373C" w:rsidR="00476E75" w:rsidRPr="00164E84" w:rsidRDefault="00476E75" w:rsidP="00476E75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>22 204,20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EB56" w14:textId="52CEF4EB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>48 355,10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38EE" w14:textId="790EA626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>
              <w:rPr>
                <w:color w:val="000000"/>
                <w:sz w:val="18"/>
                <w:szCs w:val="18"/>
              </w:rPr>
              <w:t>26108,6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D182" w14:textId="6BBCFC37" w:rsidR="00476E75" w:rsidRPr="00786676" w:rsidRDefault="00476E75" w:rsidP="00476E75">
            <w:pPr>
              <w:jc w:val="center"/>
            </w:pPr>
            <w:r>
              <w:rPr>
                <w:color w:val="000000"/>
                <w:sz w:val="18"/>
                <w:szCs w:val="18"/>
              </w:rPr>
              <w:t>66876,0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5A44" w14:textId="3D64781C" w:rsidR="00476E75" w:rsidRPr="00786676" w:rsidRDefault="00476E75" w:rsidP="00476E75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>20 364,70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CE3A" w14:textId="1A8D0678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53A7" w14:textId="75D7D05E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D336" w14:textId="04687A2C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722A" w14:textId="6D4DFEAC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B442" w14:textId="222FD004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43AF" w14:textId="3CFFC147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6638" w14:textId="263916FF" w:rsidR="00476E75" w:rsidRPr="00786676" w:rsidRDefault="00476E75" w:rsidP="00476E75">
            <w:pPr>
              <w:jc w:val="center"/>
            </w:pPr>
            <w:r w:rsidRPr="00705686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76E75" w:rsidRPr="002C2AD2" w14:paraId="34DBF1AD" w14:textId="77777777" w:rsidTr="00722F54">
        <w:trPr>
          <w:trHeight w:val="27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36323A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319452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B893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AE61" w14:textId="60C2F5C9" w:rsidR="00476E75" w:rsidRPr="00786676" w:rsidRDefault="00476E75" w:rsidP="00476E75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C6CA1">
              <w:rPr>
                <w:color w:val="000000"/>
                <w:sz w:val="18"/>
                <w:szCs w:val="18"/>
              </w:rPr>
              <w:t xml:space="preserve">213 145,5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83F2" w14:textId="1086FC53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  9 329,8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CA68" w14:textId="578002A1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 w:rsidRPr="003C6CA1">
              <w:rPr>
                <w:color w:val="000000"/>
                <w:sz w:val="18"/>
                <w:szCs w:val="18"/>
              </w:rPr>
              <w:t xml:space="preserve">16 525,60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DC69" w14:textId="296317E3" w:rsidR="00476E75" w:rsidRPr="00786676" w:rsidRDefault="00476E75" w:rsidP="00476E75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 xml:space="preserve">18 919,20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7FD0" w14:textId="3AD09113" w:rsidR="00476E75" w:rsidRPr="00786676" w:rsidRDefault="00476E75" w:rsidP="00476E75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 xml:space="preserve">  19 523,3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15F9" w14:textId="1D5C9F15" w:rsidR="00476E75" w:rsidRPr="00786676" w:rsidRDefault="00476E75" w:rsidP="00476E75">
            <w:pPr>
              <w:jc w:val="center"/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C6CA1">
              <w:rPr>
                <w:color w:val="000000"/>
                <w:sz w:val="18"/>
                <w:szCs w:val="18"/>
              </w:rPr>
              <w:t xml:space="preserve"> 20 364,7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A8E7" w14:textId="3DACBFD4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8FA4" w14:textId="0F372ED9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6BBC" w14:textId="32D9F5F7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C72A" w14:textId="0518F854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751E" w14:textId="2A0274EF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D816" w14:textId="08515318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BC2D" w14:textId="5BC7C70F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18 354,7</w:t>
            </w:r>
          </w:p>
        </w:tc>
      </w:tr>
      <w:tr w:rsidR="00476E75" w:rsidRPr="002C2AD2" w14:paraId="6DF8F8E8" w14:textId="77777777" w:rsidTr="00722F54">
        <w:trPr>
          <w:trHeight w:val="17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33FD4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49AE1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51C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82E" w14:textId="5F09D118" w:rsidR="00476E75" w:rsidRPr="00786676" w:rsidRDefault="00476E75" w:rsidP="00476E75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Pr="002E3A05">
              <w:rPr>
                <w:sz w:val="18"/>
                <w:szCs w:val="18"/>
              </w:rPr>
              <w:t>802,7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EA7D" w14:textId="2EE9F889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3802,7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BCF0" w14:textId="02374137" w:rsidR="00476E75" w:rsidRPr="00786676" w:rsidRDefault="00476E75" w:rsidP="00476E75">
            <w:pPr>
              <w:jc w:val="center"/>
            </w:pPr>
            <w:r>
              <w:rPr>
                <w:sz w:val="18"/>
                <w:szCs w:val="18"/>
              </w:rPr>
              <w:t>1200</w:t>
            </w: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22E0" w14:textId="6B5381B8" w:rsidR="00476E75" w:rsidRPr="00786676" w:rsidRDefault="00476E75" w:rsidP="00476E75">
            <w:pPr>
              <w:jc w:val="center"/>
            </w:pPr>
            <w:r>
              <w:rPr>
                <w:sz w:val="18"/>
                <w:szCs w:val="18"/>
              </w:rPr>
              <w:t>5266</w:t>
            </w:r>
            <w:r w:rsidRPr="002E3A05">
              <w:rPr>
                <w:sz w:val="18"/>
                <w:szCs w:val="18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9D21" w14:textId="6CE14D6F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C5D7" w14:textId="1D7940C8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B48D" w14:textId="10CFE3E9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7131" w14:textId="19FADCE8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5B44" w14:textId="488B5795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F9DA" w14:textId="6FDBE626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D1DF" w14:textId="7A35A706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4242" w14:textId="2891D01B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CDB1" w14:textId="21E34388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76E75" w:rsidRPr="002C2AD2" w14:paraId="37A760AF" w14:textId="77777777" w:rsidTr="00722F54">
        <w:trPr>
          <w:trHeight w:val="18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D4FF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4DFBA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909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7FA4" w14:textId="36EF8D23" w:rsidR="00476E75" w:rsidRPr="00786676" w:rsidRDefault="00476E75" w:rsidP="00476E75">
            <w:pPr>
              <w:jc w:val="center"/>
            </w:pPr>
            <w:r w:rsidRPr="003C6CA1"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6350" w14:textId="4FDB2D1D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B866" w14:textId="124128A1" w:rsidR="00476E75" w:rsidRPr="00786676" w:rsidRDefault="00476E75" w:rsidP="00476E75">
            <w:pPr>
              <w:jc w:val="center"/>
            </w:pPr>
            <w:r>
              <w:rPr>
                <w:color w:val="000000"/>
                <w:sz w:val="18"/>
                <w:szCs w:val="18"/>
              </w:rPr>
              <w:t>17869,6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DB6" w14:textId="3971E36D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0BA1" w14:textId="5360E321" w:rsidR="00476E75" w:rsidRPr="00786676" w:rsidRDefault="00476E75" w:rsidP="00476E75">
            <w:pPr>
              <w:jc w:val="center"/>
            </w:pPr>
            <w:r w:rsidRPr="002E3A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CEEC" w14:textId="71B921D0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E663" w14:textId="0378B5B4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35B6" w14:textId="3C088C08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677A" w14:textId="6A2C43EB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7D6E" w14:textId="2B19AE4D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8AB9" w14:textId="2C93BDB0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CA07" w14:textId="60E17888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3AD2" w14:textId="76474A00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76E75" w:rsidRPr="002C2AD2" w14:paraId="2AE4B62F" w14:textId="77777777" w:rsidTr="00722F54">
        <w:trPr>
          <w:trHeight w:val="111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4DD9C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680D1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8EEB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A1AA" w14:textId="12ECFEDF" w:rsidR="00476E75" w:rsidRPr="00786676" w:rsidRDefault="00476E75" w:rsidP="00476E75">
            <w:pPr>
              <w:widowControl w:val="0"/>
              <w:jc w:val="center"/>
              <w:rPr>
                <w:spacing w:val="-10"/>
              </w:rPr>
            </w:pPr>
            <w:r>
              <w:rPr>
                <w:color w:val="000000"/>
                <w:sz w:val="18"/>
                <w:szCs w:val="18"/>
              </w:rPr>
              <w:t>58384,3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DDDC" w14:textId="28050B8F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 w:rsidRPr="002E3A05">
              <w:rPr>
                <w:color w:val="000000"/>
                <w:spacing w:val="-6"/>
                <w:sz w:val="18"/>
                <w:szCs w:val="18"/>
              </w:rPr>
              <w:t>9 071,70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185D" w14:textId="6574799E" w:rsidR="00476E75" w:rsidRPr="00786676" w:rsidRDefault="00476E75" w:rsidP="00476E75">
            <w:pPr>
              <w:widowControl w:val="0"/>
              <w:jc w:val="center"/>
              <w:rPr>
                <w:spacing w:val="-6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1959,9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80A6" w14:textId="50919D4E" w:rsidR="00476E75" w:rsidRPr="00786676" w:rsidRDefault="00476E75" w:rsidP="00476E75">
            <w:pPr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4A7B" w14:textId="7F0747E3" w:rsidR="00476E75" w:rsidRPr="00786676" w:rsidRDefault="00476E75" w:rsidP="00476E75">
            <w:pPr>
              <w:jc w:val="center"/>
            </w:pPr>
            <w:r>
              <w:rPr>
                <w:color w:val="000000"/>
                <w:sz w:val="18"/>
                <w:szCs w:val="18"/>
              </w:rPr>
              <w:t>47352,7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1300" w14:textId="5D68DD59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90F6" w14:textId="0B560B16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FC6C" w14:textId="70C99B06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608C" w14:textId="06C9E799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C63C" w14:textId="7E961182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AA70" w14:textId="2274694D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5ED6" w14:textId="65C55AD4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EA8B" w14:textId="609215CD" w:rsidR="00476E75" w:rsidRPr="00786676" w:rsidRDefault="00476E75" w:rsidP="00476E75">
            <w:pPr>
              <w:jc w:val="center"/>
            </w:pPr>
            <w:r w:rsidRPr="002E3A05">
              <w:rPr>
                <w:sz w:val="18"/>
                <w:szCs w:val="18"/>
              </w:rPr>
              <w:t>0,0</w:t>
            </w:r>
          </w:p>
        </w:tc>
      </w:tr>
      <w:tr w:rsidR="00476E75" w:rsidRPr="002C2AD2" w14:paraId="3C2B5706" w14:textId="77777777" w:rsidTr="00F24311">
        <w:trPr>
          <w:trHeight w:val="61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1D5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3A2B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987" w14:textId="77777777" w:rsidR="00476E75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ABF0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59B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E8F9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DE1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9E23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5FB0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48B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56B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0D6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269B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903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47A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4BC" w14:textId="77777777" w:rsidR="00476E75" w:rsidRPr="00786676" w:rsidRDefault="00476E75" w:rsidP="00476E75">
            <w:pPr>
              <w:jc w:val="center"/>
            </w:pPr>
            <w:r w:rsidRPr="00786676">
              <w:t>0,0</w:t>
            </w:r>
          </w:p>
        </w:tc>
      </w:tr>
      <w:tr w:rsidR="00476E75" w:rsidRPr="002C2AD2" w14:paraId="68B9DF7B" w14:textId="77777777" w:rsidTr="00F24311">
        <w:trPr>
          <w:trHeight w:val="7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B65C24" w14:textId="77777777" w:rsidR="00476E75" w:rsidRPr="002C2AD2" w:rsidRDefault="00476E75" w:rsidP="00476E75">
            <w:pPr>
              <w:jc w:val="center"/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F9BE8D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C2AD2">
              <w:rPr>
                <w:kern w:val="2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r>
              <w:rPr>
                <w:kern w:val="2"/>
                <w:sz w:val="24"/>
                <w:szCs w:val="24"/>
              </w:rPr>
              <w:t>Каменоломненского городского поселения</w:t>
            </w:r>
            <w:r w:rsidRPr="002C2AD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E929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 w:rsidRPr="002C2AD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DB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F51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D03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E0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1AA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189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941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60F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DB5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5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EF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1C06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C83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  <w:tr w:rsidR="00476E75" w:rsidRPr="002C2AD2" w14:paraId="48ABCC92" w14:textId="77777777" w:rsidTr="00F24311">
        <w:trPr>
          <w:trHeight w:val="8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BF4F1F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4B1F24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A1D7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6F0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22AF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D75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FF3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141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533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88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243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B08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A9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4E6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090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952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  <w:tr w:rsidR="00476E75" w:rsidRPr="002C2AD2" w14:paraId="5DD7C151" w14:textId="77777777" w:rsidTr="00F24311">
        <w:trPr>
          <w:trHeight w:val="33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D635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D6893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786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районный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B2C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95F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D0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D4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81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28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0B49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95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BB5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27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71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988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29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  <w:tr w:rsidR="00476E75" w:rsidRPr="002C2AD2" w14:paraId="37B9CD80" w14:textId="77777777" w:rsidTr="00F24311">
        <w:trPr>
          <w:trHeight w:val="34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029ED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3959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69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Федеральный </w:t>
            </w:r>
            <w:r>
              <w:rPr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94F" w14:textId="77777777" w:rsidR="00476E75" w:rsidRPr="002E3A05" w:rsidRDefault="00476E75" w:rsidP="00476E75">
            <w:pPr>
              <w:jc w:val="center"/>
            </w:pPr>
            <w:r w:rsidRPr="002E3A05">
              <w:lastRenderedPageBreak/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055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568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92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DEA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4F0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73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4702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0E7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782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CE64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398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E9B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  <w:tr w:rsidR="00476E75" w:rsidRPr="002C2AD2" w14:paraId="23C01BE5" w14:textId="77777777" w:rsidTr="00F24311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D6DEE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F39C7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393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5A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D0C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5F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91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270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69A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BC9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FB1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2B1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E88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CCB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A16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2EDF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  <w:tr w:rsidR="00476E75" w:rsidRPr="002C2AD2" w14:paraId="60851E59" w14:textId="77777777" w:rsidTr="00F24311">
        <w:trPr>
          <w:trHeight w:val="27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5D6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DDD3" w14:textId="77777777" w:rsidR="00476E75" w:rsidRPr="002C2AD2" w:rsidRDefault="00476E75" w:rsidP="00476E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B48" w14:textId="77777777" w:rsidR="00476E75" w:rsidRDefault="00476E75" w:rsidP="00476E7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26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A92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BA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A61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45D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EC7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00A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7A5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EA2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096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C1F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451A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93E" w14:textId="77777777" w:rsidR="00476E75" w:rsidRPr="002E3A05" w:rsidRDefault="00476E75" w:rsidP="00476E75">
            <w:pPr>
              <w:jc w:val="center"/>
            </w:pPr>
            <w:r w:rsidRPr="002E3A05">
              <w:t>0,0</w:t>
            </w:r>
          </w:p>
        </w:tc>
      </w:tr>
    </w:tbl>
    <w:p w14:paraId="6DEA1977" w14:textId="77777777" w:rsidR="002546BA" w:rsidRDefault="002546BA" w:rsidP="00C05661">
      <w:pPr>
        <w:rPr>
          <w:kern w:val="2"/>
          <w:sz w:val="28"/>
          <w:szCs w:val="28"/>
          <w:highlight w:val="yellow"/>
        </w:rPr>
      </w:pPr>
    </w:p>
    <w:p w14:paraId="48DFE1F7" w14:textId="77777777" w:rsidR="00591EB5" w:rsidRDefault="00591EB5" w:rsidP="002546BA">
      <w:pPr>
        <w:rPr>
          <w:sz w:val="28"/>
          <w:szCs w:val="28"/>
          <w:highlight w:val="yellow"/>
        </w:rPr>
      </w:pPr>
    </w:p>
    <w:p w14:paraId="4FECA4C2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479931F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А.В. Блажко</w:t>
      </w:r>
    </w:p>
    <w:p w14:paraId="070DF4A4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3D6EEC07" w14:textId="77777777" w:rsidR="002546BA" w:rsidRDefault="002546BA" w:rsidP="002546BA">
      <w:pPr>
        <w:rPr>
          <w:sz w:val="28"/>
          <w:szCs w:val="28"/>
          <w:highlight w:val="yellow"/>
        </w:rPr>
      </w:pPr>
    </w:p>
    <w:p w14:paraId="6361A81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479D17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4064D583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775FC6EC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05F3EC0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50F71EB2" w14:textId="77777777" w:rsidR="00CF3FC3" w:rsidRDefault="00CF3FC3" w:rsidP="002546BA">
      <w:pPr>
        <w:rPr>
          <w:sz w:val="28"/>
          <w:szCs w:val="28"/>
          <w:highlight w:val="yellow"/>
        </w:rPr>
      </w:pPr>
    </w:p>
    <w:p w14:paraId="33616F6D" w14:textId="77777777" w:rsidR="002546BA" w:rsidRPr="002546BA" w:rsidRDefault="002546BA" w:rsidP="002546BA">
      <w:pPr>
        <w:rPr>
          <w:sz w:val="28"/>
          <w:szCs w:val="28"/>
          <w:highlight w:val="yellow"/>
        </w:rPr>
      </w:pPr>
    </w:p>
    <w:tbl>
      <w:tblPr>
        <w:tblW w:w="5910" w:type="dxa"/>
        <w:tblInd w:w="9346" w:type="dxa"/>
        <w:tblLook w:val="0000" w:firstRow="0" w:lastRow="0" w:firstColumn="0" w:lastColumn="0" w:noHBand="0" w:noVBand="0"/>
      </w:tblPr>
      <w:tblGrid>
        <w:gridCol w:w="5910"/>
      </w:tblGrid>
      <w:tr w:rsidR="002546BA" w14:paraId="56DA0EC6" w14:textId="77777777" w:rsidTr="006D0CFE">
        <w:trPr>
          <w:trHeight w:val="1845"/>
        </w:trPr>
        <w:tc>
          <w:tcPr>
            <w:tcW w:w="5910" w:type="dxa"/>
          </w:tcPr>
          <w:p w14:paraId="3BFC7D7E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Приложение №5</w:t>
            </w:r>
          </w:p>
          <w:p w14:paraId="60671CE5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 муниципальной программе</w:t>
            </w:r>
          </w:p>
          <w:p w14:paraId="6ECC5A06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  <w:p w14:paraId="30A69A68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27E55EF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транспортной системы»</w:t>
            </w:r>
          </w:p>
          <w:p w14:paraId="43B3769C" w14:textId="77777777" w:rsidR="002546BA" w:rsidRDefault="002546BA" w:rsidP="006D0CF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14:paraId="06759315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ПЕРЕЧЕНЬ</w:t>
      </w:r>
    </w:p>
    <w:p w14:paraId="6798353D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 w:rsidRPr="00C05661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  <w:proofErr w:type="gramEnd"/>
    </w:p>
    <w:p w14:paraId="553F503B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 xml:space="preserve">и капитального ремонта, </w:t>
      </w:r>
      <w:proofErr w:type="gramStart"/>
      <w:r w:rsidRPr="00C05661">
        <w:rPr>
          <w:kern w:val="2"/>
          <w:sz w:val="28"/>
          <w:szCs w:val="28"/>
        </w:rPr>
        <w:t>находящихся</w:t>
      </w:r>
      <w:proofErr w:type="gramEnd"/>
      <w:r w:rsidRPr="00C05661">
        <w:rPr>
          <w:kern w:val="2"/>
          <w:sz w:val="28"/>
          <w:szCs w:val="28"/>
        </w:rPr>
        <w:t xml:space="preserve"> в </w:t>
      </w:r>
      <w:r>
        <w:rPr>
          <w:kern w:val="2"/>
          <w:sz w:val="28"/>
          <w:szCs w:val="28"/>
        </w:rPr>
        <w:t>муниципальной</w:t>
      </w:r>
      <w:r w:rsidRPr="00C05661">
        <w:rPr>
          <w:kern w:val="2"/>
          <w:sz w:val="28"/>
          <w:szCs w:val="28"/>
        </w:rPr>
        <w:t xml:space="preserve"> собственности </w:t>
      </w:r>
      <w:r>
        <w:rPr>
          <w:kern w:val="2"/>
          <w:sz w:val="28"/>
          <w:szCs w:val="28"/>
        </w:rPr>
        <w:t>Каменоломненского городского поселения</w:t>
      </w:r>
      <w:r w:rsidRPr="00C05661">
        <w:rPr>
          <w:kern w:val="2"/>
          <w:sz w:val="28"/>
          <w:szCs w:val="28"/>
        </w:rPr>
        <w:t xml:space="preserve">) </w:t>
      </w:r>
    </w:p>
    <w:p w14:paraId="78F5D6EC" w14:textId="77777777" w:rsidR="002546BA" w:rsidRPr="00C05661" w:rsidRDefault="002546BA" w:rsidP="002546B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503"/>
        <w:gridCol w:w="1114"/>
        <w:gridCol w:w="1275"/>
        <w:gridCol w:w="1316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2546BA" w:rsidRPr="00E7626A" w14:paraId="295CA171" w14:textId="77777777" w:rsidTr="00164E84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26B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№ </w:t>
            </w:r>
          </w:p>
          <w:p w14:paraId="4D31855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proofErr w:type="gramStart"/>
            <w:r w:rsidRPr="00E7626A">
              <w:rPr>
                <w:kern w:val="2"/>
                <w:sz w:val="22"/>
                <w:szCs w:val="22"/>
              </w:rPr>
              <w:t>п</w:t>
            </w:r>
            <w:proofErr w:type="gramEnd"/>
            <w:r w:rsidRPr="00E7626A">
              <w:rPr>
                <w:kern w:val="2"/>
                <w:sz w:val="22"/>
                <w:szCs w:val="22"/>
              </w:rPr>
              <w:t>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C6F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Наименование</w:t>
            </w:r>
          </w:p>
          <w:p w14:paraId="0753CE6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230D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6BF5" w14:textId="77777777" w:rsidR="002546BA" w:rsidRPr="00E7626A" w:rsidRDefault="002546BA" w:rsidP="006D0CFE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 xml:space="preserve">Номер и дата </w:t>
            </w:r>
          </w:p>
          <w:p w14:paraId="691C85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spacing w:val="-4"/>
                <w:kern w:val="2"/>
                <w:sz w:val="22"/>
                <w:szCs w:val="22"/>
              </w:rPr>
              <w:t>положительных</w:t>
            </w:r>
            <w:r w:rsidRPr="00E7626A">
              <w:rPr>
                <w:kern w:val="2"/>
                <w:sz w:val="22"/>
                <w:szCs w:val="22"/>
              </w:rPr>
              <w:t xml:space="preserve"> заключений экспертизы проектной </w:t>
            </w:r>
            <w:r w:rsidRPr="00E7626A">
              <w:rPr>
                <w:spacing w:val="-6"/>
                <w:kern w:val="2"/>
                <w:sz w:val="22"/>
                <w:szCs w:val="22"/>
              </w:rPr>
              <w:t xml:space="preserve">документации  </w:t>
            </w:r>
            <w:r w:rsidRPr="00E7626A">
              <w:rPr>
                <w:spacing w:val="-8"/>
                <w:kern w:val="2"/>
                <w:sz w:val="22"/>
                <w:szCs w:val="22"/>
              </w:rPr>
              <w:t>о достоверности</w:t>
            </w:r>
            <w:r w:rsidRPr="00E7626A">
              <w:rPr>
                <w:kern w:val="2"/>
                <w:sz w:val="22"/>
                <w:szCs w:val="22"/>
              </w:rPr>
              <w:t xml:space="preserve"> определения проектной стоимости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DD62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  <w:r w:rsidRPr="00E7626A">
              <w:rPr>
                <w:spacing w:val="-2"/>
                <w:kern w:val="2"/>
                <w:sz w:val="22"/>
                <w:szCs w:val="22"/>
              </w:rPr>
              <w:t>Источники финанси</w:t>
            </w:r>
            <w:r w:rsidRPr="00E7626A">
              <w:rPr>
                <w:spacing w:val="-2"/>
                <w:kern w:val="2"/>
                <w:sz w:val="22"/>
                <w:szCs w:val="22"/>
              </w:rPr>
              <w:softHyphen/>
              <w:t>рования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9D8A" w14:textId="77777777" w:rsidR="002546BA" w:rsidRPr="00E7626A" w:rsidRDefault="002546BA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Сметная стоимость</w:t>
            </w:r>
          </w:p>
          <w:p w14:paraId="2D2FA607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в ценах соответст</w:t>
            </w:r>
            <w:r>
              <w:rPr>
                <w:color w:val="000000"/>
                <w:kern w:val="2"/>
                <w:sz w:val="22"/>
                <w:szCs w:val="22"/>
              </w:rPr>
              <w:softHyphen/>
              <w:t xml:space="preserve">вующих лет 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(</w:t>
            </w:r>
            <w:r w:rsidRPr="00E7626A">
              <w:rPr>
                <w:color w:val="000000"/>
                <w:spacing w:val="-8"/>
                <w:kern w:val="2"/>
                <w:sz w:val="22"/>
                <w:szCs w:val="22"/>
              </w:rPr>
              <w:t>тыс. рублей</w:t>
            </w:r>
            <w:r>
              <w:rPr>
                <w:color w:val="000000"/>
                <w:spacing w:val="-8"/>
                <w:kern w:val="2"/>
                <w:sz w:val="22"/>
                <w:szCs w:val="22"/>
              </w:rPr>
              <w:t>)</w:t>
            </w:r>
          </w:p>
        </w:tc>
        <w:tc>
          <w:tcPr>
            <w:tcW w:w="9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2DCB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Объем бюджетных ассигнований по годам реализации</w:t>
            </w:r>
          </w:p>
          <w:p w14:paraId="004670A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муниципальной</w:t>
            </w:r>
            <w:r w:rsidRPr="00E7626A">
              <w:rPr>
                <w:kern w:val="2"/>
                <w:sz w:val="22"/>
                <w:szCs w:val="22"/>
              </w:rPr>
              <w:t xml:space="preserve"> программы (тыс. рублей)</w:t>
            </w:r>
          </w:p>
        </w:tc>
      </w:tr>
      <w:tr w:rsidR="002546BA" w:rsidRPr="00E7626A" w14:paraId="57546F96" w14:textId="77777777" w:rsidTr="00164E84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3FAC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69E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5323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233B" w14:textId="77777777" w:rsidR="002546BA" w:rsidRPr="00E7626A" w:rsidRDefault="002546BA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6D25" w14:textId="77777777" w:rsidR="002546BA" w:rsidRPr="00E7626A" w:rsidRDefault="002546BA" w:rsidP="006D0CFE">
            <w:pPr>
              <w:rPr>
                <w:spacing w:val="-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EEB2" w14:textId="77777777" w:rsidR="002546BA" w:rsidRPr="00E7626A" w:rsidRDefault="002546BA" w:rsidP="006D0CFE">
            <w:pPr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FCB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2019</w:t>
            </w:r>
          </w:p>
          <w:p w14:paraId="57F4522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48E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2020</w:t>
            </w:r>
          </w:p>
          <w:p w14:paraId="4CF9C29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4B04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2021</w:t>
            </w:r>
          </w:p>
          <w:p w14:paraId="5A698D5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98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2022</w:t>
            </w:r>
          </w:p>
          <w:p w14:paraId="7ACDFCA9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DB1A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2023</w:t>
            </w:r>
          </w:p>
          <w:p w14:paraId="2A7C4A17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1F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2024</w:t>
            </w:r>
          </w:p>
          <w:p w14:paraId="2D49BF5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3FC0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2025</w:t>
            </w:r>
          </w:p>
          <w:p w14:paraId="25C35A81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D1B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2026</w:t>
            </w:r>
          </w:p>
          <w:p w14:paraId="4041506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602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2027</w:t>
            </w:r>
          </w:p>
          <w:p w14:paraId="29F1A4D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CE08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2028</w:t>
            </w:r>
          </w:p>
          <w:p w14:paraId="61E5E165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CD63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2029</w:t>
            </w:r>
          </w:p>
          <w:p w14:paraId="124825CF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3DA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2030</w:t>
            </w:r>
          </w:p>
          <w:p w14:paraId="334E20FE" w14:textId="77777777" w:rsidR="002546BA" w:rsidRPr="00E7626A" w:rsidRDefault="002546BA" w:rsidP="006D0CFE">
            <w:pPr>
              <w:tabs>
                <w:tab w:val="left" w:pos="9781"/>
              </w:tabs>
              <w:jc w:val="center"/>
              <w:rPr>
                <w:sz w:val="22"/>
                <w:szCs w:val="22"/>
              </w:rPr>
            </w:pPr>
            <w:r w:rsidRPr="00E7626A">
              <w:rPr>
                <w:sz w:val="22"/>
                <w:szCs w:val="22"/>
              </w:rPr>
              <w:t>год</w:t>
            </w:r>
          </w:p>
        </w:tc>
      </w:tr>
    </w:tbl>
    <w:p w14:paraId="5D49B9FD" w14:textId="77777777" w:rsidR="002546BA" w:rsidRPr="008C0C12" w:rsidRDefault="002546BA" w:rsidP="002546B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504"/>
        <w:gridCol w:w="1113"/>
        <w:gridCol w:w="1275"/>
        <w:gridCol w:w="1316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2546BA" w:rsidRPr="00E7626A" w14:paraId="14C42E66" w14:textId="77777777" w:rsidTr="00164E84">
        <w:trPr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F959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br w:type="page"/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AE63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EAE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58B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322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67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E2D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2C3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341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5F71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6836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CA9E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190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43B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0152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71B8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6BE5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80C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18</w:t>
            </w:r>
          </w:p>
        </w:tc>
      </w:tr>
      <w:tr w:rsidR="002546BA" w:rsidRPr="00E7626A" w14:paraId="111F43AD" w14:textId="77777777" w:rsidTr="00164E84"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AEB6" w14:textId="77777777" w:rsidR="002546BA" w:rsidRPr="00E7626A" w:rsidRDefault="002546BA" w:rsidP="006D0CFE">
            <w:pPr>
              <w:jc w:val="center"/>
              <w:rPr>
                <w:spacing w:val="-2"/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Pr="00E7626A">
              <w:rPr>
                <w:kern w:val="2"/>
                <w:sz w:val="22"/>
                <w:szCs w:val="22"/>
              </w:rPr>
              <w:t xml:space="preserve"> программа </w:t>
            </w: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  <w:r w:rsidRPr="00E7626A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</w:p>
        </w:tc>
      </w:tr>
      <w:tr w:rsidR="00134240" w:rsidRPr="00E7626A" w14:paraId="236A4637" w14:textId="77777777" w:rsidTr="00164E84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4093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2FDEB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3DFFC" w14:textId="77777777" w:rsidR="00134240" w:rsidRPr="00E7626A" w:rsidRDefault="00134240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1654A88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D3198A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A7AF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BA3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C7B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17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2C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32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2A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CD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23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A1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9B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AE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FC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4B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6BA7F58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148140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AF42DA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A46D6D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06CC54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BBA3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F46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01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51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C3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1F5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46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0A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5F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7B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14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B26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B2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3E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0593CA26" w14:textId="77777777" w:rsidTr="00164E84"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43A9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48B6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5B70E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C617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43D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B1C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87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C0E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2F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AB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39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C2F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23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4C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36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EE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3DE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53A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134240" w:rsidRPr="00E7626A" w14:paraId="54946D8E" w14:textId="77777777" w:rsidTr="00164E84"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D3" w14:textId="77777777" w:rsidR="00134240" w:rsidRPr="00E7626A" w:rsidRDefault="00134240" w:rsidP="006D0CFE">
            <w:pPr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2E9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F92" w14:textId="77777777" w:rsidR="00134240" w:rsidRPr="00E7626A" w:rsidRDefault="00134240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F3B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4E" w14:textId="77777777" w:rsidR="00134240" w:rsidRPr="00E7626A" w:rsidRDefault="00134240" w:rsidP="006D0CFE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241" w14:textId="77777777" w:rsidR="00134240" w:rsidRPr="00E7626A" w:rsidRDefault="00134240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610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47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1592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40C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5C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FD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E5D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AC9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461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263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A868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9524" w14:textId="77777777" w:rsidR="00134240" w:rsidRPr="00E7626A" w:rsidRDefault="00134240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FB8D926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3BB481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lastRenderedPageBreak/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8A37C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2F4B818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747B7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E688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24F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0C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E4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7A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4A9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8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E0D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AC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A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DA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B6A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E4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67F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017029EE" w14:textId="77777777" w:rsidTr="00164E84">
        <w:trPr>
          <w:trHeight w:val="110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6F7B04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CF3E2A" w14:textId="77777777" w:rsidR="002259A2" w:rsidRPr="00E7626A" w:rsidRDefault="002259A2" w:rsidP="006D0CF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90B8E3" w14:textId="77777777" w:rsidR="002259A2" w:rsidRPr="00E7626A" w:rsidRDefault="002259A2" w:rsidP="006D0CFE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97F5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462" w14:textId="77777777" w:rsidR="002259A2" w:rsidRPr="00E7626A" w:rsidRDefault="002259A2" w:rsidP="006D0CFE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07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8F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7B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4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EE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C39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26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E1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E38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8CF6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33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4A6291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5427D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483A3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DB6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54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1B1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AC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83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A3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24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21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A3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6D1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4B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A2D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D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EB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AF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0B97517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08A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C22" w14:textId="77777777" w:rsidR="002259A2" w:rsidRPr="00E7626A" w:rsidRDefault="002259A2" w:rsidP="002259A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18F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9A8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B80" w14:textId="77777777" w:rsidR="002259A2" w:rsidRPr="00E7626A" w:rsidRDefault="002259A2" w:rsidP="002259A2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15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71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D2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F5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CE7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89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B9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FC4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C0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7D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4F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2538AB89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CDD0A4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Итого по объектам капитального ремонта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A02E4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Администрация</w:t>
            </w:r>
          </w:p>
          <w:p w14:paraId="77DD9A19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DB6E8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Х</w:t>
            </w:r>
          </w:p>
          <w:p w14:paraId="0B0EA5A5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69BB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D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36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A4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9C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8E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804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09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F93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2D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565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4481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747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D2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054CDDD2" w14:textId="77777777" w:rsidTr="00164E84">
        <w:trPr>
          <w:trHeight w:val="822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19657D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57212A" w14:textId="77777777" w:rsidR="002259A2" w:rsidRPr="00E7626A" w:rsidRDefault="002259A2" w:rsidP="006D0CFE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9FF6F1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3540" w14:textId="77777777" w:rsidR="002259A2" w:rsidRPr="00E7626A" w:rsidRDefault="002259A2" w:rsidP="006D0CFE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67B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F94C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F9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80A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3D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C7E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688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213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4112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B70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00B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6AF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535D" w14:textId="77777777" w:rsidR="002259A2" w:rsidRPr="00E7626A" w:rsidRDefault="002259A2" w:rsidP="006D0CF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6C05CCE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67C41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C7F1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84BFC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772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736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183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D9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F9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7E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18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F3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C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13F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01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DC2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3A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8F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259A2" w:rsidRPr="00E7626A" w14:paraId="29AB4D2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9B9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ADC" w14:textId="77777777" w:rsidR="002259A2" w:rsidRPr="00E7626A" w:rsidRDefault="002259A2" w:rsidP="002259A2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CCB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D8A" w14:textId="77777777" w:rsidR="002259A2" w:rsidRPr="00E7626A" w:rsidRDefault="002259A2" w:rsidP="002259A2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025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38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8A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61A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1D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7D6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61B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779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09C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9B1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DE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89E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F58" w14:textId="77777777" w:rsidR="002259A2" w:rsidRPr="00E7626A" w:rsidRDefault="002259A2" w:rsidP="002259A2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2546BA" w:rsidRPr="00E7626A" w14:paraId="7D961F09" w14:textId="77777777" w:rsidTr="00164E84">
        <w:trPr>
          <w:trHeight w:val="355"/>
        </w:trPr>
        <w:tc>
          <w:tcPr>
            <w:tcW w:w="15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9B14" w14:textId="77777777" w:rsidR="002546BA" w:rsidRPr="00E7626A" w:rsidRDefault="002546BA" w:rsidP="006D0CFE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1. Подпрограмма «Развитие транспортной </w:t>
            </w:r>
            <w:r>
              <w:rPr>
                <w:kern w:val="2"/>
                <w:sz w:val="22"/>
                <w:szCs w:val="22"/>
              </w:rPr>
              <w:t>системы</w:t>
            </w:r>
            <w:r w:rsidRPr="00E7626A">
              <w:rPr>
                <w:kern w:val="2"/>
                <w:sz w:val="22"/>
                <w:szCs w:val="22"/>
              </w:rPr>
              <w:t>»</w:t>
            </w:r>
          </w:p>
        </w:tc>
      </w:tr>
      <w:tr w:rsidR="002259A2" w:rsidRPr="00E7626A" w14:paraId="1A439B95" w14:textId="77777777" w:rsidTr="00164E84">
        <w:trPr>
          <w:trHeight w:val="1011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319522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32EC6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5CA3137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</w:t>
            </w:r>
            <w:r w:rsidR="00C62BF9">
              <w:rPr>
                <w:color w:val="000000"/>
                <w:kern w:val="2"/>
                <w:sz w:val="22"/>
                <w:szCs w:val="22"/>
              </w:rPr>
              <w:t>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2E9EFC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12D2" w14:textId="77777777" w:rsidR="002259A2" w:rsidRPr="00E7626A" w:rsidRDefault="002259A2" w:rsidP="00FD131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412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1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8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5B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9C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FA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E7D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4F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33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133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D7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EF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94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18015C8" w14:textId="77777777" w:rsidTr="00164E84">
        <w:trPr>
          <w:trHeight w:val="2130"/>
        </w:trPr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B4593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CFE574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A275BF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FBBA" w14:textId="77777777" w:rsidR="00FD1316" w:rsidRPr="00C62BF9" w:rsidRDefault="002259A2" w:rsidP="00C62BF9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</w:t>
            </w:r>
            <w:r w:rsidR="00C62BF9">
              <w:rPr>
                <w:kern w:val="2"/>
                <w:sz w:val="22"/>
                <w:szCs w:val="22"/>
              </w:rPr>
              <w:t>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227" w14:textId="77777777" w:rsidR="002259A2" w:rsidRPr="00E7626A" w:rsidRDefault="002259A2" w:rsidP="00FD1316">
            <w:pPr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C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B2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16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6E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B0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CA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6D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C8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EC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62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E2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5F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682DF9FE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062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BED0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5081C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5C8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88E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3B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A8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77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E8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D3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91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90E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70D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4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40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16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BB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40F8A9A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718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CC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064C0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10C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952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9D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81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8D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0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A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FF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7D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E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83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8B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4C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33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1AA98D22" w14:textId="77777777" w:rsidTr="00164E84">
        <w:trPr>
          <w:trHeight w:val="233"/>
        </w:trPr>
        <w:tc>
          <w:tcPr>
            <w:tcW w:w="1511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A50" w14:textId="77777777" w:rsidR="002259A2" w:rsidRPr="00871AD9" w:rsidRDefault="002259A2" w:rsidP="002259A2">
            <w:pPr>
              <w:pStyle w:val="aff2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871AD9">
              <w:rPr>
                <w:rFonts w:ascii="Times New Roman" w:hAnsi="Times New Roman" w:cs="Times New Roman"/>
                <w:spacing w:val="-10"/>
                <w:kern w:val="2"/>
              </w:rPr>
              <w:lastRenderedPageBreak/>
              <w:t xml:space="preserve">Подпрограмма </w:t>
            </w:r>
            <w:r w:rsidRPr="00871A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«Повышение безопасности дорожного движения на территории Каменоломненского городского поселения»</w:t>
            </w:r>
          </w:p>
        </w:tc>
      </w:tr>
      <w:tr w:rsidR="002259A2" w:rsidRPr="00E7626A" w14:paraId="4606932A" w14:textId="77777777" w:rsidTr="00164E84"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824A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Итого по объектам капитального строительства и реконструкции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3B3B9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Администрация</w:t>
            </w:r>
          </w:p>
          <w:p w14:paraId="36D2A6EF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Каменоломненского городского поселения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AF9C9" w14:textId="77777777" w:rsidR="002259A2" w:rsidRPr="00E7626A" w:rsidRDefault="002259A2" w:rsidP="002259A2">
            <w:pPr>
              <w:rPr>
                <w:color w:val="000000"/>
                <w:kern w:val="2"/>
                <w:sz w:val="22"/>
                <w:szCs w:val="22"/>
              </w:rPr>
            </w:pPr>
            <w:r w:rsidRPr="00E7626A">
              <w:rPr>
                <w:color w:val="000000"/>
                <w:kern w:val="2"/>
                <w:sz w:val="22"/>
                <w:szCs w:val="22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17E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80B6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9F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60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E2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2E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F2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E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D5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03F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49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AD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0F0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18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371D03D3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87A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B6AA1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74C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140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 w:rsidRPr="00E7626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7E0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4C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30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93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CD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31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B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DAD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7A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27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BC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45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8F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7AB814E2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889CB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3047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7CD43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964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федеральный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5C5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46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7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36C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1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79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64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8A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CB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D7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DA8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53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DBA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  <w:tr w:rsidR="002259A2" w:rsidRPr="00E7626A" w14:paraId="4FFB2410" w14:textId="77777777" w:rsidTr="00164E84"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AC6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D65" w14:textId="77777777" w:rsidR="002259A2" w:rsidRPr="00E7626A" w:rsidRDefault="002259A2" w:rsidP="00C95306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FC4" w14:textId="77777777" w:rsidR="002259A2" w:rsidRPr="00E7626A" w:rsidRDefault="002259A2" w:rsidP="00C95306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550B" w14:textId="77777777" w:rsidR="002259A2" w:rsidRPr="00E7626A" w:rsidRDefault="002259A2" w:rsidP="00C95306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местный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B5F" w14:textId="77777777" w:rsidR="002259A2" w:rsidRPr="00E7626A" w:rsidRDefault="002259A2" w:rsidP="00C95306">
            <w:pPr>
              <w:jc w:val="center"/>
              <w:rPr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8413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19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A79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2C7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FC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031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2A6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4E5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5FD2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1D4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A5B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DBF" w14:textId="77777777" w:rsidR="002259A2" w:rsidRPr="00E7626A" w:rsidRDefault="002259A2" w:rsidP="00C95306">
            <w:pPr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</w:tr>
    </w:tbl>
    <w:p w14:paraId="70A3652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Примечание.</w:t>
      </w:r>
    </w:p>
    <w:p w14:paraId="476DA114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1. Используемые сокращения:</w:t>
      </w:r>
    </w:p>
    <w:p w14:paraId="53C9506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а/д – автомобильная дорога;</w:t>
      </w:r>
    </w:p>
    <w:p w14:paraId="6D1EA54F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АЭС – атомная электростанция;</w:t>
      </w:r>
    </w:p>
    <w:p w14:paraId="4BB8A76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г. – город;</w:t>
      </w:r>
    </w:p>
    <w:p w14:paraId="05FA32CC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C05661">
        <w:rPr>
          <w:kern w:val="2"/>
          <w:sz w:val="28"/>
          <w:szCs w:val="28"/>
        </w:rPr>
        <w:t>км</w:t>
      </w:r>
      <w:proofErr w:type="gramEnd"/>
      <w:r w:rsidRPr="00C05661">
        <w:rPr>
          <w:kern w:val="2"/>
          <w:sz w:val="28"/>
          <w:szCs w:val="28"/>
        </w:rPr>
        <w:t xml:space="preserve"> – километр;</w:t>
      </w:r>
    </w:p>
    <w:p w14:paraId="6A7B679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КСП – коллективное совместное предприятие;</w:t>
      </w:r>
    </w:p>
    <w:p w14:paraId="1B410D0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пос., п. – поселок;</w:t>
      </w:r>
    </w:p>
    <w:p w14:paraId="299CA559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с. – село;</w:t>
      </w:r>
    </w:p>
    <w:p w14:paraId="798013D5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сл. – слобода;</w:t>
      </w:r>
    </w:p>
    <w:p w14:paraId="4185BDA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ст. – станица;</w:t>
      </w:r>
    </w:p>
    <w:p w14:paraId="42CA73E2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ул. – улица;</w:t>
      </w:r>
    </w:p>
    <w:p w14:paraId="6BCC7D5D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х. – хутор;</w:t>
      </w:r>
    </w:p>
    <w:p w14:paraId="1EF257F1" w14:textId="77777777" w:rsidR="002546BA" w:rsidRPr="00C05661" w:rsidRDefault="002546BA" w:rsidP="002546B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C05661">
        <w:rPr>
          <w:kern w:val="2"/>
          <w:sz w:val="28"/>
          <w:szCs w:val="28"/>
        </w:rPr>
        <w:t>ц.</w:t>
      </w:r>
      <w:proofErr w:type="gramStart"/>
      <w:r w:rsidRPr="00C05661">
        <w:rPr>
          <w:kern w:val="2"/>
          <w:sz w:val="28"/>
          <w:szCs w:val="28"/>
        </w:rPr>
        <w:t>у</w:t>
      </w:r>
      <w:proofErr w:type="spellEnd"/>
      <w:proofErr w:type="gramEnd"/>
      <w:r w:rsidRPr="00C05661">
        <w:rPr>
          <w:kern w:val="2"/>
          <w:sz w:val="28"/>
          <w:szCs w:val="28"/>
        </w:rPr>
        <w:t>. – центральная усадьба.</w:t>
      </w:r>
    </w:p>
    <w:p w14:paraId="52247577" w14:textId="77777777" w:rsidR="00CF3FC3" w:rsidRDefault="002546BA" w:rsidP="00164E84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661">
        <w:rPr>
          <w:kern w:val="2"/>
          <w:sz w:val="28"/>
          <w:szCs w:val="28"/>
        </w:rPr>
        <w:t>2. Х – данные ячейки не заполняются.</w:t>
      </w:r>
    </w:p>
    <w:p w14:paraId="5BBB49EB" w14:textId="77777777" w:rsidR="00CF3FC3" w:rsidRDefault="00CF3FC3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3B0FA798" w14:textId="77777777"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629D4949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Заместитель главы Администрации по ЖКХ, </w:t>
      </w:r>
    </w:p>
    <w:p w14:paraId="471151E8" w14:textId="77777777" w:rsidR="00CF3FC3" w:rsidRPr="00373299" w:rsidRDefault="00CF3FC3" w:rsidP="00CF3FC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73299">
        <w:rPr>
          <w:rFonts w:eastAsia="Calibri"/>
          <w:sz w:val="24"/>
          <w:szCs w:val="24"/>
          <w:lang w:eastAsia="en-US"/>
        </w:rPr>
        <w:t xml:space="preserve">строительству и благоустройству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  <w:r w:rsidRPr="00373299">
        <w:rPr>
          <w:rFonts w:eastAsia="Calibri"/>
          <w:sz w:val="24"/>
          <w:szCs w:val="24"/>
          <w:lang w:eastAsia="en-US"/>
        </w:rPr>
        <w:t xml:space="preserve">             А.В. Блажко</w:t>
      </w:r>
    </w:p>
    <w:p w14:paraId="7E8009B1" w14:textId="77777777" w:rsidR="002546BA" w:rsidRDefault="002546BA" w:rsidP="002546BA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</w:p>
    <w:p w14:paraId="1100D865" w14:textId="77777777" w:rsidR="00FD1316" w:rsidRDefault="00FD1316" w:rsidP="00F01784">
      <w:pPr>
        <w:tabs>
          <w:tab w:val="left" w:pos="1522"/>
        </w:tabs>
        <w:spacing w:line="235" w:lineRule="auto"/>
        <w:rPr>
          <w:sz w:val="28"/>
          <w:szCs w:val="28"/>
        </w:rPr>
        <w:sectPr w:rsidR="00FD1316" w:rsidSect="00FD1316">
          <w:footerReference w:type="even" r:id="rId10"/>
          <w:footerReference w:type="default" r:id="rId11"/>
          <w:pgSz w:w="16840" w:h="11907" w:orient="landscape" w:code="9"/>
          <w:pgMar w:top="1304" w:right="709" w:bottom="851" w:left="1134" w:header="720" w:footer="720" w:gutter="0"/>
          <w:cols w:space="720"/>
        </w:sectPr>
      </w:pPr>
    </w:p>
    <w:p w14:paraId="687A4F5D" w14:textId="77777777" w:rsidR="00A87F6A" w:rsidRPr="00C05661" w:rsidRDefault="00A87F6A" w:rsidP="00F01784">
      <w:pPr>
        <w:tabs>
          <w:tab w:val="left" w:pos="1522"/>
        </w:tabs>
        <w:spacing w:line="235" w:lineRule="auto"/>
        <w:rPr>
          <w:sz w:val="28"/>
          <w:szCs w:val="28"/>
        </w:rPr>
      </w:pPr>
    </w:p>
    <w:sectPr w:rsidR="00A87F6A" w:rsidRPr="00C05661" w:rsidSect="00A544B0"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86A85" w14:textId="77777777" w:rsidR="00B34477" w:rsidRDefault="00B34477">
      <w:r>
        <w:separator/>
      </w:r>
    </w:p>
  </w:endnote>
  <w:endnote w:type="continuationSeparator" w:id="0">
    <w:p w14:paraId="11F4D994" w14:textId="77777777" w:rsidR="00B34477" w:rsidRDefault="00B3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266891"/>
      <w:docPartObj>
        <w:docPartGallery w:val="Page Numbers (Bottom of Page)"/>
        <w:docPartUnique/>
      </w:docPartObj>
    </w:sdtPr>
    <w:sdtEndPr/>
    <w:sdtContent>
      <w:p w14:paraId="693F12D2" w14:textId="305DF8BF" w:rsidR="00B34477" w:rsidRDefault="00B3447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CB2">
          <w:rPr>
            <w:noProof/>
          </w:rPr>
          <w:t>1</w:t>
        </w:r>
        <w:r>
          <w:fldChar w:fldCharType="end"/>
        </w:r>
      </w:p>
    </w:sdtContent>
  </w:sdt>
  <w:p w14:paraId="33C1FD66" w14:textId="77777777" w:rsidR="00B34477" w:rsidRDefault="00B3447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D673D" w14:textId="77777777" w:rsidR="00B34477" w:rsidRDefault="00B3447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07E6A47" w14:textId="77777777" w:rsidR="00B34477" w:rsidRDefault="00B34477">
    <w:pPr>
      <w:pStyle w:val="a7"/>
      <w:ind w:right="360"/>
    </w:pPr>
  </w:p>
  <w:p w14:paraId="0CBFD47A" w14:textId="77777777" w:rsidR="00B34477" w:rsidRDefault="00B3447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EA78C" w14:textId="676D72BC" w:rsidR="00B34477" w:rsidRDefault="00B3447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2CB2">
      <w:rPr>
        <w:rStyle w:val="ab"/>
        <w:noProof/>
      </w:rPr>
      <w:t>34</w:t>
    </w:r>
    <w:r>
      <w:rPr>
        <w:rStyle w:val="ab"/>
      </w:rPr>
      <w:fldChar w:fldCharType="end"/>
    </w:r>
  </w:p>
  <w:p w14:paraId="762E9127" w14:textId="77777777" w:rsidR="00B34477" w:rsidRPr="003D4C12" w:rsidRDefault="00B34477" w:rsidP="003D4C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85DB0" w14:textId="77777777" w:rsidR="00B34477" w:rsidRDefault="00B34477">
      <w:r>
        <w:separator/>
      </w:r>
    </w:p>
  </w:footnote>
  <w:footnote w:type="continuationSeparator" w:id="0">
    <w:p w14:paraId="7A9C1550" w14:textId="77777777" w:rsidR="00B34477" w:rsidRDefault="00B3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547F421A"/>
    <w:multiLevelType w:val="hybridMultilevel"/>
    <w:tmpl w:val="4ED6F6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F0EBC"/>
    <w:multiLevelType w:val="hybridMultilevel"/>
    <w:tmpl w:val="7E08859E"/>
    <w:lvl w:ilvl="0" w:tplc="72FE15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6A"/>
    <w:rsid w:val="000021E0"/>
    <w:rsid w:val="00042183"/>
    <w:rsid w:val="00043285"/>
    <w:rsid w:val="00050C68"/>
    <w:rsid w:val="0005372C"/>
    <w:rsid w:val="0005466A"/>
    <w:rsid w:val="00054D8B"/>
    <w:rsid w:val="000559D5"/>
    <w:rsid w:val="00060F3C"/>
    <w:rsid w:val="00062152"/>
    <w:rsid w:val="00066FA3"/>
    <w:rsid w:val="00073F6F"/>
    <w:rsid w:val="0007590C"/>
    <w:rsid w:val="00077AE1"/>
    <w:rsid w:val="000808D6"/>
    <w:rsid w:val="00084EFB"/>
    <w:rsid w:val="00091ECD"/>
    <w:rsid w:val="00094C02"/>
    <w:rsid w:val="000A3C1B"/>
    <w:rsid w:val="000A726F"/>
    <w:rsid w:val="000B4002"/>
    <w:rsid w:val="000B66C7"/>
    <w:rsid w:val="000B6813"/>
    <w:rsid w:val="000C430D"/>
    <w:rsid w:val="000D6C31"/>
    <w:rsid w:val="000D7ED1"/>
    <w:rsid w:val="000E28B4"/>
    <w:rsid w:val="000E69E2"/>
    <w:rsid w:val="000F2B40"/>
    <w:rsid w:val="000F5B6A"/>
    <w:rsid w:val="001006EB"/>
    <w:rsid w:val="00104E0D"/>
    <w:rsid w:val="0010504A"/>
    <w:rsid w:val="00116BFA"/>
    <w:rsid w:val="00125DE3"/>
    <w:rsid w:val="00127E65"/>
    <w:rsid w:val="00134240"/>
    <w:rsid w:val="0013736A"/>
    <w:rsid w:val="00153B21"/>
    <w:rsid w:val="0015438C"/>
    <w:rsid w:val="00163BEA"/>
    <w:rsid w:val="00163ED1"/>
    <w:rsid w:val="00164E84"/>
    <w:rsid w:val="00184103"/>
    <w:rsid w:val="00190576"/>
    <w:rsid w:val="001A28FA"/>
    <w:rsid w:val="001B109C"/>
    <w:rsid w:val="001B2D1C"/>
    <w:rsid w:val="001B64C4"/>
    <w:rsid w:val="001C1D98"/>
    <w:rsid w:val="001D2690"/>
    <w:rsid w:val="001E236B"/>
    <w:rsid w:val="001F4236"/>
    <w:rsid w:val="001F4B9F"/>
    <w:rsid w:val="001F4BE3"/>
    <w:rsid w:val="001F6D02"/>
    <w:rsid w:val="00215457"/>
    <w:rsid w:val="002227B8"/>
    <w:rsid w:val="002259A2"/>
    <w:rsid w:val="00230E8F"/>
    <w:rsid w:val="00235BCF"/>
    <w:rsid w:val="00236266"/>
    <w:rsid w:val="002504E8"/>
    <w:rsid w:val="00254382"/>
    <w:rsid w:val="002546BA"/>
    <w:rsid w:val="0027031E"/>
    <w:rsid w:val="002768D1"/>
    <w:rsid w:val="00281D56"/>
    <w:rsid w:val="0028416B"/>
    <w:rsid w:val="0028703B"/>
    <w:rsid w:val="002A2062"/>
    <w:rsid w:val="002A317F"/>
    <w:rsid w:val="002A31A1"/>
    <w:rsid w:val="002B3673"/>
    <w:rsid w:val="002B6527"/>
    <w:rsid w:val="002C135C"/>
    <w:rsid w:val="002C2AD2"/>
    <w:rsid w:val="002C3757"/>
    <w:rsid w:val="002C5E60"/>
    <w:rsid w:val="002E3A05"/>
    <w:rsid w:val="002E65D5"/>
    <w:rsid w:val="002F1880"/>
    <w:rsid w:val="002F4070"/>
    <w:rsid w:val="002F63E3"/>
    <w:rsid w:val="002F74D7"/>
    <w:rsid w:val="0030124B"/>
    <w:rsid w:val="00312150"/>
    <w:rsid w:val="00313A31"/>
    <w:rsid w:val="00313D3A"/>
    <w:rsid w:val="003167D4"/>
    <w:rsid w:val="003233D8"/>
    <w:rsid w:val="00330D0A"/>
    <w:rsid w:val="00337862"/>
    <w:rsid w:val="00341FC1"/>
    <w:rsid w:val="00342134"/>
    <w:rsid w:val="00353877"/>
    <w:rsid w:val="0036151F"/>
    <w:rsid w:val="00362BCB"/>
    <w:rsid w:val="0037020E"/>
    <w:rsid w:val="0037040B"/>
    <w:rsid w:val="00374F48"/>
    <w:rsid w:val="00375772"/>
    <w:rsid w:val="00376642"/>
    <w:rsid w:val="00376928"/>
    <w:rsid w:val="003841C5"/>
    <w:rsid w:val="003921D8"/>
    <w:rsid w:val="00395207"/>
    <w:rsid w:val="003A1B31"/>
    <w:rsid w:val="003A511C"/>
    <w:rsid w:val="003B08A8"/>
    <w:rsid w:val="003B0BBF"/>
    <w:rsid w:val="003B2193"/>
    <w:rsid w:val="003B63C2"/>
    <w:rsid w:val="003C1FD9"/>
    <w:rsid w:val="003C4923"/>
    <w:rsid w:val="003C6CA1"/>
    <w:rsid w:val="003D4C12"/>
    <w:rsid w:val="00405259"/>
    <w:rsid w:val="00407B71"/>
    <w:rsid w:val="00410180"/>
    <w:rsid w:val="004121B9"/>
    <w:rsid w:val="00425061"/>
    <w:rsid w:val="0043686A"/>
    <w:rsid w:val="00440923"/>
    <w:rsid w:val="00441069"/>
    <w:rsid w:val="00444636"/>
    <w:rsid w:val="00444BAB"/>
    <w:rsid w:val="00446E14"/>
    <w:rsid w:val="00453869"/>
    <w:rsid w:val="004648D2"/>
    <w:rsid w:val="0046793A"/>
    <w:rsid w:val="00467CCE"/>
    <w:rsid w:val="00467EB4"/>
    <w:rsid w:val="00470BA8"/>
    <w:rsid w:val="004711EC"/>
    <w:rsid w:val="00476E75"/>
    <w:rsid w:val="004775D9"/>
    <w:rsid w:val="00480BC7"/>
    <w:rsid w:val="0048291A"/>
    <w:rsid w:val="00482E83"/>
    <w:rsid w:val="004833B9"/>
    <w:rsid w:val="004871AA"/>
    <w:rsid w:val="004919C9"/>
    <w:rsid w:val="004A3C7D"/>
    <w:rsid w:val="004B6A5C"/>
    <w:rsid w:val="004D124B"/>
    <w:rsid w:val="004D6624"/>
    <w:rsid w:val="004E0F7A"/>
    <w:rsid w:val="004E2AC6"/>
    <w:rsid w:val="004E78FD"/>
    <w:rsid w:val="004F5DC6"/>
    <w:rsid w:val="004F7011"/>
    <w:rsid w:val="005026DE"/>
    <w:rsid w:val="005028D6"/>
    <w:rsid w:val="00504A11"/>
    <w:rsid w:val="0051365F"/>
    <w:rsid w:val="00515D9C"/>
    <w:rsid w:val="00524CFB"/>
    <w:rsid w:val="00531743"/>
    <w:rsid w:val="00531FBD"/>
    <w:rsid w:val="0053366A"/>
    <w:rsid w:val="00533DC7"/>
    <w:rsid w:val="005370A9"/>
    <w:rsid w:val="00556BE2"/>
    <w:rsid w:val="005650BF"/>
    <w:rsid w:val="00572939"/>
    <w:rsid w:val="005821FA"/>
    <w:rsid w:val="00587BF6"/>
    <w:rsid w:val="00591EB5"/>
    <w:rsid w:val="00593B2E"/>
    <w:rsid w:val="00595451"/>
    <w:rsid w:val="005B109C"/>
    <w:rsid w:val="005B42DF"/>
    <w:rsid w:val="005B64CE"/>
    <w:rsid w:val="005B7C2C"/>
    <w:rsid w:val="005C5FF3"/>
    <w:rsid w:val="005F59A4"/>
    <w:rsid w:val="005F5D99"/>
    <w:rsid w:val="00601776"/>
    <w:rsid w:val="00605B8D"/>
    <w:rsid w:val="00611679"/>
    <w:rsid w:val="00613D7D"/>
    <w:rsid w:val="00616E73"/>
    <w:rsid w:val="00626391"/>
    <w:rsid w:val="006406BD"/>
    <w:rsid w:val="006564DB"/>
    <w:rsid w:val="00660EE3"/>
    <w:rsid w:val="006722EB"/>
    <w:rsid w:val="00675FBF"/>
    <w:rsid w:val="00676B57"/>
    <w:rsid w:val="00677B97"/>
    <w:rsid w:val="00682E4D"/>
    <w:rsid w:val="00692A69"/>
    <w:rsid w:val="00697A10"/>
    <w:rsid w:val="006A3512"/>
    <w:rsid w:val="006B0BDA"/>
    <w:rsid w:val="006B2C32"/>
    <w:rsid w:val="006B73FC"/>
    <w:rsid w:val="006B7A21"/>
    <w:rsid w:val="006C1B73"/>
    <w:rsid w:val="006C76F5"/>
    <w:rsid w:val="006D0CFE"/>
    <w:rsid w:val="006E42C9"/>
    <w:rsid w:val="006E7B7E"/>
    <w:rsid w:val="006F56C7"/>
    <w:rsid w:val="00705686"/>
    <w:rsid w:val="007120F8"/>
    <w:rsid w:val="00713716"/>
    <w:rsid w:val="00715BF4"/>
    <w:rsid w:val="007219F0"/>
    <w:rsid w:val="00722F54"/>
    <w:rsid w:val="007545BF"/>
    <w:rsid w:val="007614EF"/>
    <w:rsid w:val="0076394C"/>
    <w:rsid w:val="007730B1"/>
    <w:rsid w:val="007778D7"/>
    <w:rsid w:val="00780FA9"/>
    <w:rsid w:val="00782222"/>
    <w:rsid w:val="00786676"/>
    <w:rsid w:val="00792CB2"/>
    <w:rsid w:val="007930AA"/>
    <w:rsid w:val="00793661"/>
    <w:rsid w:val="007936ED"/>
    <w:rsid w:val="00794C95"/>
    <w:rsid w:val="007B298B"/>
    <w:rsid w:val="007B6388"/>
    <w:rsid w:val="007C0A5F"/>
    <w:rsid w:val="007C2034"/>
    <w:rsid w:val="007D76F2"/>
    <w:rsid w:val="007F07C3"/>
    <w:rsid w:val="007F7A1B"/>
    <w:rsid w:val="007F7E29"/>
    <w:rsid w:val="00803F3C"/>
    <w:rsid w:val="00804CFE"/>
    <w:rsid w:val="0080556F"/>
    <w:rsid w:val="00811C94"/>
    <w:rsid w:val="00811CF1"/>
    <w:rsid w:val="00820659"/>
    <w:rsid w:val="008243E3"/>
    <w:rsid w:val="00840C1E"/>
    <w:rsid w:val="008438D7"/>
    <w:rsid w:val="00854954"/>
    <w:rsid w:val="00860E5A"/>
    <w:rsid w:val="008624C4"/>
    <w:rsid w:val="00866541"/>
    <w:rsid w:val="00867AB6"/>
    <w:rsid w:val="00871AD9"/>
    <w:rsid w:val="00872C2C"/>
    <w:rsid w:val="0087371D"/>
    <w:rsid w:val="00874FB1"/>
    <w:rsid w:val="00877224"/>
    <w:rsid w:val="008879AC"/>
    <w:rsid w:val="00887E6F"/>
    <w:rsid w:val="008A0555"/>
    <w:rsid w:val="008A25C5"/>
    <w:rsid w:val="008A26EE"/>
    <w:rsid w:val="008B040B"/>
    <w:rsid w:val="008B6AD3"/>
    <w:rsid w:val="008B770E"/>
    <w:rsid w:val="008C0C12"/>
    <w:rsid w:val="008E7DAC"/>
    <w:rsid w:val="008F43BC"/>
    <w:rsid w:val="00910044"/>
    <w:rsid w:val="009122B1"/>
    <w:rsid w:val="009127DC"/>
    <w:rsid w:val="00913129"/>
    <w:rsid w:val="00916CBA"/>
    <w:rsid w:val="00917000"/>
    <w:rsid w:val="00917807"/>
    <w:rsid w:val="00917C70"/>
    <w:rsid w:val="009228DF"/>
    <w:rsid w:val="00924E84"/>
    <w:rsid w:val="00931944"/>
    <w:rsid w:val="0094489B"/>
    <w:rsid w:val="00947FCC"/>
    <w:rsid w:val="009511B9"/>
    <w:rsid w:val="00957934"/>
    <w:rsid w:val="009615B2"/>
    <w:rsid w:val="00972D9E"/>
    <w:rsid w:val="009741E5"/>
    <w:rsid w:val="0097579F"/>
    <w:rsid w:val="00976A74"/>
    <w:rsid w:val="00985A10"/>
    <w:rsid w:val="00985E12"/>
    <w:rsid w:val="0099233C"/>
    <w:rsid w:val="00993A97"/>
    <w:rsid w:val="00995684"/>
    <w:rsid w:val="009A3BA1"/>
    <w:rsid w:val="009E1CA3"/>
    <w:rsid w:val="009F18DD"/>
    <w:rsid w:val="009F2BF1"/>
    <w:rsid w:val="009F423A"/>
    <w:rsid w:val="00A00A82"/>
    <w:rsid w:val="00A04CEB"/>
    <w:rsid w:val="00A05AFA"/>
    <w:rsid w:val="00A05B6C"/>
    <w:rsid w:val="00A061D7"/>
    <w:rsid w:val="00A30E81"/>
    <w:rsid w:val="00A3370E"/>
    <w:rsid w:val="00A34804"/>
    <w:rsid w:val="00A44756"/>
    <w:rsid w:val="00A544B0"/>
    <w:rsid w:val="00A56056"/>
    <w:rsid w:val="00A60345"/>
    <w:rsid w:val="00A67B50"/>
    <w:rsid w:val="00A73CD4"/>
    <w:rsid w:val="00A86E2B"/>
    <w:rsid w:val="00A87F6A"/>
    <w:rsid w:val="00A941CF"/>
    <w:rsid w:val="00AA0AC4"/>
    <w:rsid w:val="00AA265E"/>
    <w:rsid w:val="00AA340D"/>
    <w:rsid w:val="00AA4807"/>
    <w:rsid w:val="00AB1ACA"/>
    <w:rsid w:val="00AB5F72"/>
    <w:rsid w:val="00AC0C24"/>
    <w:rsid w:val="00AE2601"/>
    <w:rsid w:val="00AE6312"/>
    <w:rsid w:val="00AF1449"/>
    <w:rsid w:val="00AF2E3E"/>
    <w:rsid w:val="00AF3916"/>
    <w:rsid w:val="00AF5820"/>
    <w:rsid w:val="00B009D7"/>
    <w:rsid w:val="00B02C23"/>
    <w:rsid w:val="00B03C59"/>
    <w:rsid w:val="00B07C15"/>
    <w:rsid w:val="00B22F6A"/>
    <w:rsid w:val="00B24C74"/>
    <w:rsid w:val="00B31114"/>
    <w:rsid w:val="00B34022"/>
    <w:rsid w:val="00B34477"/>
    <w:rsid w:val="00B357A4"/>
    <w:rsid w:val="00B35935"/>
    <w:rsid w:val="00B37E63"/>
    <w:rsid w:val="00B40094"/>
    <w:rsid w:val="00B432D1"/>
    <w:rsid w:val="00B444A2"/>
    <w:rsid w:val="00B62A57"/>
    <w:rsid w:val="00B62CFB"/>
    <w:rsid w:val="00B65129"/>
    <w:rsid w:val="00B6604C"/>
    <w:rsid w:val="00B72D61"/>
    <w:rsid w:val="00B7516B"/>
    <w:rsid w:val="00B80D5B"/>
    <w:rsid w:val="00B81A41"/>
    <w:rsid w:val="00B8231A"/>
    <w:rsid w:val="00B95C8D"/>
    <w:rsid w:val="00BA1F78"/>
    <w:rsid w:val="00BB4F12"/>
    <w:rsid w:val="00BB55C0"/>
    <w:rsid w:val="00BB5F90"/>
    <w:rsid w:val="00BB67C7"/>
    <w:rsid w:val="00BC0920"/>
    <w:rsid w:val="00BC32B8"/>
    <w:rsid w:val="00BC71AC"/>
    <w:rsid w:val="00BF39F0"/>
    <w:rsid w:val="00BF5763"/>
    <w:rsid w:val="00C05661"/>
    <w:rsid w:val="00C113AA"/>
    <w:rsid w:val="00C11FDF"/>
    <w:rsid w:val="00C158FD"/>
    <w:rsid w:val="00C21FA3"/>
    <w:rsid w:val="00C25763"/>
    <w:rsid w:val="00C25781"/>
    <w:rsid w:val="00C34A5B"/>
    <w:rsid w:val="00C40F4B"/>
    <w:rsid w:val="00C52188"/>
    <w:rsid w:val="00C572C4"/>
    <w:rsid w:val="00C62BF9"/>
    <w:rsid w:val="00C65607"/>
    <w:rsid w:val="00C731BB"/>
    <w:rsid w:val="00C87634"/>
    <w:rsid w:val="00C934F1"/>
    <w:rsid w:val="00C95306"/>
    <w:rsid w:val="00C95DA9"/>
    <w:rsid w:val="00CA0015"/>
    <w:rsid w:val="00CA151C"/>
    <w:rsid w:val="00CA6984"/>
    <w:rsid w:val="00CB1900"/>
    <w:rsid w:val="00CB3288"/>
    <w:rsid w:val="00CB43C1"/>
    <w:rsid w:val="00CC4A70"/>
    <w:rsid w:val="00CC7513"/>
    <w:rsid w:val="00CD077D"/>
    <w:rsid w:val="00CE1DDE"/>
    <w:rsid w:val="00CE2476"/>
    <w:rsid w:val="00CE5183"/>
    <w:rsid w:val="00CF3FC3"/>
    <w:rsid w:val="00D00358"/>
    <w:rsid w:val="00D079EE"/>
    <w:rsid w:val="00D07B73"/>
    <w:rsid w:val="00D13E83"/>
    <w:rsid w:val="00D25C1B"/>
    <w:rsid w:val="00D310A9"/>
    <w:rsid w:val="00D3438E"/>
    <w:rsid w:val="00D664F2"/>
    <w:rsid w:val="00D73323"/>
    <w:rsid w:val="00D76C0D"/>
    <w:rsid w:val="00D83539"/>
    <w:rsid w:val="00D9180B"/>
    <w:rsid w:val="00D97154"/>
    <w:rsid w:val="00DA1E06"/>
    <w:rsid w:val="00DA20A1"/>
    <w:rsid w:val="00DA7C1C"/>
    <w:rsid w:val="00DB4D6B"/>
    <w:rsid w:val="00DB7E6C"/>
    <w:rsid w:val="00DC2302"/>
    <w:rsid w:val="00DC3BE8"/>
    <w:rsid w:val="00DE50C1"/>
    <w:rsid w:val="00DF0686"/>
    <w:rsid w:val="00E00BA5"/>
    <w:rsid w:val="00E026D8"/>
    <w:rsid w:val="00E04378"/>
    <w:rsid w:val="00E138E0"/>
    <w:rsid w:val="00E311B3"/>
    <w:rsid w:val="00E3132E"/>
    <w:rsid w:val="00E313AE"/>
    <w:rsid w:val="00E36BEC"/>
    <w:rsid w:val="00E36EA0"/>
    <w:rsid w:val="00E514BA"/>
    <w:rsid w:val="00E538CE"/>
    <w:rsid w:val="00E56A85"/>
    <w:rsid w:val="00E61F30"/>
    <w:rsid w:val="00E657E1"/>
    <w:rsid w:val="00E67DF0"/>
    <w:rsid w:val="00E7274C"/>
    <w:rsid w:val="00E746FA"/>
    <w:rsid w:val="00E74E00"/>
    <w:rsid w:val="00E75C57"/>
    <w:rsid w:val="00E76252"/>
    <w:rsid w:val="00E7626A"/>
    <w:rsid w:val="00E76A4E"/>
    <w:rsid w:val="00E813A3"/>
    <w:rsid w:val="00E86AE3"/>
    <w:rsid w:val="00E86F85"/>
    <w:rsid w:val="00E873E1"/>
    <w:rsid w:val="00E90B60"/>
    <w:rsid w:val="00E9626F"/>
    <w:rsid w:val="00EC40AD"/>
    <w:rsid w:val="00ED1D0B"/>
    <w:rsid w:val="00ED696C"/>
    <w:rsid w:val="00ED6F50"/>
    <w:rsid w:val="00ED72D3"/>
    <w:rsid w:val="00EF29AB"/>
    <w:rsid w:val="00EF56AF"/>
    <w:rsid w:val="00F01784"/>
    <w:rsid w:val="00F02C40"/>
    <w:rsid w:val="00F04053"/>
    <w:rsid w:val="00F04A38"/>
    <w:rsid w:val="00F12831"/>
    <w:rsid w:val="00F24311"/>
    <w:rsid w:val="00F24917"/>
    <w:rsid w:val="00F30D40"/>
    <w:rsid w:val="00F410DF"/>
    <w:rsid w:val="00F52790"/>
    <w:rsid w:val="00F52FF0"/>
    <w:rsid w:val="00F8225E"/>
    <w:rsid w:val="00F86418"/>
    <w:rsid w:val="00F8790D"/>
    <w:rsid w:val="00F9297B"/>
    <w:rsid w:val="00F97D4F"/>
    <w:rsid w:val="00FA6611"/>
    <w:rsid w:val="00FB6CC0"/>
    <w:rsid w:val="00FD1316"/>
    <w:rsid w:val="00FD350A"/>
    <w:rsid w:val="00FD3D77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8E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7EAD-8BFB-4CAB-8CE0-D6FF3566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</TotalTime>
  <Pages>34</Pages>
  <Words>5961</Words>
  <Characters>33980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</cp:lastModifiedBy>
  <cp:revision>2</cp:revision>
  <cp:lastPrinted>2021-08-16T10:31:00Z</cp:lastPrinted>
  <dcterms:created xsi:type="dcterms:W3CDTF">2021-11-19T06:18:00Z</dcterms:created>
  <dcterms:modified xsi:type="dcterms:W3CDTF">2021-11-19T06:18:00Z</dcterms:modified>
</cp:coreProperties>
</file>