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9E" w:rsidRDefault="0092029E" w:rsidP="0092029E">
      <w:pPr>
        <w:jc w:val="center"/>
        <w:rPr>
          <w:b/>
        </w:rPr>
      </w:pPr>
    </w:p>
    <w:p w:rsidR="0092029E" w:rsidRPr="003105FE" w:rsidRDefault="003105FE" w:rsidP="003105FE">
      <w:pPr>
        <w:jc w:val="right"/>
        <w:rPr>
          <w:b/>
          <w:sz w:val="32"/>
        </w:rPr>
      </w:pPr>
      <w:r w:rsidRPr="003105FE">
        <w:rPr>
          <w:noProof/>
          <w:szCs w:val="24"/>
        </w:rPr>
        <w:t>ПРОЕКТ</w:t>
      </w:r>
    </w:p>
    <w:p w:rsidR="0092029E" w:rsidRPr="00256BD8" w:rsidRDefault="0092029E" w:rsidP="0092029E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3"/>
        <w:jc w:val="center"/>
        <w:rPr>
          <w:b/>
          <w:sz w:val="32"/>
          <w:szCs w:val="32"/>
        </w:rPr>
      </w:pPr>
      <w:r w:rsidRPr="00256BD8">
        <w:rPr>
          <w:b/>
          <w:sz w:val="32"/>
          <w:szCs w:val="32"/>
        </w:rPr>
        <w:t>СОБРАНИЕ ДЕПУТАТОВ</w:t>
      </w:r>
    </w:p>
    <w:p w:rsidR="0092029E" w:rsidRPr="00256BD8" w:rsidRDefault="0092029E" w:rsidP="0092029E">
      <w:pPr>
        <w:jc w:val="center"/>
        <w:rPr>
          <w:b/>
        </w:rPr>
      </w:pPr>
      <w:r w:rsidRPr="00256BD8">
        <w:rPr>
          <w:b/>
        </w:rPr>
        <w:t xml:space="preserve"> Каменоломненского городского поселения</w:t>
      </w:r>
    </w:p>
    <w:p w:rsidR="0092029E" w:rsidRPr="00256BD8" w:rsidRDefault="0092029E" w:rsidP="0092029E">
      <w:pPr>
        <w:jc w:val="center"/>
        <w:rPr>
          <w:b/>
        </w:rPr>
      </w:pPr>
      <w:r w:rsidRPr="00256BD8">
        <w:rPr>
          <w:b/>
        </w:rPr>
        <w:t xml:space="preserve"> Октябрьского района Ростовской области</w:t>
      </w:r>
    </w:p>
    <w:p w:rsidR="0092029E" w:rsidRPr="00256BD8" w:rsidRDefault="0092029E" w:rsidP="0092029E">
      <w:pPr>
        <w:jc w:val="center"/>
      </w:pPr>
    </w:p>
    <w:p w:rsidR="0092029E" w:rsidRPr="00256BD8" w:rsidRDefault="0092029E" w:rsidP="0092029E">
      <w:pPr>
        <w:jc w:val="center"/>
        <w:rPr>
          <w:b/>
          <w:sz w:val="46"/>
          <w:szCs w:val="46"/>
        </w:rPr>
      </w:pPr>
      <w:r w:rsidRPr="00256BD8">
        <w:rPr>
          <w:b/>
          <w:sz w:val="46"/>
          <w:szCs w:val="46"/>
        </w:rPr>
        <w:t>РЕШЕНИЕ</w:t>
      </w:r>
    </w:p>
    <w:p w:rsidR="0092029E" w:rsidRPr="00256BD8" w:rsidRDefault="0092029E" w:rsidP="0092029E">
      <w:pPr>
        <w:jc w:val="center"/>
        <w:rPr>
          <w:b/>
        </w:rPr>
      </w:pPr>
    </w:p>
    <w:p w:rsidR="0092029E" w:rsidRPr="00256BD8" w:rsidRDefault="003105FE" w:rsidP="0092029E">
      <w:pPr>
        <w:rPr>
          <w:b/>
        </w:rPr>
      </w:pPr>
      <w:r>
        <w:rPr>
          <w:b/>
        </w:rPr>
        <w:t>_____</w:t>
      </w:r>
      <w:r w:rsidR="0092029E">
        <w:rPr>
          <w:b/>
        </w:rPr>
        <w:t>2017</w:t>
      </w:r>
      <w:r w:rsidR="0092029E" w:rsidRPr="00256BD8">
        <w:rPr>
          <w:b/>
        </w:rPr>
        <w:t xml:space="preserve">                                        </w:t>
      </w:r>
      <w:r>
        <w:rPr>
          <w:b/>
        </w:rPr>
        <w:t xml:space="preserve">        </w:t>
      </w:r>
      <w:r w:rsidR="0092029E" w:rsidRPr="00256BD8">
        <w:rPr>
          <w:b/>
        </w:rPr>
        <w:t>№</w:t>
      </w:r>
      <w:r w:rsidR="0092029E">
        <w:rPr>
          <w:b/>
        </w:rPr>
        <w:t>__</w:t>
      </w:r>
      <w:r w:rsidR="0092029E" w:rsidRPr="00256BD8">
        <w:rPr>
          <w:b/>
        </w:rPr>
        <w:t xml:space="preserve">    </w:t>
      </w:r>
      <w:r w:rsidR="0092029E">
        <w:rPr>
          <w:b/>
        </w:rPr>
        <w:t xml:space="preserve">                        </w:t>
      </w:r>
      <w:proofErr w:type="spellStart"/>
      <w:r w:rsidR="0092029E" w:rsidRPr="00256BD8">
        <w:rPr>
          <w:b/>
        </w:rPr>
        <w:t>р.п</w:t>
      </w:r>
      <w:proofErr w:type="spellEnd"/>
      <w:r w:rsidR="0092029E" w:rsidRPr="00256BD8">
        <w:rPr>
          <w:b/>
        </w:rPr>
        <w:t>. Каменоломни</w:t>
      </w:r>
    </w:p>
    <w:p w:rsidR="0092029E" w:rsidRPr="00256BD8" w:rsidRDefault="0092029E" w:rsidP="0092029E">
      <w:r w:rsidRPr="00256BD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55pt;margin-top:10.95pt;width:234.35pt;height:119.9pt;z-index:251659264;mso-height-percent:200;mso-height-percent:200;mso-width-relative:margin;mso-height-relative:margin" o:allowoverlap="f" stroked="f">
            <v:textbox style="mso-fit-shape-to-text:t">
              <w:txbxContent>
                <w:p w:rsidR="0092029E" w:rsidRPr="000A6D0A" w:rsidRDefault="0092029E" w:rsidP="0092029E">
                  <w:pPr>
                    <w:ind w:left="-142"/>
                    <w:jc w:val="both"/>
                    <w:rPr>
                      <w:sz w:val="32"/>
                      <w:szCs w:val="32"/>
                    </w:rPr>
                  </w:pPr>
                  <w:r w:rsidRPr="00233925">
                    <w:rPr>
                      <w:color w:val="000000"/>
                    </w:rPr>
                    <w:t>О проекте решения</w:t>
                  </w:r>
                  <w:r>
                    <w:rPr>
                      <w:color w:val="000000"/>
                    </w:rPr>
                    <w:t xml:space="preserve"> Собрания депутатов Каменоломненского городского поселения</w:t>
                  </w:r>
                  <w:r w:rsidRPr="000A6D0A">
                    <w:t xml:space="preserve"> «</w:t>
                  </w:r>
                  <w:r w:rsidRPr="000F44D1">
                    <w:t>О внесении изменений и дополнений в Устав муниципального образования «Каменоломненское городское поселение»</w:t>
                  </w:r>
                </w:p>
              </w:txbxContent>
            </v:textbox>
            <w10:wrap type="square"/>
          </v:shape>
        </w:pict>
      </w:r>
    </w:p>
    <w:p w:rsidR="0092029E" w:rsidRDefault="0092029E" w:rsidP="0092029E"/>
    <w:p w:rsidR="0092029E" w:rsidRDefault="0092029E" w:rsidP="0092029E"/>
    <w:p w:rsidR="0092029E" w:rsidRDefault="0092029E" w:rsidP="0092029E"/>
    <w:p w:rsidR="0092029E" w:rsidRDefault="0092029E" w:rsidP="0092029E"/>
    <w:p w:rsidR="0092029E" w:rsidRDefault="0092029E" w:rsidP="0092029E"/>
    <w:p w:rsidR="0092029E" w:rsidRDefault="0092029E" w:rsidP="0092029E"/>
    <w:p w:rsidR="0092029E" w:rsidRDefault="0092029E" w:rsidP="0092029E"/>
    <w:p w:rsidR="0092029E" w:rsidRPr="005A7E4A" w:rsidRDefault="0092029E" w:rsidP="0092029E"/>
    <w:p w:rsidR="0092029E" w:rsidRPr="00256BD8" w:rsidRDefault="0092029E" w:rsidP="0092029E">
      <w:pPr>
        <w:ind w:firstLine="709"/>
        <w:jc w:val="both"/>
      </w:pPr>
      <w:r w:rsidRPr="00256BD8">
        <w:t>В целях приведения Устава муниципального образования «Каменоломненского городского поселения»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</w:t>
      </w:r>
      <w:r w:rsidR="00851204">
        <w:t xml:space="preserve"> руководствуясь </w:t>
      </w:r>
      <w:r w:rsidRPr="00256BD8">
        <w:t>стать</w:t>
      </w:r>
      <w:r w:rsidR="00851204">
        <w:t>ями</w:t>
      </w:r>
      <w:r w:rsidRPr="00256BD8">
        <w:t xml:space="preserve"> </w:t>
      </w:r>
      <w:r w:rsidR="00851204">
        <w:t xml:space="preserve">13, </w:t>
      </w:r>
      <w:r w:rsidRPr="00256BD8">
        <w:t>24</w:t>
      </w:r>
      <w:r w:rsidR="00851204">
        <w:t>, 47</w:t>
      </w:r>
      <w:r w:rsidRPr="00256BD8">
        <w:t xml:space="preserve"> Устава муниципального образования «Каменоломненское городское поселение»</w:t>
      </w:r>
      <w:r>
        <w:t>,</w:t>
      </w:r>
    </w:p>
    <w:p w:rsidR="0092029E" w:rsidRPr="00256BD8" w:rsidRDefault="0092029E" w:rsidP="0092029E">
      <w:pPr>
        <w:jc w:val="both"/>
        <w:rPr>
          <w:sz w:val="24"/>
          <w:szCs w:val="24"/>
        </w:rPr>
      </w:pPr>
    </w:p>
    <w:p w:rsidR="0092029E" w:rsidRPr="00256BD8" w:rsidRDefault="0092029E" w:rsidP="0092029E">
      <w:pPr>
        <w:jc w:val="center"/>
        <w:rPr>
          <w:bCs/>
        </w:rPr>
      </w:pPr>
      <w:r w:rsidRPr="00256BD8">
        <w:rPr>
          <w:bCs/>
        </w:rPr>
        <w:t xml:space="preserve">Собрание депутатов Каменоломненского городского поселения </w:t>
      </w:r>
    </w:p>
    <w:p w:rsidR="0092029E" w:rsidRPr="00256BD8" w:rsidRDefault="0092029E" w:rsidP="0092029E">
      <w:pPr>
        <w:jc w:val="center"/>
        <w:rPr>
          <w:b/>
        </w:rPr>
      </w:pPr>
      <w:proofErr w:type="gramStart"/>
      <w:r w:rsidRPr="00256BD8">
        <w:rPr>
          <w:bCs/>
        </w:rPr>
        <w:t>решило</w:t>
      </w:r>
      <w:proofErr w:type="gramEnd"/>
      <w:r w:rsidRPr="00256BD8">
        <w:rPr>
          <w:bCs/>
        </w:rPr>
        <w:t>:</w:t>
      </w:r>
    </w:p>
    <w:p w:rsidR="0092029E" w:rsidRPr="00256BD8" w:rsidRDefault="0092029E" w:rsidP="0092029E">
      <w:pPr>
        <w:jc w:val="center"/>
        <w:rPr>
          <w:b/>
        </w:rPr>
      </w:pPr>
    </w:p>
    <w:p w:rsidR="0092029E" w:rsidRPr="00256BD8" w:rsidRDefault="0092029E" w:rsidP="009202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56BD8">
        <w:t>Принять за основу проект решения «О внесении изменений и дополнений в Устав муниципального образования «Каменоломненское городское поселение» (приложение 1).</w:t>
      </w:r>
    </w:p>
    <w:p w:rsidR="0092029E" w:rsidRPr="00256BD8" w:rsidRDefault="0092029E" w:rsidP="009202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56BD8">
        <w:t>Установить порядок учета предложений по проекту решения «О внесении изменений и дополнений в Устав муниципального образования «Каменоломненское городское поселение» и порядок участия граждан в его обсуждении (Приложение 2).</w:t>
      </w:r>
    </w:p>
    <w:p w:rsidR="0092029E" w:rsidRDefault="0092029E" w:rsidP="009202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56BD8">
        <w:t xml:space="preserve">Назначить публичные слушания по принятию изменений и дополнений в Устав муниципального образования «Каменоломненское городское поселение на </w:t>
      </w:r>
      <w:r w:rsidRPr="00294D05">
        <w:t xml:space="preserve">15-00 часов </w:t>
      </w:r>
      <w:r w:rsidR="003105FE">
        <w:t>23 октября</w:t>
      </w:r>
      <w:r w:rsidRPr="00294D05">
        <w:t xml:space="preserve"> 2017</w:t>
      </w:r>
      <w:r w:rsidRPr="00256BD8">
        <w:t xml:space="preserve"> года в здании Администрации Каменоломненского городского поселения по адресу: Ростовская область, Октябрьский район, </w:t>
      </w:r>
      <w:proofErr w:type="spellStart"/>
      <w:r w:rsidRPr="00256BD8">
        <w:t>р.п</w:t>
      </w:r>
      <w:proofErr w:type="spellEnd"/>
      <w:r w:rsidRPr="00256BD8">
        <w:t>. Каменоломни, ул. Крупской, 28А.</w:t>
      </w:r>
    </w:p>
    <w:p w:rsidR="0092029E" w:rsidRDefault="0092029E" w:rsidP="0092029E">
      <w:pPr>
        <w:autoSpaceDE w:val="0"/>
        <w:autoSpaceDN w:val="0"/>
        <w:adjustRightInd w:val="0"/>
        <w:jc w:val="both"/>
      </w:pPr>
    </w:p>
    <w:p w:rsidR="003105FE" w:rsidRDefault="003105FE" w:rsidP="0092029E">
      <w:pPr>
        <w:autoSpaceDE w:val="0"/>
        <w:autoSpaceDN w:val="0"/>
        <w:adjustRightInd w:val="0"/>
        <w:jc w:val="both"/>
      </w:pPr>
    </w:p>
    <w:p w:rsidR="003105FE" w:rsidRDefault="003105FE" w:rsidP="0092029E">
      <w:pPr>
        <w:autoSpaceDE w:val="0"/>
        <w:autoSpaceDN w:val="0"/>
        <w:adjustRightInd w:val="0"/>
        <w:jc w:val="both"/>
      </w:pPr>
    </w:p>
    <w:p w:rsidR="003105FE" w:rsidRPr="00256BD8" w:rsidRDefault="003105FE" w:rsidP="0092029E">
      <w:pPr>
        <w:autoSpaceDE w:val="0"/>
        <w:autoSpaceDN w:val="0"/>
        <w:adjustRightInd w:val="0"/>
        <w:jc w:val="both"/>
      </w:pPr>
    </w:p>
    <w:p w:rsidR="0092029E" w:rsidRDefault="0092029E" w:rsidP="009202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256BD8">
        <w:lastRenderedPageBreak/>
        <w:t>Настоящее решение вступает в силу со дня его официального обнародования.</w:t>
      </w:r>
    </w:p>
    <w:p w:rsidR="0092029E" w:rsidRDefault="0092029E" w:rsidP="0092029E">
      <w:pPr>
        <w:autoSpaceDE w:val="0"/>
        <w:autoSpaceDN w:val="0"/>
        <w:adjustRightInd w:val="0"/>
        <w:ind w:left="709"/>
        <w:jc w:val="both"/>
      </w:pPr>
    </w:p>
    <w:p w:rsidR="0092029E" w:rsidRDefault="0092029E" w:rsidP="0092029E">
      <w:pPr>
        <w:autoSpaceDE w:val="0"/>
        <w:autoSpaceDN w:val="0"/>
        <w:adjustRightInd w:val="0"/>
        <w:ind w:left="709"/>
        <w:jc w:val="both"/>
      </w:pPr>
    </w:p>
    <w:p w:rsidR="0092029E" w:rsidRPr="00256BD8" w:rsidRDefault="0092029E" w:rsidP="0092029E">
      <w:pPr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92029E" w:rsidRPr="00256BD8" w:rsidRDefault="0092029E" w:rsidP="0092029E">
      <w:pPr>
        <w:ind w:left="502"/>
      </w:pPr>
      <w:r w:rsidRPr="00256BD8">
        <w:t>Председатель Собрания депутатов -</w:t>
      </w:r>
    </w:p>
    <w:p w:rsidR="0092029E" w:rsidRPr="00256BD8" w:rsidRDefault="0092029E" w:rsidP="0092029E">
      <w:pPr>
        <w:ind w:left="502"/>
      </w:pPr>
      <w:proofErr w:type="gramStart"/>
      <w:r w:rsidRPr="00256BD8">
        <w:t>глава</w:t>
      </w:r>
      <w:proofErr w:type="gramEnd"/>
      <w:r w:rsidRPr="00256BD8">
        <w:t xml:space="preserve"> Каменоломненского </w:t>
      </w:r>
    </w:p>
    <w:p w:rsidR="0092029E" w:rsidRDefault="0092029E" w:rsidP="0092029E">
      <w:pPr>
        <w:ind w:left="502"/>
      </w:pPr>
      <w:proofErr w:type="gramStart"/>
      <w:r w:rsidRPr="00256BD8">
        <w:t>городского</w:t>
      </w:r>
      <w:proofErr w:type="gramEnd"/>
      <w:r w:rsidRPr="00256BD8">
        <w:t xml:space="preserve"> поселения    </w:t>
      </w:r>
      <w:r w:rsidRPr="00256BD8">
        <w:tab/>
      </w:r>
      <w:r w:rsidRPr="00256BD8">
        <w:tab/>
      </w:r>
      <w:r w:rsidRPr="00256BD8">
        <w:tab/>
      </w:r>
      <w:r w:rsidRPr="00256BD8">
        <w:tab/>
      </w:r>
      <w:r w:rsidRPr="00256BD8">
        <w:tab/>
      </w:r>
      <w:r w:rsidRPr="00256BD8">
        <w:tab/>
        <w:t xml:space="preserve">      </w:t>
      </w:r>
      <w:r>
        <w:t xml:space="preserve">   Н.М. Калинина</w:t>
      </w:r>
    </w:p>
    <w:p w:rsidR="0092029E" w:rsidRDefault="0092029E" w:rsidP="0092029E">
      <w:pPr>
        <w:ind w:left="502"/>
      </w:pPr>
    </w:p>
    <w:p w:rsidR="00F25452" w:rsidRPr="00256BD8" w:rsidRDefault="00F25452" w:rsidP="00F25452"/>
    <w:p w:rsidR="00F25452" w:rsidRDefault="00F25452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Pr="003105FE" w:rsidRDefault="003105FE" w:rsidP="003105FE">
      <w:pPr>
        <w:ind w:firstLine="4962"/>
        <w:jc w:val="center"/>
        <w:rPr>
          <w:caps/>
          <w:sz w:val="24"/>
          <w:szCs w:val="32"/>
        </w:rPr>
      </w:pPr>
      <w:r w:rsidRPr="003105FE">
        <w:rPr>
          <w:sz w:val="24"/>
          <w:szCs w:val="32"/>
        </w:rPr>
        <w:lastRenderedPageBreak/>
        <w:t xml:space="preserve">Приложение 1 </w:t>
      </w:r>
    </w:p>
    <w:p w:rsidR="003105FE" w:rsidRDefault="003105FE" w:rsidP="003105FE">
      <w:pPr>
        <w:ind w:firstLine="4962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К решению Собрания депутатов </w:t>
      </w:r>
    </w:p>
    <w:p w:rsidR="003105FE" w:rsidRDefault="003105FE" w:rsidP="003105FE">
      <w:pPr>
        <w:ind w:firstLine="4962"/>
        <w:jc w:val="center"/>
        <w:rPr>
          <w:sz w:val="24"/>
          <w:szCs w:val="32"/>
        </w:rPr>
      </w:pPr>
      <w:r>
        <w:rPr>
          <w:sz w:val="24"/>
          <w:szCs w:val="32"/>
        </w:rPr>
        <w:t>К</w:t>
      </w:r>
      <w:r w:rsidRPr="003105FE">
        <w:rPr>
          <w:sz w:val="24"/>
          <w:szCs w:val="32"/>
        </w:rPr>
        <w:t xml:space="preserve">аменоломненского городского поселение </w:t>
      </w:r>
    </w:p>
    <w:p w:rsidR="003105FE" w:rsidRPr="003105FE" w:rsidRDefault="003105FE" w:rsidP="003105FE">
      <w:pPr>
        <w:ind w:firstLine="4962"/>
        <w:jc w:val="center"/>
        <w:rPr>
          <w:caps/>
          <w:sz w:val="24"/>
          <w:szCs w:val="32"/>
        </w:rPr>
      </w:pPr>
      <w:r w:rsidRPr="003105FE">
        <w:rPr>
          <w:sz w:val="24"/>
          <w:szCs w:val="32"/>
        </w:rPr>
        <w:t xml:space="preserve">№ </w:t>
      </w:r>
      <w:r>
        <w:rPr>
          <w:sz w:val="24"/>
          <w:szCs w:val="32"/>
        </w:rPr>
        <w:t>__</w:t>
      </w:r>
      <w:r w:rsidRPr="003105FE">
        <w:rPr>
          <w:sz w:val="24"/>
          <w:szCs w:val="32"/>
        </w:rPr>
        <w:t xml:space="preserve"> от </w:t>
      </w:r>
      <w:r>
        <w:rPr>
          <w:sz w:val="24"/>
          <w:szCs w:val="32"/>
        </w:rPr>
        <w:t>____</w:t>
      </w: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3105FE" w:rsidRPr="003105FE" w:rsidRDefault="003105FE" w:rsidP="003105FE">
      <w:pPr>
        <w:jc w:val="right"/>
        <w:rPr>
          <w:caps/>
          <w:sz w:val="32"/>
          <w:szCs w:val="32"/>
        </w:rPr>
      </w:pPr>
      <w:r w:rsidRPr="003105FE">
        <w:rPr>
          <w:caps/>
          <w:sz w:val="32"/>
          <w:szCs w:val="32"/>
        </w:rPr>
        <w:t>проект</w:t>
      </w:r>
    </w:p>
    <w:p w:rsidR="003105FE" w:rsidRDefault="003105FE" w:rsidP="00F25452">
      <w:pPr>
        <w:jc w:val="center"/>
        <w:rPr>
          <w:b/>
          <w:caps/>
          <w:sz w:val="32"/>
          <w:szCs w:val="32"/>
        </w:rPr>
      </w:pPr>
    </w:p>
    <w:p w:rsidR="00F25452" w:rsidRPr="00F25452" w:rsidRDefault="00F25452" w:rsidP="00F25452">
      <w:pPr>
        <w:jc w:val="center"/>
        <w:rPr>
          <w:b/>
          <w:bCs/>
          <w:caps/>
          <w:sz w:val="32"/>
          <w:szCs w:val="32"/>
        </w:rPr>
      </w:pPr>
      <w:r w:rsidRPr="00F25452">
        <w:rPr>
          <w:b/>
          <w:caps/>
          <w:sz w:val="32"/>
          <w:szCs w:val="32"/>
        </w:rPr>
        <w:t>собрание депутатов</w:t>
      </w:r>
    </w:p>
    <w:p w:rsidR="00F25452" w:rsidRPr="00F25452" w:rsidRDefault="00F25452" w:rsidP="00F25452">
      <w:pPr>
        <w:jc w:val="center"/>
        <w:rPr>
          <w:b/>
        </w:rPr>
      </w:pPr>
      <w:r w:rsidRPr="00F25452">
        <w:rPr>
          <w:b/>
        </w:rPr>
        <w:t>Каменоломненского городского поселения</w:t>
      </w:r>
    </w:p>
    <w:p w:rsidR="00F25452" w:rsidRPr="00F25452" w:rsidRDefault="00F25452" w:rsidP="00F25452">
      <w:pPr>
        <w:jc w:val="center"/>
        <w:rPr>
          <w:rFonts w:ascii="Georgia" w:hAnsi="Georgia"/>
          <w:b/>
        </w:rPr>
      </w:pPr>
      <w:r w:rsidRPr="00F25452">
        <w:rPr>
          <w:b/>
        </w:rPr>
        <w:t>Октябрьского района Ростовской области</w:t>
      </w:r>
    </w:p>
    <w:p w:rsidR="00F25452" w:rsidRPr="00F25452" w:rsidRDefault="00F25452" w:rsidP="00F25452">
      <w:pPr>
        <w:jc w:val="center"/>
      </w:pPr>
    </w:p>
    <w:p w:rsidR="00F25452" w:rsidRPr="00F25452" w:rsidRDefault="00F25452" w:rsidP="00F25452">
      <w:pPr>
        <w:jc w:val="center"/>
        <w:rPr>
          <w:b/>
          <w:caps/>
          <w:sz w:val="46"/>
          <w:szCs w:val="46"/>
        </w:rPr>
      </w:pPr>
      <w:r w:rsidRPr="00F25452">
        <w:rPr>
          <w:b/>
          <w:caps/>
          <w:sz w:val="46"/>
          <w:szCs w:val="46"/>
        </w:rPr>
        <w:t>решение</w:t>
      </w:r>
    </w:p>
    <w:p w:rsidR="00F25452" w:rsidRPr="00F25452" w:rsidRDefault="00F25452" w:rsidP="00F2545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1"/>
        <w:gridCol w:w="3232"/>
        <w:gridCol w:w="3340"/>
      </w:tblGrid>
      <w:tr w:rsidR="00F25452" w:rsidRPr="00F25452" w:rsidTr="00A01520">
        <w:tc>
          <w:tcPr>
            <w:tcW w:w="3473" w:type="dxa"/>
            <w:shd w:val="clear" w:color="auto" w:fill="auto"/>
            <w:vAlign w:val="center"/>
          </w:tcPr>
          <w:p w:rsidR="00F25452" w:rsidRPr="00F25452" w:rsidRDefault="00F25452" w:rsidP="00A01520">
            <w:pPr>
              <w:rPr>
                <w:b/>
              </w:rPr>
            </w:pPr>
            <w:r>
              <w:rPr>
                <w:b/>
              </w:rPr>
              <w:t>____</w:t>
            </w:r>
            <w:r w:rsidRPr="00F25452">
              <w:rPr>
                <w:b/>
              </w:rPr>
              <w:t>2017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25452" w:rsidRPr="00F25452" w:rsidRDefault="00F25452" w:rsidP="00F25452">
            <w:pPr>
              <w:jc w:val="center"/>
              <w:rPr>
                <w:b/>
              </w:rPr>
            </w:pPr>
            <w:r w:rsidRPr="00F25452">
              <w:rPr>
                <w:b/>
              </w:rPr>
              <w:t>№</w:t>
            </w:r>
            <w:r>
              <w:rPr>
                <w:b/>
              </w:rPr>
              <w:t>__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F25452" w:rsidRPr="00F25452" w:rsidRDefault="00F25452" w:rsidP="00A01520">
            <w:pPr>
              <w:jc w:val="right"/>
              <w:rPr>
                <w:b/>
              </w:rPr>
            </w:pPr>
            <w:proofErr w:type="spellStart"/>
            <w:r w:rsidRPr="00F25452">
              <w:rPr>
                <w:b/>
              </w:rPr>
              <w:t>р.п</w:t>
            </w:r>
            <w:proofErr w:type="spellEnd"/>
            <w:r w:rsidRPr="00F25452">
              <w:rPr>
                <w:b/>
              </w:rPr>
              <w:t>. Каменоломни</w:t>
            </w:r>
          </w:p>
        </w:tc>
      </w:tr>
    </w:tbl>
    <w:p w:rsidR="00F25452" w:rsidRPr="00F25452" w:rsidRDefault="00F25452" w:rsidP="00F2545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25452" w:rsidRPr="00F25452" w:rsidTr="00A01520">
        <w:tc>
          <w:tcPr>
            <w:tcW w:w="4361" w:type="dxa"/>
          </w:tcPr>
          <w:p w:rsidR="00F25452" w:rsidRPr="00F25452" w:rsidRDefault="00F25452" w:rsidP="00A01520">
            <w:pPr>
              <w:jc w:val="both"/>
            </w:pPr>
            <w:bookmarkStart w:id="0" w:name="OLE_LINK4"/>
            <w:bookmarkStart w:id="1" w:name="OLE_LINK5"/>
            <w:r w:rsidRPr="00F25452">
              <w:t>О внесении изменений и дополнений в Устав муниципального образования «Каменоломненское городское поселение»</w:t>
            </w:r>
            <w:bookmarkEnd w:id="0"/>
            <w:bookmarkEnd w:id="1"/>
          </w:p>
        </w:tc>
      </w:tr>
    </w:tbl>
    <w:p w:rsidR="00F25452" w:rsidRPr="00F25452" w:rsidRDefault="00F25452" w:rsidP="00F25452">
      <w:pPr>
        <w:tabs>
          <w:tab w:val="left" w:pos="1040"/>
        </w:tabs>
        <w:jc w:val="both"/>
      </w:pPr>
    </w:p>
    <w:p w:rsidR="00F25452" w:rsidRPr="00F25452" w:rsidRDefault="00F25452" w:rsidP="00F25452">
      <w:pPr>
        <w:ind w:firstLine="709"/>
        <w:jc w:val="both"/>
      </w:pPr>
      <w:r w:rsidRPr="00F25452">
        <w:t>В целях приведения Устава муниципального образования «Каменоломненское городское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</w:t>
      </w:r>
      <w:r w:rsidR="0035659A">
        <w:t>оссийской Федерации»,</w:t>
      </w:r>
      <w:r w:rsidR="00851204">
        <w:t xml:space="preserve"> руководствуясь заключением о результатах публичных слушаний,</w:t>
      </w:r>
      <w:r w:rsidR="0035659A">
        <w:t xml:space="preserve"> статьями </w:t>
      </w:r>
      <w:r w:rsidR="00851204">
        <w:t xml:space="preserve">24, </w:t>
      </w:r>
      <w:r w:rsidR="0035659A">
        <w:t>47</w:t>
      </w:r>
      <w:r w:rsidRPr="00F25452">
        <w:t xml:space="preserve"> Устава муниципального образования «Каменоломненское городское поселение»:</w:t>
      </w:r>
    </w:p>
    <w:p w:rsidR="00F25452" w:rsidRPr="00F25452" w:rsidRDefault="00F25452" w:rsidP="00F25452">
      <w:pPr>
        <w:ind w:firstLine="709"/>
        <w:jc w:val="both"/>
        <w:rPr>
          <w:bCs/>
        </w:rPr>
      </w:pPr>
    </w:p>
    <w:p w:rsidR="00F25452" w:rsidRPr="00F25452" w:rsidRDefault="00F25452" w:rsidP="00F25452">
      <w:pPr>
        <w:jc w:val="center"/>
        <w:rPr>
          <w:bCs/>
        </w:rPr>
      </w:pPr>
      <w:r w:rsidRPr="00F25452">
        <w:rPr>
          <w:bCs/>
        </w:rPr>
        <w:t>Собрание депутатов Каменоломненского городского поселения</w:t>
      </w:r>
    </w:p>
    <w:p w:rsidR="00F25452" w:rsidRPr="00F25452" w:rsidRDefault="00F25452" w:rsidP="00F25452">
      <w:pPr>
        <w:jc w:val="center"/>
        <w:rPr>
          <w:bCs/>
        </w:rPr>
      </w:pPr>
      <w:proofErr w:type="gramStart"/>
      <w:r w:rsidRPr="00F25452">
        <w:rPr>
          <w:bCs/>
        </w:rPr>
        <w:t>решило</w:t>
      </w:r>
      <w:proofErr w:type="gramEnd"/>
      <w:r w:rsidRPr="00F25452">
        <w:rPr>
          <w:bCs/>
        </w:rPr>
        <w:t>:</w:t>
      </w:r>
    </w:p>
    <w:p w:rsidR="00F25452" w:rsidRPr="00F25452" w:rsidRDefault="00F25452" w:rsidP="00F25452">
      <w:pPr>
        <w:jc w:val="center"/>
        <w:rPr>
          <w:b/>
        </w:rPr>
      </w:pPr>
    </w:p>
    <w:p w:rsidR="00F25452" w:rsidRDefault="00F25452" w:rsidP="00F25452">
      <w:pPr>
        <w:ind w:firstLine="708"/>
        <w:jc w:val="both"/>
      </w:pPr>
      <w:r w:rsidRPr="00F25452">
        <w:t>1. Внести в Устав муниципального образования «Каменоломненское городское поселение» следующие изменения:</w:t>
      </w:r>
    </w:p>
    <w:p w:rsidR="00602D42" w:rsidRDefault="00BD1D4B" w:rsidP="00BD1D4B">
      <w:pPr>
        <w:ind w:firstLine="708"/>
        <w:jc w:val="both"/>
      </w:pPr>
      <w:r>
        <w:t>1.1. В статье 2</w:t>
      </w:r>
      <w:r w:rsidR="00602D42">
        <w:t>:</w:t>
      </w:r>
      <w:r>
        <w:t xml:space="preserve"> </w:t>
      </w:r>
    </w:p>
    <w:p w:rsidR="00AC0322" w:rsidRDefault="00851204" w:rsidP="00BD1D4B">
      <w:pPr>
        <w:ind w:firstLine="708"/>
        <w:jc w:val="both"/>
      </w:pPr>
      <w:proofErr w:type="gramStart"/>
      <w:r>
        <w:t>а</w:t>
      </w:r>
      <w:proofErr w:type="gramEnd"/>
      <w:r w:rsidR="00602D42">
        <w:t xml:space="preserve">) </w:t>
      </w:r>
      <w:r w:rsidR="00AC0322">
        <w:t>пункт 1 дополнить подпунктом 4.1. следующего содержания:</w:t>
      </w:r>
    </w:p>
    <w:p w:rsidR="00AC0322" w:rsidRDefault="00AC0322" w:rsidP="00AC0322">
      <w:pPr>
        <w:spacing w:line="240" w:lineRule="atLeast"/>
        <w:ind w:firstLine="709"/>
        <w:jc w:val="both"/>
      </w:pPr>
      <w:r>
        <w:t>«4.1</w:t>
      </w:r>
      <w:r w:rsidRPr="006C2C46">
        <w:t>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</w:t>
      </w:r>
      <w:r>
        <w:t>ё</w:t>
      </w:r>
      <w:r w:rsidRPr="006C2C46">
        <w:t xml:space="preserve"> в схеме теплоснабжения в пределах полномочий, установленных Федеральным законом «О теплоснабжении»</w:t>
      </w:r>
      <w:proofErr w:type="gramStart"/>
      <w:r w:rsidRPr="006C2C46">
        <w:t>;</w:t>
      </w:r>
      <w:r w:rsidR="00BD1D4B">
        <w:t xml:space="preserve"> </w:t>
      </w:r>
      <w:r>
        <w:t>»</w:t>
      </w:r>
      <w:proofErr w:type="gramEnd"/>
      <w:r w:rsidR="00602D42">
        <w:t>;</w:t>
      </w:r>
    </w:p>
    <w:p w:rsidR="00602D42" w:rsidRPr="006C2C46" w:rsidRDefault="00851204" w:rsidP="00602D42">
      <w:pPr>
        <w:spacing w:line="240" w:lineRule="atLeast"/>
        <w:ind w:firstLine="709"/>
        <w:jc w:val="both"/>
      </w:pPr>
      <w:proofErr w:type="gramStart"/>
      <w:r>
        <w:lastRenderedPageBreak/>
        <w:t>б</w:t>
      </w:r>
      <w:proofErr w:type="gramEnd"/>
      <w:r w:rsidR="00602D42">
        <w:t>) в пункте 3 слова «</w:t>
      </w:r>
      <w:r w:rsidR="00602D42" w:rsidRPr="00182498">
        <w:t>уполномоченного уставом муниципального района</w:t>
      </w:r>
      <w:r w:rsidR="00602D42">
        <w:t>» заменить словами «</w:t>
      </w:r>
      <w:r w:rsidR="00602D42" w:rsidRPr="00182498">
        <w:t>уполномоченно</w:t>
      </w:r>
      <w:r w:rsidR="00602D42">
        <w:t xml:space="preserve">го уставом муниципального образования». </w:t>
      </w:r>
    </w:p>
    <w:p w:rsidR="00AC0322" w:rsidRDefault="00BD1D4B" w:rsidP="00F25452">
      <w:pPr>
        <w:ind w:firstLine="708"/>
        <w:jc w:val="both"/>
      </w:pPr>
      <w:r>
        <w:t xml:space="preserve">1.2. </w:t>
      </w:r>
      <w:r w:rsidR="008612C1">
        <w:t>В статье 3 пункт 1 дополнить подпунктом 16 следующего содержания:</w:t>
      </w:r>
    </w:p>
    <w:p w:rsidR="00F25452" w:rsidRDefault="008612C1" w:rsidP="00BB6232">
      <w:pPr>
        <w:pStyle w:val="ConsPlusNormal"/>
        <w:ind w:firstLine="709"/>
        <w:jc w:val="both"/>
      </w:pPr>
      <w:r>
        <w:t>«</w:t>
      </w:r>
      <w:r w:rsidRPr="006C2C46"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t>».</w:t>
      </w:r>
    </w:p>
    <w:p w:rsidR="0080206F" w:rsidRDefault="00BB6232" w:rsidP="00F25452">
      <w:pPr>
        <w:ind w:firstLine="708"/>
        <w:jc w:val="both"/>
      </w:pPr>
      <w:r>
        <w:t xml:space="preserve">1.3. </w:t>
      </w:r>
      <w:r w:rsidR="0080206F">
        <w:t>В статье 13 подпункт 1 пункта 3 изложить в следующей редакции:</w:t>
      </w:r>
    </w:p>
    <w:p w:rsidR="002E2737" w:rsidRDefault="0080206F" w:rsidP="0061076C">
      <w:pPr>
        <w:spacing w:line="240" w:lineRule="atLeast"/>
        <w:ind w:firstLine="709"/>
        <w:jc w:val="both"/>
      </w:pPr>
      <w:r>
        <w:t>«</w:t>
      </w:r>
      <w:r w:rsidR="00BB6232" w:rsidRPr="006C2C46">
        <w:t xml:space="preserve">1) проект </w:t>
      </w:r>
      <w:r w:rsidR="00BB6232">
        <w:t>У</w:t>
      </w:r>
      <w:r w:rsidR="00BB6232" w:rsidRPr="006C2C46">
        <w:t>става муниципального образования «</w:t>
      </w:r>
      <w:r w:rsidR="00BB6232">
        <w:t>Каменоломненское</w:t>
      </w:r>
      <w:r w:rsidR="00BB6232" w:rsidRPr="006C2C46">
        <w:t xml:space="preserve"> городское поселение», а также проект </w:t>
      </w:r>
      <w:r w:rsidR="00BB6232" w:rsidRPr="00BB6232">
        <w:t>муниципального нормативного правового акта о внесении изменений и дополнений в данный</w:t>
      </w:r>
      <w:r w:rsidR="00BB6232" w:rsidRPr="006C2C46">
        <w:t xml:space="preserve"> </w:t>
      </w:r>
      <w:r w:rsidR="00BB6232">
        <w:t>У</w:t>
      </w:r>
      <w:r w:rsidR="00BB6232" w:rsidRPr="006C2C46">
        <w:t>став муниципального образования «</w:t>
      </w:r>
      <w:r w:rsidR="00BB6232">
        <w:t>Каменоломненское</w:t>
      </w:r>
      <w:r w:rsidR="00BB6232" w:rsidRPr="006C2C46">
        <w:t xml:space="preserve"> городское поселение», кроме случаев, когда в </w:t>
      </w:r>
      <w:r w:rsidR="00BB6232">
        <w:t>У</w:t>
      </w:r>
      <w:r w:rsidR="00BB6232" w:rsidRPr="006C2C46">
        <w:t>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r w:rsidR="00BB6232">
        <w:t>Каменоломненское</w:t>
      </w:r>
      <w:r w:rsidR="00BB6232" w:rsidRPr="006C2C46">
        <w:t xml:space="preserve"> городское поселение» в соответствие с этими нормативными </w:t>
      </w:r>
      <w:r w:rsidR="00BB6232" w:rsidRPr="0061076C">
        <w:t>правовыми актами;»</w:t>
      </w:r>
      <w:r w:rsidR="0061076C" w:rsidRPr="0061076C">
        <w:t>.</w:t>
      </w:r>
    </w:p>
    <w:p w:rsidR="0004350C" w:rsidRDefault="0061076C" w:rsidP="0004350C">
      <w:pPr>
        <w:spacing w:line="240" w:lineRule="atLeast"/>
        <w:ind w:firstLine="709"/>
        <w:jc w:val="both"/>
      </w:pPr>
      <w:r>
        <w:t xml:space="preserve">1.3. </w:t>
      </w:r>
      <w:r w:rsidR="002E2737">
        <w:t xml:space="preserve">В статье 23 подпункт 3 пункта 8 после цифры «7» дополнить </w:t>
      </w:r>
      <w:r w:rsidR="002E2737" w:rsidRPr="003105FE">
        <w:t>символами «,7</w:t>
      </w:r>
      <w:r w:rsidR="002E2737" w:rsidRPr="003105FE">
        <w:rPr>
          <w:vertAlign w:val="superscript"/>
        </w:rPr>
        <w:t>2</w:t>
      </w:r>
      <w:r w:rsidR="0004350C">
        <w:t>».</w:t>
      </w:r>
    </w:p>
    <w:p w:rsidR="00CF05CE" w:rsidRDefault="0004350C" w:rsidP="0004350C">
      <w:pPr>
        <w:spacing w:line="240" w:lineRule="atLeast"/>
        <w:ind w:firstLine="709"/>
        <w:jc w:val="both"/>
      </w:pPr>
      <w:r>
        <w:t xml:space="preserve">1.4. </w:t>
      </w:r>
      <w:r w:rsidR="002D4661">
        <w:t>В статье 26</w:t>
      </w:r>
      <w:r w:rsidR="00CF05CE">
        <w:t>:</w:t>
      </w:r>
    </w:p>
    <w:p w:rsidR="00F25452" w:rsidRDefault="00CF05CE" w:rsidP="0004350C">
      <w:pPr>
        <w:ind w:firstLine="708"/>
        <w:jc w:val="both"/>
      </w:pPr>
      <w:proofErr w:type="gramStart"/>
      <w:r>
        <w:t>а</w:t>
      </w:r>
      <w:proofErr w:type="gramEnd"/>
      <w:r>
        <w:t>)</w:t>
      </w:r>
      <w:r w:rsidR="002D4661">
        <w:t xml:space="preserve"> пункт 7 </w:t>
      </w:r>
      <w:r w:rsidR="0004350C">
        <w:t>изложить в следующей редакции</w:t>
      </w:r>
      <w:r w:rsidR="002D4661">
        <w:t>:</w:t>
      </w:r>
    </w:p>
    <w:p w:rsidR="0004350C" w:rsidRPr="006C2C46" w:rsidRDefault="002D4661" w:rsidP="0004350C">
      <w:pPr>
        <w:ind w:firstLine="709"/>
        <w:jc w:val="both"/>
      </w:pPr>
      <w:r>
        <w:t>«</w:t>
      </w:r>
      <w:r w:rsidR="0004350C" w:rsidRPr="006C2C46">
        <w:t xml:space="preserve">7. В случае досрочного прекращения полномочий председателя Собрания депутатов - главы </w:t>
      </w:r>
      <w:r w:rsidR="0004350C">
        <w:t>Каменоломненского</w:t>
      </w:r>
      <w:r w:rsidR="0004350C" w:rsidRPr="006C2C46">
        <w:t xml:space="preserve"> городского поселения избрание председателя Собрания депутатов - главы </w:t>
      </w:r>
      <w:r w:rsidR="0004350C">
        <w:t>Каменоломненского</w:t>
      </w:r>
      <w:r w:rsidR="0004350C" w:rsidRPr="006C2C46">
        <w:t xml:space="preserve"> городского поселения, избираемого Собранием депутатов </w:t>
      </w:r>
      <w:r w:rsidR="0004350C">
        <w:t>Каменоломненского</w:t>
      </w:r>
      <w:r w:rsidR="0004350C" w:rsidRPr="006C2C46">
        <w:t xml:space="preserve"> городского поселения из своего состава, осуществляется не позднее чем через шесть месяцев со дня такого прекращения полномочий.</w:t>
      </w:r>
    </w:p>
    <w:p w:rsidR="002D4661" w:rsidRDefault="0004350C" w:rsidP="0004350C">
      <w:pPr>
        <w:ind w:firstLine="709"/>
        <w:jc w:val="both"/>
      </w:pPr>
      <w:r w:rsidRPr="006C2C46">
        <w:t xml:space="preserve">При этом если до истечения срока полномочий Собрания депутатов </w:t>
      </w:r>
      <w:r>
        <w:t>Каменоломненского</w:t>
      </w:r>
      <w:r w:rsidRPr="006C2C46">
        <w:t xml:space="preserve"> городского поселения осталось менее шести месяцев, избрание председателя Собрания депутатов - главы </w:t>
      </w:r>
      <w:r>
        <w:t>Каменоломненского</w:t>
      </w:r>
      <w:r w:rsidRPr="006C2C46">
        <w:t xml:space="preserve"> городского поселения из состава Собрания депутатов </w:t>
      </w:r>
      <w:r>
        <w:t>Каменоломненского</w:t>
      </w:r>
      <w:r w:rsidRPr="006C2C46">
        <w:t xml:space="preserve"> городского поселения осуществляется на первом заседании вновь избранного Собрания депутатов </w:t>
      </w:r>
      <w:r>
        <w:t>Каменоломненского</w:t>
      </w:r>
      <w:r w:rsidRPr="006C2C46">
        <w:t xml:space="preserve"> городского поселения.</w:t>
      </w:r>
      <w:r w:rsidR="002D4661">
        <w:t>»</w:t>
      </w:r>
      <w:r>
        <w:t>;</w:t>
      </w:r>
    </w:p>
    <w:p w:rsidR="0004350C" w:rsidRDefault="003952C9" w:rsidP="0004350C">
      <w:pPr>
        <w:ind w:firstLine="709"/>
        <w:jc w:val="both"/>
      </w:pPr>
      <w:proofErr w:type="gramStart"/>
      <w:r>
        <w:t>б</w:t>
      </w:r>
      <w:proofErr w:type="gramEnd"/>
      <w:r w:rsidR="0004350C">
        <w:t>) пункт 8 дополнить абзацем третьим следующего содержания:</w:t>
      </w:r>
    </w:p>
    <w:p w:rsidR="0004350C" w:rsidRDefault="0004350C" w:rsidP="00AA4010">
      <w:pPr>
        <w:ind w:firstLine="709"/>
        <w:jc w:val="both"/>
      </w:pPr>
      <w:r>
        <w:t>«</w:t>
      </w:r>
      <w:r w:rsidRPr="006C2C46">
        <w:t xml:space="preserve">В случае временного отсутствия или досрочного прекращения полномочий председателя Собрания депутатов – главы </w:t>
      </w:r>
      <w:r>
        <w:t>Каменоломненского</w:t>
      </w:r>
      <w:r w:rsidRPr="006C2C46">
        <w:t xml:space="preserve">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</w:t>
      </w:r>
      <w:r>
        <w:t>Каменоломненского</w:t>
      </w:r>
      <w:r w:rsidRPr="006C2C46">
        <w:t xml:space="preserve"> городского поселения, либо в случае отсутствия заместителя председателя Собрания депутатов </w:t>
      </w:r>
      <w:r>
        <w:t>Каменоломненского</w:t>
      </w:r>
      <w:r w:rsidRPr="006C2C46">
        <w:t xml:space="preserve"> городского поселения – иной депутат, определяемый Собранием депутатов </w:t>
      </w:r>
      <w:r>
        <w:t>Каменоломненского</w:t>
      </w:r>
      <w:r w:rsidRPr="006C2C46">
        <w:t xml:space="preserve"> городского поселения в соответствии с его Регламентом.</w:t>
      </w:r>
      <w:r>
        <w:t>»</w:t>
      </w:r>
      <w:r w:rsidR="003952C9">
        <w:t>;</w:t>
      </w:r>
    </w:p>
    <w:p w:rsidR="00CF05CE" w:rsidRDefault="003952C9" w:rsidP="00CF05CE">
      <w:pPr>
        <w:spacing w:line="240" w:lineRule="atLeast"/>
        <w:ind w:firstLine="709"/>
        <w:jc w:val="both"/>
      </w:pPr>
      <w:proofErr w:type="gramStart"/>
      <w:r>
        <w:lastRenderedPageBreak/>
        <w:t>в</w:t>
      </w:r>
      <w:proofErr w:type="gramEnd"/>
      <w:r w:rsidR="00CF05CE">
        <w:t xml:space="preserve">) подпункт 12 пункта 16 после цифры «7» дополнить </w:t>
      </w:r>
      <w:r w:rsidR="00326D2F">
        <w:t>цифрами</w:t>
      </w:r>
      <w:r w:rsidR="00CF05CE">
        <w:t xml:space="preserve"> «,7</w:t>
      </w:r>
      <w:r w:rsidR="00CF05CE" w:rsidRPr="002E2737">
        <w:rPr>
          <w:vertAlign w:val="superscript"/>
        </w:rPr>
        <w:t>2</w:t>
      </w:r>
      <w:r w:rsidR="00CF05CE">
        <w:t>»;</w:t>
      </w:r>
    </w:p>
    <w:p w:rsidR="003952C9" w:rsidRDefault="003952C9" w:rsidP="00CF05CE">
      <w:pPr>
        <w:spacing w:line="240" w:lineRule="atLeast"/>
        <w:ind w:firstLine="709"/>
        <w:jc w:val="both"/>
      </w:pPr>
      <w:proofErr w:type="gramStart"/>
      <w:r>
        <w:t>г</w:t>
      </w:r>
      <w:proofErr w:type="gramEnd"/>
      <w:r>
        <w:t>) в пункте 18 слова «</w:t>
      </w:r>
      <w:r w:rsidRPr="00182498">
        <w:t>из своего состава</w:t>
      </w:r>
      <w:r>
        <w:t>» исключить;</w:t>
      </w:r>
    </w:p>
    <w:p w:rsidR="00CF05CE" w:rsidRDefault="003952C9" w:rsidP="001C2A5C">
      <w:pPr>
        <w:spacing w:line="240" w:lineRule="atLeast"/>
        <w:ind w:firstLine="709"/>
        <w:jc w:val="both"/>
      </w:pPr>
      <w:r>
        <w:t>д) в пункте 21 слова «</w:t>
      </w:r>
      <w:r w:rsidR="00C953E7">
        <w:t>и другими федеральными законами»</w:t>
      </w:r>
      <w:r>
        <w:t xml:space="preserve"> заменить словами «, </w:t>
      </w:r>
      <w:r w:rsidR="00C953E7">
        <w:t xml:space="preserve">Федеральным законом от 03 декабря </w:t>
      </w:r>
      <w:r w:rsidRPr="006C2C46">
        <w:t>2012 № 230-ФЗ «О контроле за соответствием расходов лиц, замещающих государственные должности, и иных лиц их доходам</w:t>
      </w:r>
      <w:r w:rsidR="00C953E7">
        <w:t xml:space="preserve">», Федеральным законом от 07 мая </w:t>
      </w:r>
      <w:r w:rsidRPr="006C2C46"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C953E7">
        <w:t>ными финансовыми инструментами»</w:t>
      </w:r>
      <w:r w:rsidR="00677D74">
        <w:t>.</w:t>
      </w:r>
      <w:r>
        <w:t>».</w:t>
      </w:r>
    </w:p>
    <w:p w:rsidR="00AC21A2" w:rsidRDefault="001C2A5C" w:rsidP="002D4661">
      <w:pPr>
        <w:ind w:firstLine="709"/>
        <w:jc w:val="both"/>
      </w:pPr>
      <w:r>
        <w:t xml:space="preserve">1.5. </w:t>
      </w:r>
      <w:r w:rsidR="00AC21A2">
        <w:t>В статье 27 подпункт 1 пункта 5 изложить в следующей редакции:</w:t>
      </w:r>
    </w:p>
    <w:p w:rsidR="00AC21A2" w:rsidRDefault="00AC21A2" w:rsidP="001C2A5C">
      <w:pPr>
        <w:spacing w:line="240" w:lineRule="atLeast"/>
        <w:ind w:firstLine="709"/>
        <w:jc w:val="both"/>
      </w:pPr>
      <w:r>
        <w:t>«</w:t>
      </w:r>
      <w:r w:rsidR="001C2A5C" w:rsidRPr="006C2C46">
        <w:t xml:space="preserve">1) исполняет полномочия председателя Собрания депутатов – главы </w:t>
      </w:r>
      <w:r w:rsidR="001C2A5C">
        <w:t>Каменоломненского</w:t>
      </w:r>
      <w:r w:rsidR="001C2A5C" w:rsidRPr="006C2C46">
        <w:t xml:space="preserve"> городского поселения в случае его временного отсутствия,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</w:t>
      </w:r>
      <w:r w:rsidR="001C2A5C" w:rsidRPr="00677D74">
        <w:t>должности;</w:t>
      </w:r>
      <w:r w:rsidRPr="00677D74">
        <w:t>»</w:t>
      </w:r>
      <w:r w:rsidR="00677D74">
        <w:t>.</w:t>
      </w:r>
    </w:p>
    <w:p w:rsidR="00677D74" w:rsidRDefault="00677D74" w:rsidP="001C2A5C">
      <w:pPr>
        <w:spacing w:line="240" w:lineRule="atLeast"/>
        <w:ind w:firstLine="709"/>
        <w:jc w:val="both"/>
      </w:pPr>
      <w:r>
        <w:t>1.6. В статье 29</w:t>
      </w:r>
      <w:r w:rsidR="00851204">
        <w:t>:</w:t>
      </w:r>
      <w:r>
        <w:t xml:space="preserve"> </w:t>
      </w:r>
    </w:p>
    <w:p w:rsidR="00677D74" w:rsidRDefault="00677D74" w:rsidP="001C2A5C">
      <w:pPr>
        <w:spacing w:line="240" w:lineRule="atLeast"/>
        <w:ind w:firstLine="709"/>
        <w:jc w:val="both"/>
      </w:pPr>
      <w:r>
        <w:t xml:space="preserve">а) в пункте 7 слова «и другими федеральными законами» заменить словами «, Федеральным законом от 03 декабря </w:t>
      </w:r>
      <w:r w:rsidRPr="006C2C46">
        <w:t>2012 № 230-ФЗ «О контроле за соответствием расходов лиц, замещающих государственные должности, и иных лиц их доходам</w:t>
      </w:r>
      <w:r>
        <w:t xml:space="preserve">», Федеральным законом от 07 мая </w:t>
      </w:r>
      <w:r w:rsidRPr="006C2C46"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инструментами».»;</w:t>
      </w:r>
    </w:p>
    <w:p w:rsidR="00677D74" w:rsidRDefault="00677D74" w:rsidP="001C2A5C">
      <w:pPr>
        <w:spacing w:line="240" w:lineRule="atLeast"/>
        <w:ind w:firstLine="709"/>
        <w:jc w:val="both"/>
      </w:pPr>
      <w:proofErr w:type="gramStart"/>
      <w:r>
        <w:t>б</w:t>
      </w:r>
      <w:proofErr w:type="gramEnd"/>
      <w:r>
        <w:t>) пункт 9 изложить в следующей редакции:</w:t>
      </w:r>
    </w:p>
    <w:p w:rsidR="00677D74" w:rsidRPr="006C2C46" w:rsidRDefault="00677D74" w:rsidP="00677D74">
      <w:pPr>
        <w:spacing w:line="240" w:lineRule="atLeast"/>
        <w:ind w:firstLine="709"/>
        <w:jc w:val="both"/>
      </w:pPr>
      <w:r>
        <w:t>«9</w:t>
      </w:r>
      <w:r w:rsidRPr="006C2C46">
        <w:t xml:space="preserve">. В случае временного отсутствия главы Администрации </w:t>
      </w:r>
      <w:r>
        <w:t>Каменоломненского</w:t>
      </w:r>
      <w:r w:rsidRPr="006C2C46">
        <w:t xml:space="preserve"> городского поселения его обязанности </w:t>
      </w:r>
      <w:proofErr w:type="gramStart"/>
      <w:r w:rsidRPr="006C2C46">
        <w:t xml:space="preserve">исполняет </w:t>
      </w:r>
      <w:r w:rsidRPr="006C2C46">
        <w:rPr>
          <w:i/>
        </w:rPr>
        <w:t xml:space="preserve"> </w:t>
      </w:r>
      <w:r w:rsidRPr="00677D74">
        <w:rPr>
          <w:iCs/>
        </w:rPr>
        <w:t>заместитель</w:t>
      </w:r>
      <w:proofErr w:type="gramEnd"/>
      <w:r w:rsidRPr="00677D74">
        <w:rPr>
          <w:iCs/>
        </w:rPr>
        <w:t xml:space="preserve"> главы Администрации Каменоломненского городского поселения</w:t>
      </w:r>
      <w:r>
        <w:rPr>
          <w:iCs/>
        </w:rPr>
        <w:t>,</w:t>
      </w:r>
      <w:r w:rsidRPr="006C2C46">
        <w:t xml:space="preserve"> руководитель структурного подразделения Администрации </w:t>
      </w:r>
      <w:r>
        <w:t>Каменоломненского</w:t>
      </w:r>
      <w:r w:rsidRPr="006C2C46">
        <w:t xml:space="preserve"> городского поселения или иное должностное лицо Администрации </w:t>
      </w:r>
      <w:r>
        <w:t>Каменоломненского</w:t>
      </w:r>
      <w:r w:rsidRPr="006C2C46">
        <w:t xml:space="preserve"> городского поселения, определяемое главой Администрации </w:t>
      </w:r>
      <w:r>
        <w:t>Каменоломненского городского поселения</w:t>
      </w:r>
      <w:r w:rsidRPr="006C2C46">
        <w:t>.</w:t>
      </w:r>
    </w:p>
    <w:p w:rsidR="00677D74" w:rsidRPr="006C2C46" w:rsidRDefault="00677D74" w:rsidP="00677D74">
      <w:pPr>
        <w:spacing w:line="240" w:lineRule="atLeast"/>
        <w:ind w:firstLine="709"/>
        <w:jc w:val="both"/>
      </w:pPr>
      <w:r w:rsidRPr="006C2C46">
        <w:t xml:space="preserve">В случае </w:t>
      </w:r>
      <w:proofErr w:type="spellStart"/>
      <w:r w:rsidRPr="006C2C46">
        <w:t>неиздания</w:t>
      </w:r>
      <w:proofErr w:type="spellEnd"/>
      <w:r w:rsidRPr="006C2C46">
        <w:t xml:space="preserve"> главой Администрации </w:t>
      </w:r>
      <w:r>
        <w:t>Каменоломненского</w:t>
      </w:r>
      <w:r w:rsidRPr="006C2C46">
        <w:t xml:space="preserve"> городского поселения соответствующего распоряжения Администрации </w:t>
      </w:r>
      <w:r>
        <w:t>Каменоломненского</w:t>
      </w:r>
      <w:r w:rsidRPr="006C2C46">
        <w:t xml:space="preserve"> городского поселения, обязанности главы Администрации </w:t>
      </w:r>
      <w:r>
        <w:t>Каменоломненского</w:t>
      </w:r>
      <w:r w:rsidRPr="006C2C46">
        <w:t xml:space="preserve"> городского поселения в период его </w:t>
      </w:r>
      <w:r>
        <w:t>временного отсутствия исполняет,</w:t>
      </w:r>
      <w:r w:rsidRPr="006C2C46">
        <w:t xml:space="preserve"> руководитель структурного подразделения Администрации </w:t>
      </w:r>
      <w:r>
        <w:t>Каменоломненского</w:t>
      </w:r>
      <w:r w:rsidRPr="006C2C46">
        <w:t xml:space="preserve"> городского поселения или иное должностное лицо Администрации </w:t>
      </w:r>
      <w:r>
        <w:t>Каменоломненского</w:t>
      </w:r>
      <w:r w:rsidRPr="006C2C46">
        <w:t xml:space="preserve"> городского поселения, установленное Регламентом Администрации </w:t>
      </w:r>
      <w:r>
        <w:t>Каменоломненского</w:t>
      </w:r>
      <w:r w:rsidRPr="006C2C46">
        <w:t xml:space="preserve"> городского поселения.</w:t>
      </w:r>
    </w:p>
    <w:p w:rsidR="00677D74" w:rsidRDefault="00677D74" w:rsidP="00677D74">
      <w:pPr>
        <w:spacing w:line="240" w:lineRule="atLeast"/>
        <w:ind w:firstLine="709"/>
        <w:jc w:val="both"/>
      </w:pPr>
      <w:r w:rsidRPr="006C2C46">
        <w:t xml:space="preserve">В случае если Регламентом Администрации </w:t>
      </w:r>
      <w:r>
        <w:t>Каменоломненского</w:t>
      </w:r>
      <w:r w:rsidRPr="006C2C46">
        <w:t xml:space="preserve"> городского поселения не определен муниципальный служащий, исполняющий обязанности главы Администрации </w:t>
      </w:r>
      <w:r>
        <w:t>Каменоломненского</w:t>
      </w:r>
      <w:r w:rsidRPr="006C2C46">
        <w:t xml:space="preserve"> городского поселения, либо в случае отсутствия данного муниципального служащего, обязанности </w:t>
      </w:r>
      <w:r w:rsidRPr="006C2C46">
        <w:lastRenderedPageBreak/>
        <w:t xml:space="preserve">главы Администрации </w:t>
      </w:r>
      <w:r>
        <w:t>Каменоломненского</w:t>
      </w:r>
      <w:r w:rsidRPr="006C2C46">
        <w:t xml:space="preserve"> городского поселения исполняет муниципальный служащий Администрации </w:t>
      </w:r>
      <w:r>
        <w:t>Каменоломненского</w:t>
      </w:r>
      <w:r w:rsidRPr="006C2C46">
        <w:t xml:space="preserve"> городского поселения, определяемый Собранием депутатов </w:t>
      </w:r>
      <w:r>
        <w:t>Каменоломненского</w:t>
      </w:r>
      <w:r w:rsidRPr="006C2C46">
        <w:t xml:space="preserve"> городского поселения.</w:t>
      </w:r>
      <w:r>
        <w:t xml:space="preserve">». </w:t>
      </w:r>
    </w:p>
    <w:p w:rsidR="0021488C" w:rsidRDefault="0021488C" w:rsidP="00677D74">
      <w:pPr>
        <w:spacing w:line="240" w:lineRule="atLeast"/>
        <w:ind w:firstLine="709"/>
        <w:jc w:val="both"/>
      </w:pPr>
      <w:r>
        <w:t>1.7</w:t>
      </w:r>
      <w:proofErr w:type="gramStart"/>
      <w:r>
        <w:t>. в</w:t>
      </w:r>
      <w:proofErr w:type="gramEnd"/>
      <w:r>
        <w:t xml:space="preserve"> статье 31</w:t>
      </w:r>
      <w:r w:rsidR="00326D2F">
        <w:t>:</w:t>
      </w:r>
    </w:p>
    <w:p w:rsidR="0021488C" w:rsidRDefault="0021488C" w:rsidP="00677D74">
      <w:pPr>
        <w:spacing w:line="240" w:lineRule="atLeast"/>
        <w:ind w:firstLine="709"/>
        <w:jc w:val="both"/>
      </w:pPr>
      <w:proofErr w:type="gramStart"/>
      <w:r>
        <w:t>а</w:t>
      </w:r>
      <w:proofErr w:type="gramEnd"/>
      <w:r>
        <w:t>) в подпункте 3 пункта 1 слова «</w:t>
      </w:r>
      <w:r w:rsidRPr="00182498">
        <w:t>частью 11</w:t>
      </w:r>
      <w:r>
        <w:t>» заменить словами «</w:t>
      </w:r>
      <w:r w:rsidRPr="0021488C">
        <w:t>частями 11 и 11</w:t>
      </w:r>
      <w:r w:rsidRPr="00326D2F">
        <w:rPr>
          <w:vertAlign w:val="superscript"/>
        </w:rPr>
        <w:t>1</w:t>
      </w:r>
      <w:r>
        <w:t>»;</w:t>
      </w:r>
    </w:p>
    <w:p w:rsidR="00062EE9" w:rsidRDefault="0021488C" w:rsidP="00677D74">
      <w:pPr>
        <w:spacing w:line="240" w:lineRule="atLeast"/>
        <w:ind w:firstLine="709"/>
        <w:jc w:val="both"/>
      </w:pPr>
      <w:proofErr w:type="gramStart"/>
      <w:r>
        <w:t>б</w:t>
      </w:r>
      <w:proofErr w:type="gramEnd"/>
      <w:r>
        <w:t>) подпункт 11 пункта 1 после ц</w:t>
      </w:r>
      <w:r w:rsidR="00326D2F">
        <w:t>ифры «7» дополнить цифрами «, 7</w:t>
      </w:r>
      <w:r w:rsidRPr="00326D2F">
        <w:rPr>
          <w:vertAlign w:val="superscript"/>
        </w:rPr>
        <w:t>2</w:t>
      </w:r>
      <w:r>
        <w:t>»</w:t>
      </w:r>
      <w:r w:rsidR="00062EE9">
        <w:t>;</w:t>
      </w:r>
      <w:r w:rsidRPr="0021488C">
        <w:t xml:space="preserve"> </w:t>
      </w:r>
    </w:p>
    <w:p w:rsidR="00062EE9" w:rsidRDefault="00062EE9" w:rsidP="00677D74">
      <w:pPr>
        <w:spacing w:line="240" w:lineRule="atLeast"/>
        <w:ind w:firstLine="709"/>
        <w:jc w:val="both"/>
      </w:pPr>
      <w:proofErr w:type="gramStart"/>
      <w:r>
        <w:t>в</w:t>
      </w:r>
      <w:proofErr w:type="gramEnd"/>
      <w:r>
        <w:t>) дополнить пунктом 2.1 следующего содержания:</w:t>
      </w:r>
    </w:p>
    <w:p w:rsidR="00062EE9" w:rsidRPr="00062EE9" w:rsidRDefault="00062EE9" w:rsidP="00062EE9">
      <w:pPr>
        <w:widowControl w:val="0"/>
        <w:autoSpaceDE w:val="0"/>
        <w:autoSpaceDN w:val="0"/>
        <w:adjustRightInd w:val="0"/>
        <w:ind w:firstLine="709"/>
        <w:jc w:val="both"/>
      </w:pPr>
      <w:r>
        <w:t>«2.1</w:t>
      </w:r>
      <w:r w:rsidRPr="00062EE9">
        <w:t>. Решение о досрочном прекращении полномочий главы Администрации Каменоломненского городского 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установленных Федеральным законом от 02 марта 2007 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Каменоломненского городского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взыскания.»;</w:t>
      </w:r>
    </w:p>
    <w:p w:rsidR="00062EE9" w:rsidRDefault="00062EE9" w:rsidP="00062EE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62EE9">
        <w:t>г</w:t>
      </w:r>
      <w:proofErr w:type="gramEnd"/>
      <w:r w:rsidRPr="00062EE9">
        <w:t>) в пункте 3 слова «его обязанности исполняет» заменить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</w:t>
      </w:r>
      <w:r>
        <w:t xml:space="preserve">».  </w:t>
      </w:r>
    </w:p>
    <w:p w:rsidR="002A1B9E" w:rsidRDefault="002A1B9E" w:rsidP="00062EE9">
      <w:pPr>
        <w:widowControl w:val="0"/>
        <w:autoSpaceDE w:val="0"/>
        <w:autoSpaceDN w:val="0"/>
        <w:adjustRightInd w:val="0"/>
        <w:ind w:firstLine="709"/>
        <w:jc w:val="both"/>
      </w:pPr>
      <w:r>
        <w:t>1.8</w:t>
      </w:r>
      <w:proofErr w:type="gramStart"/>
      <w:r>
        <w:t>. в</w:t>
      </w:r>
      <w:proofErr w:type="gramEnd"/>
      <w:r>
        <w:t xml:space="preserve"> статье 33</w:t>
      </w:r>
      <w:r w:rsidR="00326D2F">
        <w:t>:</w:t>
      </w:r>
      <w:r>
        <w:t xml:space="preserve"> </w:t>
      </w:r>
    </w:p>
    <w:p w:rsidR="002A1B9E" w:rsidRDefault="002A1B9E" w:rsidP="00062EE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а</w:t>
      </w:r>
      <w:proofErr w:type="gramEnd"/>
      <w:r>
        <w:t>) пункт 1 дополнить подпунктом 4.1 следующего содержания:</w:t>
      </w:r>
    </w:p>
    <w:p w:rsidR="002A1B9E" w:rsidRDefault="002A1B9E" w:rsidP="00062EE9">
      <w:pPr>
        <w:widowControl w:val="0"/>
        <w:autoSpaceDE w:val="0"/>
        <w:autoSpaceDN w:val="0"/>
        <w:adjustRightInd w:val="0"/>
        <w:ind w:firstLine="709"/>
        <w:jc w:val="both"/>
      </w:pPr>
      <w:r>
        <w:t>«4.1</w:t>
      </w:r>
      <w:r w:rsidRPr="006C2C46">
        <w:t>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</w:t>
      </w:r>
      <w:r>
        <w:t>ё</w:t>
      </w:r>
      <w:r w:rsidRPr="006C2C46">
        <w:t xml:space="preserve"> в схеме теплоснабжения в пределах полномочий, установленных Федеральным законом «О теплоснабжении»;</w:t>
      </w:r>
    </w:p>
    <w:p w:rsidR="00312022" w:rsidRDefault="00312022" w:rsidP="00062EE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б</w:t>
      </w:r>
      <w:proofErr w:type="gramEnd"/>
      <w:r>
        <w:t>) подпункт 8 пункта 1 после слов «городского поселения» дополнить словами «</w:t>
      </w:r>
      <w:r w:rsidRPr="006C2C46">
        <w:t xml:space="preserve">, </w:t>
      </w:r>
      <w:r w:rsidRPr="00312022">
        <w:t>в том числе осуществляет полномочия в области противодействия терроризма в соответствии со статьей 5.</w:t>
      </w:r>
      <w:r>
        <w:t xml:space="preserve">2 Федерального закона от 06 марта </w:t>
      </w:r>
      <w:r w:rsidRPr="00312022">
        <w:t>2006 № 35-ФЗ «О противодействии терроризму»;</w:t>
      </w:r>
    </w:p>
    <w:p w:rsidR="00010C1A" w:rsidRDefault="00010C1A" w:rsidP="00062EE9">
      <w:pPr>
        <w:widowControl w:val="0"/>
        <w:autoSpaceDE w:val="0"/>
        <w:autoSpaceDN w:val="0"/>
        <w:adjustRightInd w:val="0"/>
        <w:ind w:firstLine="709"/>
        <w:jc w:val="both"/>
      </w:pPr>
      <w:r>
        <w:t>1.9</w:t>
      </w:r>
      <w:proofErr w:type="gramStart"/>
      <w:r>
        <w:t>. в</w:t>
      </w:r>
      <w:proofErr w:type="gramEnd"/>
      <w:r>
        <w:t xml:space="preserve"> статье 35 пункт 9 изложить в следующей редакции:</w:t>
      </w:r>
    </w:p>
    <w:p w:rsidR="00010C1A" w:rsidRPr="006C2C46" w:rsidRDefault="00010C1A" w:rsidP="00010C1A">
      <w:pPr>
        <w:ind w:firstLine="709"/>
        <w:jc w:val="both"/>
      </w:pPr>
      <w:r>
        <w:t>«</w:t>
      </w:r>
      <w:r w:rsidRPr="006C2C46">
        <w:t xml:space="preserve">9. Депутаты Собрания депутатов </w:t>
      </w:r>
      <w:r>
        <w:t>Каменоломненского</w:t>
      </w:r>
      <w:r w:rsidRPr="006C2C46">
        <w:t xml:space="preserve"> городского поселения, председат</w:t>
      </w:r>
      <w:r>
        <w:t>ель Собрания депутатов – глава Каменоломненского</w:t>
      </w:r>
      <w:r w:rsidRPr="006C2C46">
        <w:t xml:space="preserve"> </w:t>
      </w:r>
      <w:r w:rsidRPr="006C2C46">
        <w:lastRenderedPageBreak/>
        <w:t>городского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10C1A" w:rsidRPr="006C2C46" w:rsidRDefault="00010C1A" w:rsidP="00010C1A">
      <w:pPr>
        <w:ind w:firstLine="709"/>
        <w:jc w:val="both"/>
      </w:pPr>
      <w:r w:rsidRPr="006C2C46">
        <w:t xml:space="preserve">Полномочия депутата Собрания депутатов </w:t>
      </w:r>
      <w:r>
        <w:t>Каменоломненского</w:t>
      </w:r>
      <w:r w:rsidRPr="006C2C46">
        <w:t xml:space="preserve"> городского поселения, председателя Собрания депутатов – главы </w:t>
      </w:r>
      <w:r>
        <w:t>Каменоломненского</w:t>
      </w:r>
      <w:r w:rsidRPr="006C2C46">
        <w:t xml:space="preserve"> городского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10C1A" w:rsidRDefault="00010C1A" w:rsidP="00010C1A">
      <w:pPr>
        <w:widowControl w:val="0"/>
        <w:autoSpaceDE w:val="0"/>
        <w:autoSpaceDN w:val="0"/>
        <w:adjustRightInd w:val="0"/>
        <w:ind w:firstLine="709"/>
        <w:jc w:val="both"/>
      </w:pPr>
      <w:r w:rsidRPr="006C2C46">
        <w:t xml:space="preserve">Решение о досрочном прекращении полномочий депутата Собрания депутатов </w:t>
      </w:r>
      <w:r>
        <w:t>Каменоломненского</w:t>
      </w:r>
      <w:r w:rsidRPr="006C2C46">
        <w:t xml:space="preserve"> городского поселения, председателя Собрания депутатов – главы </w:t>
      </w:r>
      <w:r>
        <w:t>Каменоломненского</w:t>
      </w:r>
      <w:r w:rsidRPr="006C2C46">
        <w:t xml:space="preserve"> городского поселения в случае несоблюдения ими указанных ограничений, запретов и неисполнения указанных обязанностей принимается Собранием депутатов </w:t>
      </w:r>
      <w:r>
        <w:t>Каменоломненского</w:t>
      </w:r>
      <w:r w:rsidRPr="006C2C46">
        <w:t xml:space="preserve"> городского поселения не позднее чем через 30 дней со дня появления оснований для досрочного прекращения полномочий.</w:t>
      </w:r>
      <w:r>
        <w:t xml:space="preserve">». </w:t>
      </w:r>
    </w:p>
    <w:p w:rsidR="00EA5FB6" w:rsidRDefault="007B57FB" w:rsidP="00EA5FB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1.10. </w:t>
      </w:r>
      <w:r w:rsidR="00EA5FB6">
        <w:t>В статье</w:t>
      </w:r>
      <w:r>
        <w:t xml:space="preserve"> 44</w:t>
      </w:r>
      <w:r w:rsidR="00326D2F">
        <w:t>:</w:t>
      </w:r>
      <w:r>
        <w:t xml:space="preserve"> </w:t>
      </w:r>
    </w:p>
    <w:p w:rsidR="00EA5FB6" w:rsidRDefault="00EA5FB6" w:rsidP="00EA5FB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а</w:t>
      </w:r>
      <w:proofErr w:type="gramEnd"/>
      <w:r>
        <w:t xml:space="preserve">) в подпункте 2 знак «.» заменить знаком «;» </w:t>
      </w:r>
    </w:p>
    <w:p w:rsidR="007B57FB" w:rsidRDefault="00EA5FB6" w:rsidP="00EA5FB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б</w:t>
      </w:r>
      <w:proofErr w:type="gramEnd"/>
      <w:r>
        <w:t xml:space="preserve">) </w:t>
      </w:r>
      <w:r w:rsidR="007B57FB">
        <w:t>дополнить подпунктом 3 следующего содержания:</w:t>
      </w:r>
    </w:p>
    <w:p w:rsidR="007B57FB" w:rsidRDefault="007B57FB" w:rsidP="007B57FB">
      <w:pPr>
        <w:autoSpaceDE w:val="0"/>
        <w:autoSpaceDN w:val="0"/>
        <w:adjustRightInd w:val="0"/>
        <w:ind w:firstLine="709"/>
        <w:jc w:val="both"/>
      </w:pPr>
      <w:r>
        <w:t>«</w:t>
      </w:r>
      <w:r w:rsidRPr="007B57FB">
        <w:t>3) возмещение расходов в связи со служебными поездками.</w:t>
      </w:r>
      <w:r>
        <w:t>».</w:t>
      </w:r>
    </w:p>
    <w:p w:rsidR="009E764D" w:rsidRDefault="009E764D" w:rsidP="007B57FB">
      <w:pPr>
        <w:autoSpaceDE w:val="0"/>
        <w:autoSpaceDN w:val="0"/>
        <w:adjustRightInd w:val="0"/>
        <w:ind w:firstLine="709"/>
        <w:jc w:val="both"/>
      </w:pPr>
      <w:r>
        <w:t>1.11. В статье 47</w:t>
      </w:r>
      <w:r w:rsidR="00326D2F">
        <w:t>:</w:t>
      </w:r>
      <w:r>
        <w:t xml:space="preserve"> </w:t>
      </w:r>
    </w:p>
    <w:p w:rsidR="007B57FB" w:rsidRDefault="009E764D" w:rsidP="007B57FB">
      <w:pPr>
        <w:autoSpaceDE w:val="0"/>
        <w:autoSpaceDN w:val="0"/>
        <w:adjustRightInd w:val="0"/>
        <w:ind w:firstLine="709"/>
        <w:jc w:val="both"/>
      </w:pPr>
      <w:proofErr w:type="gramStart"/>
      <w:r>
        <w:t>а</w:t>
      </w:r>
      <w:proofErr w:type="gramEnd"/>
      <w:r>
        <w:t>) пункт 2 изложить в следующей редакции:</w:t>
      </w:r>
    </w:p>
    <w:p w:rsidR="009E764D" w:rsidRDefault="009E764D" w:rsidP="00EA5FB6">
      <w:pPr>
        <w:spacing w:line="240" w:lineRule="atLeast"/>
        <w:ind w:firstLine="709"/>
        <w:jc w:val="both"/>
      </w:pPr>
      <w:r>
        <w:t>«</w:t>
      </w:r>
      <w:r w:rsidRPr="006C2C46">
        <w:t>2. Проект Устава муниципального образования «</w:t>
      </w:r>
      <w:r>
        <w:t>Каменоломненское</w:t>
      </w:r>
      <w:r w:rsidRPr="006C2C46">
        <w:t xml:space="preserve"> городское поселение», проект муниципального правового акта о внесении изменений и дополнений в Устав муниципального образования «</w:t>
      </w:r>
      <w:r>
        <w:t>Каменоломненское</w:t>
      </w:r>
      <w:r w:rsidRPr="006C2C46">
        <w:t xml:space="preserve"> городское поселение» не позднее чем за 30 дней до дня рассмотрения вопроса о принятии Устава муниципального образования «</w:t>
      </w:r>
      <w:r>
        <w:t>Каменоломненское</w:t>
      </w:r>
      <w:r w:rsidRPr="006C2C46">
        <w:t xml:space="preserve"> городское поселение», внесении изменений и дополнений в Устав муниципального образования «</w:t>
      </w:r>
      <w:r>
        <w:t>Каменоломненское</w:t>
      </w:r>
      <w:r w:rsidRPr="006C2C46">
        <w:t xml:space="preserve"> городское поселение» подлежат официальному опубликованию (обнародованию) с одновременным опубликованием (обнародованием) установленного Собранием </w:t>
      </w:r>
      <w:r w:rsidRPr="006C2C46">
        <w:lastRenderedPageBreak/>
        <w:t xml:space="preserve">депутатов </w:t>
      </w:r>
      <w:r>
        <w:t>Каменоломненско</w:t>
      </w:r>
      <w:r w:rsidR="00EA5FB6">
        <w:t>го</w:t>
      </w:r>
      <w:r w:rsidRPr="006C2C46">
        <w:t xml:space="preserve"> городского поселения порядка учета предложений по проекту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 «</w:t>
      </w:r>
      <w:r>
        <w:t>Каменоломненское</w:t>
      </w:r>
      <w:r w:rsidRPr="006C2C46">
        <w:t xml:space="preserve"> городское поселение», а также порядка участия граждан в его обсуждении в случае, если указанные изменения и дополнения </w:t>
      </w:r>
      <w:r w:rsidRPr="009E764D">
        <w:t>вносятся</w:t>
      </w:r>
      <w:r w:rsidRPr="006C2C46">
        <w:t xml:space="preserve">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r>
        <w:t>Каменоломненское</w:t>
      </w:r>
      <w:r w:rsidRPr="006C2C46">
        <w:t xml:space="preserve"> городское поселение» в соответствие с этими нормативными правовыми актами.</w:t>
      </w:r>
      <w:r>
        <w:t>»;</w:t>
      </w:r>
    </w:p>
    <w:p w:rsidR="009E764D" w:rsidRDefault="009E764D" w:rsidP="009E764D">
      <w:pPr>
        <w:spacing w:line="240" w:lineRule="atLeast"/>
        <w:ind w:firstLine="709"/>
        <w:jc w:val="both"/>
      </w:pPr>
      <w:proofErr w:type="gramStart"/>
      <w:r>
        <w:t>б</w:t>
      </w:r>
      <w:proofErr w:type="gramEnd"/>
      <w:r>
        <w:t>) пункт 5 после слов «</w:t>
      </w:r>
      <w:r w:rsidRPr="006C2C46">
        <w:t xml:space="preserve">местного </w:t>
      </w:r>
      <w:r w:rsidRPr="009E764D">
        <w:t>самоуправления»</w:t>
      </w:r>
      <w:r>
        <w:t xml:space="preserve"> дополнить словами «</w:t>
      </w:r>
      <w:r w:rsidRPr="006C2C46">
        <w:t>в уполномоченный федеральный орган исполнительной власти в сфере регистрации уставов муниципальных образований, а также</w:t>
      </w:r>
      <w:r>
        <w:t>».</w:t>
      </w:r>
    </w:p>
    <w:p w:rsidR="009E764D" w:rsidRDefault="009E764D" w:rsidP="009E764D">
      <w:pPr>
        <w:spacing w:line="240" w:lineRule="atLeast"/>
        <w:ind w:firstLine="709"/>
        <w:jc w:val="both"/>
      </w:pPr>
      <w:proofErr w:type="gramStart"/>
      <w:r>
        <w:t>в</w:t>
      </w:r>
      <w:proofErr w:type="gramEnd"/>
      <w:r>
        <w:t>) в пункте 6 абзац третий изложить в следующей редакции:</w:t>
      </w:r>
    </w:p>
    <w:p w:rsidR="009E764D" w:rsidRDefault="009E764D" w:rsidP="009E764D">
      <w:pPr>
        <w:spacing w:line="240" w:lineRule="atLeast"/>
        <w:ind w:firstLine="709"/>
        <w:jc w:val="both"/>
      </w:pPr>
      <w:r>
        <w:t>«</w:t>
      </w:r>
      <w:r w:rsidRPr="006C2C46">
        <w:t>Изменения и дополнения, внесенные в Устав муниципального образования «</w:t>
      </w:r>
      <w:r>
        <w:t>Каменоломненское</w:t>
      </w:r>
      <w:r w:rsidRPr="006C2C46">
        <w:t xml:space="preserve"> городское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>
        <w:t>У</w:t>
      </w:r>
      <w:r w:rsidRPr="006C2C46">
        <w:t>става муниципального образования «</w:t>
      </w:r>
      <w:r>
        <w:t>Каменоломненское</w:t>
      </w:r>
      <w:r w:rsidRPr="006C2C46">
        <w:t xml:space="preserve"> городское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r>
        <w:t>Каменоломненское</w:t>
      </w:r>
      <w:r w:rsidRPr="006C2C46">
        <w:t xml:space="preserve"> городское поселение»), вступают в силу после истечения срока</w:t>
      </w:r>
      <w:r>
        <w:t xml:space="preserve"> полномочий Собрания депутатов Каменоломненского</w:t>
      </w:r>
      <w:r w:rsidRPr="006C2C46">
        <w:t xml:space="preserve"> городского поселения, принявшего муниципальный правовой акт о внесении указанных изменений и дополнений в Устав муниципального образования «</w:t>
      </w:r>
      <w:r>
        <w:t>Каменоломненское</w:t>
      </w:r>
      <w:r w:rsidRPr="006C2C46">
        <w:t xml:space="preserve"> городское поселение».</w:t>
      </w:r>
    </w:p>
    <w:p w:rsidR="008F1B6E" w:rsidRDefault="008F1B6E" w:rsidP="009E764D">
      <w:pPr>
        <w:spacing w:line="240" w:lineRule="atLeast"/>
        <w:ind w:firstLine="709"/>
        <w:jc w:val="both"/>
      </w:pPr>
      <w:r>
        <w:t>1.12. В статье 51 абзац первый пункта 1 изложить в следующей редакции:</w:t>
      </w:r>
    </w:p>
    <w:p w:rsidR="008F1B6E" w:rsidRDefault="008F1B6E" w:rsidP="008F1B6E">
      <w:pPr>
        <w:spacing w:line="240" w:lineRule="atLeast"/>
        <w:ind w:firstLine="709"/>
        <w:jc w:val="both"/>
      </w:pPr>
      <w:r>
        <w:t>«</w:t>
      </w:r>
      <w:r w:rsidRPr="006C2C46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</w:t>
      </w:r>
      <w:r>
        <w:t xml:space="preserve"> учредителем которых выступает Каменоломненское</w:t>
      </w:r>
      <w:r w:rsidRPr="006C2C46">
        <w:t xml:space="preserve"> городское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  <w:r>
        <w:t>».</w:t>
      </w:r>
    </w:p>
    <w:p w:rsidR="002D4661" w:rsidRDefault="00F65F8C" w:rsidP="0009459F">
      <w:pPr>
        <w:spacing w:line="240" w:lineRule="atLeast"/>
        <w:ind w:firstLine="709"/>
        <w:jc w:val="both"/>
      </w:pPr>
      <w:r>
        <w:t xml:space="preserve">1.13. В статье 66 в подпункте 4 пункта 2 слова «и другими федеральными законами» заменить словами «, Федеральным законом от 03 декабря </w:t>
      </w:r>
      <w:r w:rsidRPr="006C2C46">
        <w:t>2012 № 230-ФЗ «О контроле за соответствием расходов лиц, замещающих государственные должности, и иных лиц их доходам</w:t>
      </w:r>
      <w:r>
        <w:t xml:space="preserve">», Федеральным законом от 07 мая </w:t>
      </w:r>
      <w:r w:rsidRPr="006C2C46">
        <w:t>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t>ными финансовыми инструментами».»</w:t>
      </w:r>
      <w:r w:rsidR="0009459F">
        <w:t>.</w:t>
      </w:r>
    </w:p>
    <w:p w:rsidR="003105FE" w:rsidRPr="00F25452" w:rsidRDefault="003105FE" w:rsidP="0009459F">
      <w:pPr>
        <w:spacing w:line="240" w:lineRule="atLeast"/>
        <w:ind w:firstLine="709"/>
        <w:jc w:val="both"/>
      </w:pPr>
    </w:p>
    <w:p w:rsidR="00F25452" w:rsidRPr="00F25452" w:rsidRDefault="0009459F" w:rsidP="00F25452">
      <w:pPr>
        <w:ind w:firstLine="709"/>
        <w:jc w:val="both"/>
      </w:pPr>
      <w:r>
        <w:t>2</w:t>
      </w:r>
      <w:r w:rsidR="00F25452" w:rsidRPr="00F25452">
        <w:t xml:space="preserve">. Настоящее решение вступает в силу со дня его официального обнародования, произведенного после его государственной регистрации.  </w:t>
      </w:r>
    </w:p>
    <w:p w:rsidR="00F25452" w:rsidRPr="00F25452" w:rsidRDefault="00F25452" w:rsidP="00F2545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</w:p>
    <w:p w:rsidR="00F25452" w:rsidRPr="00F25452" w:rsidRDefault="00F25452" w:rsidP="00F25452">
      <w:pPr>
        <w:jc w:val="both"/>
        <w:outlineLvl w:val="0"/>
        <w:rPr>
          <w:b/>
        </w:rPr>
      </w:pPr>
      <w:r w:rsidRPr="00F25452">
        <w:rPr>
          <w:b/>
        </w:rPr>
        <w:tab/>
      </w:r>
      <w:r w:rsidRPr="00F25452">
        <w:rPr>
          <w:b/>
        </w:rPr>
        <w:tab/>
      </w:r>
      <w:r w:rsidRPr="00F25452">
        <w:rPr>
          <w:b/>
        </w:rPr>
        <w:tab/>
      </w:r>
      <w:r w:rsidRPr="00F25452">
        <w:rPr>
          <w:b/>
        </w:rPr>
        <w:tab/>
      </w:r>
      <w:r w:rsidRPr="00F25452">
        <w:rPr>
          <w:b/>
        </w:rPr>
        <w:tab/>
      </w:r>
      <w:r w:rsidRPr="00F25452">
        <w:rPr>
          <w:b/>
        </w:rPr>
        <w:tab/>
      </w:r>
    </w:p>
    <w:p w:rsidR="00F25452" w:rsidRPr="00F25452" w:rsidRDefault="00F25452" w:rsidP="00F25452">
      <w:pPr>
        <w:jc w:val="both"/>
        <w:outlineLvl w:val="0"/>
      </w:pPr>
      <w:bookmarkStart w:id="2" w:name="_GoBack"/>
      <w:bookmarkEnd w:id="2"/>
    </w:p>
    <w:p w:rsidR="00F25452" w:rsidRPr="00F25452" w:rsidRDefault="00F25452" w:rsidP="00F25452">
      <w:pPr>
        <w:ind w:firstLine="709"/>
        <w:jc w:val="both"/>
        <w:outlineLvl w:val="0"/>
      </w:pPr>
      <w:r w:rsidRPr="00F25452">
        <w:t>Председатель Собрания депутатов –</w:t>
      </w:r>
    </w:p>
    <w:p w:rsidR="00F25452" w:rsidRPr="00F25452" w:rsidRDefault="00F25452" w:rsidP="00F25452">
      <w:pPr>
        <w:ind w:firstLine="709"/>
        <w:jc w:val="both"/>
        <w:outlineLvl w:val="0"/>
      </w:pPr>
      <w:proofErr w:type="gramStart"/>
      <w:r w:rsidRPr="00F25452">
        <w:t>глава</w:t>
      </w:r>
      <w:proofErr w:type="gramEnd"/>
      <w:r w:rsidRPr="00F25452">
        <w:t xml:space="preserve"> Каменоломненского </w:t>
      </w:r>
    </w:p>
    <w:p w:rsidR="00F25452" w:rsidRPr="00AB6EB9" w:rsidRDefault="00F25452" w:rsidP="00F25452">
      <w:pPr>
        <w:ind w:firstLine="709"/>
        <w:jc w:val="both"/>
        <w:outlineLvl w:val="0"/>
      </w:pPr>
      <w:proofErr w:type="gramStart"/>
      <w:r w:rsidRPr="00F25452">
        <w:t>городского</w:t>
      </w:r>
      <w:proofErr w:type="gramEnd"/>
      <w:r w:rsidRPr="00F25452">
        <w:t xml:space="preserve"> поселения</w:t>
      </w:r>
      <w:r w:rsidRPr="00F25452">
        <w:tab/>
      </w:r>
      <w:r w:rsidRPr="00F25452">
        <w:tab/>
      </w:r>
      <w:r w:rsidRPr="00F25452">
        <w:tab/>
      </w:r>
      <w:r w:rsidRPr="00F25452">
        <w:tab/>
        <w:t xml:space="preserve">                              Н.М. Калинина</w:t>
      </w:r>
    </w:p>
    <w:p w:rsidR="00F25452" w:rsidRPr="00AB6EB9" w:rsidRDefault="00F25452" w:rsidP="00F25452">
      <w:pPr>
        <w:tabs>
          <w:tab w:val="left" w:pos="6135"/>
        </w:tabs>
        <w:ind w:firstLine="709"/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Default="00F25452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Default="003105FE" w:rsidP="00F25452">
      <w:pPr>
        <w:tabs>
          <w:tab w:val="left" w:pos="6135"/>
        </w:tabs>
      </w:pPr>
    </w:p>
    <w:p w:rsidR="003105FE" w:rsidRPr="003105FE" w:rsidRDefault="003105FE" w:rsidP="003105FE">
      <w:pPr>
        <w:ind w:firstLine="4111"/>
        <w:jc w:val="center"/>
        <w:rPr>
          <w:sz w:val="24"/>
        </w:rPr>
      </w:pPr>
      <w:r>
        <w:rPr>
          <w:sz w:val="24"/>
        </w:rPr>
        <w:t>Приложение 2</w:t>
      </w:r>
      <w:r w:rsidRPr="003105FE">
        <w:rPr>
          <w:sz w:val="24"/>
        </w:rPr>
        <w:t xml:space="preserve"> </w:t>
      </w:r>
    </w:p>
    <w:p w:rsidR="003105FE" w:rsidRPr="003105FE" w:rsidRDefault="003105FE" w:rsidP="003105FE">
      <w:pPr>
        <w:ind w:firstLine="4111"/>
        <w:jc w:val="center"/>
        <w:rPr>
          <w:sz w:val="24"/>
        </w:rPr>
      </w:pPr>
      <w:proofErr w:type="gramStart"/>
      <w:r w:rsidRPr="003105FE">
        <w:rPr>
          <w:sz w:val="24"/>
        </w:rPr>
        <w:t>к</w:t>
      </w:r>
      <w:proofErr w:type="gramEnd"/>
      <w:r w:rsidRPr="003105FE">
        <w:rPr>
          <w:sz w:val="24"/>
        </w:rPr>
        <w:t xml:space="preserve"> решению Собрания депутатов </w:t>
      </w:r>
    </w:p>
    <w:p w:rsidR="003105FE" w:rsidRPr="003105FE" w:rsidRDefault="003105FE" w:rsidP="003105FE">
      <w:pPr>
        <w:ind w:firstLine="4111"/>
        <w:jc w:val="center"/>
        <w:rPr>
          <w:sz w:val="24"/>
        </w:rPr>
      </w:pPr>
      <w:r w:rsidRPr="003105FE">
        <w:rPr>
          <w:sz w:val="24"/>
        </w:rPr>
        <w:t xml:space="preserve">Каменоломненского городского поселение </w:t>
      </w:r>
    </w:p>
    <w:p w:rsidR="003105FE" w:rsidRPr="003105FE" w:rsidRDefault="003105FE" w:rsidP="003105FE">
      <w:pPr>
        <w:ind w:firstLine="4111"/>
        <w:jc w:val="center"/>
        <w:rPr>
          <w:sz w:val="24"/>
        </w:rPr>
      </w:pPr>
      <w:r w:rsidRPr="003105FE">
        <w:rPr>
          <w:sz w:val="24"/>
        </w:rPr>
        <w:t xml:space="preserve">№ </w:t>
      </w:r>
      <w:r>
        <w:rPr>
          <w:sz w:val="24"/>
        </w:rPr>
        <w:t>__</w:t>
      </w:r>
      <w:r w:rsidRPr="003105FE">
        <w:rPr>
          <w:sz w:val="24"/>
        </w:rPr>
        <w:t xml:space="preserve"> от </w:t>
      </w:r>
      <w:r>
        <w:rPr>
          <w:sz w:val="24"/>
        </w:rPr>
        <w:t>______</w:t>
      </w:r>
    </w:p>
    <w:p w:rsidR="003105FE" w:rsidRDefault="003105FE" w:rsidP="003105FE">
      <w:pPr>
        <w:pStyle w:val="2"/>
        <w:spacing w:before="0" w:after="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lang w:val="ru-RU"/>
        </w:rPr>
      </w:pPr>
    </w:p>
    <w:p w:rsidR="003105FE" w:rsidRPr="003105FE" w:rsidRDefault="003105FE" w:rsidP="003105FE">
      <w:pPr>
        <w:pStyle w:val="2"/>
        <w:spacing w:before="0" w:after="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r w:rsidRPr="003105FE">
        <w:rPr>
          <w:rFonts w:ascii="Times New Roman" w:hAnsi="Times New Roman"/>
          <w:b w:val="0"/>
          <w:bCs w:val="0"/>
          <w:i w:val="0"/>
          <w:iCs w:val="0"/>
          <w:lang w:val="ru-RU"/>
        </w:rPr>
        <w:t>ПОРЯДОК</w:t>
      </w:r>
      <w:r w:rsidRPr="003105FE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</w:t>
      </w:r>
    </w:p>
    <w:p w:rsidR="003105FE" w:rsidRPr="003105FE" w:rsidRDefault="003105FE" w:rsidP="003105FE">
      <w:pPr>
        <w:pStyle w:val="2"/>
        <w:spacing w:before="0" w:after="0"/>
        <w:ind w:firstLine="0"/>
        <w:jc w:val="center"/>
        <w:rPr>
          <w:rFonts w:ascii="Times New Roman" w:hAnsi="Times New Roman"/>
          <w:b w:val="0"/>
          <w:bCs w:val="0"/>
          <w:i w:val="0"/>
          <w:iCs w:val="0"/>
          <w:lang w:val="ru-RU"/>
        </w:rPr>
      </w:pPr>
      <w:proofErr w:type="gramStart"/>
      <w:r w:rsidRPr="003105FE">
        <w:rPr>
          <w:rFonts w:ascii="Times New Roman" w:hAnsi="Times New Roman"/>
          <w:b w:val="0"/>
          <w:bCs w:val="0"/>
          <w:i w:val="0"/>
          <w:iCs w:val="0"/>
          <w:lang w:val="ru-RU"/>
        </w:rPr>
        <w:t>учета</w:t>
      </w:r>
      <w:proofErr w:type="gramEnd"/>
      <w:r w:rsidRPr="003105FE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 предложений по проекту решения  «О внесении изменений и дополнений в Устав муниципального образования «Каменоломненское городское поселение» и порядок участия граждан в его обсуждении</w:t>
      </w:r>
    </w:p>
    <w:p w:rsidR="003105FE" w:rsidRPr="00256BD8" w:rsidRDefault="003105FE" w:rsidP="003105FE">
      <w:pPr>
        <w:jc w:val="both"/>
      </w:pPr>
    </w:p>
    <w:p w:rsidR="003105FE" w:rsidRPr="00256BD8" w:rsidRDefault="003105FE" w:rsidP="003105FE">
      <w:pPr>
        <w:widowControl w:val="0"/>
        <w:autoSpaceDE w:val="0"/>
        <w:autoSpaceDN w:val="0"/>
        <w:adjustRightInd w:val="0"/>
        <w:ind w:firstLine="540"/>
        <w:jc w:val="both"/>
      </w:pPr>
      <w:r w:rsidRPr="00256BD8">
        <w:t xml:space="preserve">  1.</w:t>
      </w:r>
      <w:r w:rsidRPr="00256BD8">
        <w:rPr>
          <w:lang w:val="en-US"/>
        </w:rPr>
        <w:t> </w:t>
      </w:r>
      <w:r w:rsidRPr="00256BD8">
        <w:t>Предложения по проекту решения «О внесении изменений и дополнений в Устав муниципального образования «Каменоломненское городское поселение» направляются в письменной форме или в форме электронного документа председателю Собрания депутатов - гл</w:t>
      </w:r>
      <w:r w:rsidRPr="00256BD8">
        <w:t>а</w:t>
      </w:r>
      <w:r w:rsidRPr="00256BD8">
        <w:t>ве Каменоломненского  городского поселения (</w:t>
      </w:r>
      <w:r w:rsidRPr="00256BD8">
        <w:rPr>
          <w:color w:val="000000"/>
        </w:rPr>
        <w:t xml:space="preserve">346480, Ростовская область, Октябрьский район, </w:t>
      </w:r>
      <w:proofErr w:type="spellStart"/>
      <w:r w:rsidRPr="00256BD8">
        <w:rPr>
          <w:color w:val="000000"/>
        </w:rPr>
        <w:t>р.п</w:t>
      </w:r>
      <w:proofErr w:type="spellEnd"/>
      <w:r w:rsidRPr="00256BD8">
        <w:rPr>
          <w:color w:val="000000"/>
        </w:rPr>
        <w:t>. Каменоломни, ул. Крупской,  28А</w:t>
      </w:r>
      <w:r w:rsidRPr="00256BD8">
        <w:t xml:space="preserve">, тел. 8(86360)2-37-78, факс 8(86360)2-37-15 </w:t>
      </w:r>
      <w:proofErr w:type="spellStart"/>
      <w:r w:rsidRPr="00256BD8">
        <w:rPr>
          <w:lang w:val="en-US"/>
        </w:rPr>
        <w:t>gp</w:t>
      </w:r>
      <w:proofErr w:type="spellEnd"/>
      <w:r w:rsidRPr="00256BD8">
        <w:t>28292@</w:t>
      </w:r>
      <w:proofErr w:type="spellStart"/>
      <w:r w:rsidRPr="00256BD8">
        <w:rPr>
          <w:lang w:val="en-US"/>
        </w:rPr>
        <w:t>donpac</w:t>
      </w:r>
      <w:proofErr w:type="spellEnd"/>
      <w:r w:rsidRPr="00256BD8">
        <w:t>.</w:t>
      </w:r>
      <w:r w:rsidRPr="00256BD8">
        <w:rPr>
          <w:lang w:val="en-US"/>
        </w:rPr>
        <w:t>ru</w:t>
      </w:r>
      <w:r w:rsidRPr="00256BD8">
        <w:t>) в течение 30 дней со дня официального обнародования указанного проекта.</w:t>
      </w:r>
    </w:p>
    <w:p w:rsidR="003105FE" w:rsidRPr="00256BD8" w:rsidRDefault="003105FE" w:rsidP="003105FE">
      <w:pPr>
        <w:ind w:firstLine="720"/>
        <w:jc w:val="both"/>
      </w:pPr>
      <w:r w:rsidRPr="00256BD8">
        <w:t>2.</w:t>
      </w:r>
      <w:r w:rsidRPr="00256BD8">
        <w:rPr>
          <w:lang w:val="en-US"/>
        </w:rPr>
        <w:t> </w:t>
      </w:r>
      <w:r w:rsidRPr="00256BD8">
        <w:t xml:space="preserve">Поступившие от населения замечания и предложения </w:t>
      </w:r>
      <w:proofErr w:type="gramStart"/>
      <w:r w:rsidRPr="00256BD8">
        <w:t>по  проекту</w:t>
      </w:r>
      <w:proofErr w:type="gramEnd"/>
      <w:r w:rsidRPr="00256BD8">
        <w:t xml:space="preserve"> решения  «О внесении изменений и дополнений в Устав муниципального образования «Каменоломненское городское поселение» рассматриваются на заседании соответствующей постоянной комиссии Собр</w:t>
      </w:r>
      <w:r w:rsidRPr="00256BD8">
        <w:t>а</w:t>
      </w:r>
      <w:r w:rsidRPr="00256BD8">
        <w:t>ния депутатов Каменоломненского  городского поселения или на заседании Собрания депутатов Каменоломненского  городского поселения. На их основе депутатами Собрания депутатов Каменоломненского городского поселения м</w:t>
      </w:r>
      <w:r w:rsidRPr="00256BD8">
        <w:t>о</w:t>
      </w:r>
      <w:r w:rsidRPr="00256BD8">
        <w:t xml:space="preserve">гут быть внесены поправки к проекту </w:t>
      </w:r>
      <w:proofErr w:type="gramStart"/>
      <w:r w:rsidRPr="00256BD8">
        <w:t>решения  «</w:t>
      </w:r>
      <w:proofErr w:type="gramEnd"/>
      <w:r w:rsidRPr="00256BD8">
        <w:t>О внесении изменений и дополнений в Устав муниципального образования «Каменоломненское городское поселение».</w:t>
      </w:r>
    </w:p>
    <w:p w:rsidR="003105FE" w:rsidRPr="00256BD8" w:rsidRDefault="003105FE" w:rsidP="003105FE">
      <w:pPr>
        <w:ind w:firstLine="720"/>
        <w:jc w:val="both"/>
      </w:pPr>
      <w:r w:rsidRPr="00256BD8">
        <w:t>3. Граждане участвуют в обсуждении   посредством:</w:t>
      </w:r>
    </w:p>
    <w:p w:rsidR="003105FE" w:rsidRPr="00256BD8" w:rsidRDefault="003105FE" w:rsidP="003105FE">
      <w:pPr>
        <w:ind w:firstLine="720"/>
        <w:jc w:val="both"/>
      </w:pPr>
      <w:proofErr w:type="gramStart"/>
      <w:r w:rsidRPr="00256BD8">
        <w:t>участия</w:t>
      </w:r>
      <w:proofErr w:type="gramEnd"/>
      <w:r w:rsidRPr="00256BD8">
        <w:t xml:space="preserve"> в публичных слушаниях  по проекту решения  «О внесении изменений и дополнений в Устав муниципального образования «Каменоломненское городское поселение»;</w:t>
      </w:r>
    </w:p>
    <w:p w:rsidR="003105FE" w:rsidRPr="00256BD8" w:rsidRDefault="003105FE" w:rsidP="003105FE">
      <w:pPr>
        <w:ind w:firstLine="720"/>
        <w:jc w:val="both"/>
      </w:pPr>
      <w:proofErr w:type="gramStart"/>
      <w:r w:rsidRPr="00256BD8">
        <w:t>участия</w:t>
      </w:r>
      <w:proofErr w:type="gramEnd"/>
      <w:r w:rsidRPr="00256BD8">
        <w:t xml:space="preserve"> в заседаниях Собрания депутатов Каменоломненского городского поселения и соо</w:t>
      </w:r>
      <w:r w:rsidRPr="00256BD8">
        <w:t>т</w:t>
      </w:r>
      <w:r w:rsidRPr="00256BD8">
        <w:t>ветствующей постоянной комиссии Собрания депутатов Каменоломненского  городского поселения, на которых рассматривается вопрос по проекту решения «О внесении изменений и дополнений в Устав муниципального образования «Каменоломненское городское поселение».</w:t>
      </w:r>
    </w:p>
    <w:p w:rsidR="003105FE" w:rsidRPr="00256BD8" w:rsidRDefault="003105FE" w:rsidP="003105FE">
      <w:pPr>
        <w:ind w:firstLine="720"/>
        <w:jc w:val="both"/>
      </w:pPr>
      <w:r w:rsidRPr="00256BD8">
        <w:t xml:space="preserve">4. Публичные </w:t>
      </w:r>
      <w:proofErr w:type="gramStart"/>
      <w:r w:rsidRPr="00256BD8">
        <w:t>слушания  по</w:t>
      </w:r>
      <w:proofErr w:type="gramEnd"/>
      <w:r w:rsidRPr="00256BD8">
        <w:t xml:space="preserve"> проекту решения «О внесении изменений и дополнений в Устав муниципального образования «Каменоломненское городское поселение» проводятся в порядке, установленном уставом муниципального образования «Каменоломненское городское п</w:t>
      </w:r>
      <w:r w:rsidRPr="00256BD8">
        <w:t>о</w:t>
      </w:r>
      <w:r w:rsidRPr="00256BD8">
        <w:t>селение» и решениями Собрания депутатов Каменоломненского  городского поселения.</w:t>
      </w:r>
    </w:p>
    <w:p w:rsidR="0035659A" w:rsidRDefault="0035659A" w:rsidP="003105FE">
      <w:pPr>
        <w:ind w:firstLine="720"/>
        <w:jc w:val="both"/>
      </w:pPr>
    </w:p>
    <w:p w:rsidR="0035659A" w:rsidRDefault="0035659A" w:rsidP="003105FE">
      <w:pPr>
        <w:ind w:firstLine="720"/>
        <w:jc w:val="both"/>
      </w:pPr>
    </w:p>
    <w:p w:rsidR="0035659A" w:rsidRDefault="0035659A" w:rsidP="003105FE">
      <w:pPr>
        <w:ind w:firstLine="720"/>
        <w:jc w:val="both"/>
      </w:pPr>
    </w:p>
    <w:p w:rsidR="003105FE" w:rsidRPr="00256BD8" w:rsidRDefault="003105FE" w:rsidP="003105FE">
      <w:pPr>
        <w:ind w:firstLine="720"/>
        <w:jc w:val="both"/>
      </w:pPr>
      <w:r w:rsidRPr="00256BD8">
        <w:lastRenderedPageBreak/>
        <w:t xml:space="preserve">5. Допуск граждан на заседания Собрания депутатов </w:t>
      </w:r>
      <w:proofErr w:type="gramStart"/>
      <w:r w:rsidRPr="00256BD8">
        <w:t>Каменоломненского  городского</w:t>
      </w:r>
      <w:proofErr w:type="gramEnd"/>
      <w:r w:rsidRPr="00256BD8">
        <w:t xml:space="preserve"> поселения и его постоянной комиссии осуществляется в порядке, установленном Регламентом Собрания депутатов Каменоломненского  горо</w:t>
      </w:r>
      <w:r w:rsidRPr="00256BD8">
        <w:t>д</w:t>
      </w:r>
      <w:r w:rsidRPr="00256BD8">
        <w:t>ского поселения.</w:t>
      </w:r>
    </w:p>
    <w:p w:rsidR="003105FE" w:rsidRPr="003105FE" w:rsidRDefault="003105FE" w:rsidP="003105FE">
      <w:pPr>
        <w:jc w:val="both"/>
      </w:pPr>
    </w:p>
    <w:p w:rsidR="003105FE" w:rsidRDefault="003105FE" w:rsidP="003105FE">
      <w:pPr>
        <w:jc w:val="both"/>
      </w:pPr>
    </w:p>
    <w:p w:rsidR="0035659A" w:rsidRPr="003105FE" w:rsidRDefault="0035659A" w:rsidP="003105FE">
      <w:pPr>
        <w:jc w:val="both"/>
      </w:pPr>
    </w:p>
    <w:p w:rsidR="003105FE" w:rsidRPr="00256BD8" w:rsidRDefault="003105FE" w:rsidP="003105FE">
      <w:pPr>
        <w:ind w:left="502"/>
      </w:pPr>
      <w:r w:rsidRPr="00256BD8">
        <w:t>Председатель Собрания депутатов -</w:t>
      </w:r>
    </w:p>
    <w:p w:rsidR="003105FE" w:rsidRPr="00256BD8" w:rsidRDefault="003105FE" w:rsidP="003105FE">
      <w:pPr>
        <w:ind w:left="502"/>
      </w:pPr>
      <w:proofErr w:type="gramStart"/>
      <w:r w:rsidRPr="00256BD8">
        <w:t>глава</w:t>
      </w:r>
      <w:proofErr w:type="gramEnd"/>
      <w:r w:rsidRPr="00256BD8">
        <w:t xml:space="preserve"> Каменоломненского </w:t>
      </w:r>
    </w:p>
    <w:p w:rsidR="003105FE" w:rsidRPr="004B049A" w:rsidRDefault="003105FE" w:rsidP="003105FE">
      <w:pPr>
        <w:jc w:val="both"/>
        <w:outlineLvl w:val="0"/>
      </w:pPr>
      <w:r>
        <w:t xml:space="preserve">       </w:t>
      </w:r>
      <w:proofErr w:type="gramStart"/>
      <w:r w:rsidRPr="00256BD8">
        <w:t>городского</w:t>
      </w:r>
      <w:proofErr w:type="gramEnd"/>
      <w:r w:rsidRPr="00256BD8">
        <w:t xml:space="preserve"> поселения    </w:t>
      </w:r>
      <w:r w:rsidRPr="00256BD8">
        <w:tab/>
      </w:r>
      <w:r w:rsidRPr="00256BD8">
        <w:tab/>
      </w:r>
      <w:r w:rsidRPr="00256BD8">
        <w:tab/>
      </w:r>
      <w:r w:rsidRPr="00256BD8">
        <w:tab/>
      </w:r>
      <w:r w:rsidRPr="00256BD8">
        <w:tab/>
      </w:r>
      <w:r w:rsidRPr="00256BD8">
        <w:tab/>
        <w:t xml:space="preserve">      </w:t>
      </w:r>
      <w:r>
        <w:t xml:space="preserve">   Н.М. Калинина</w:t>
      </w:r>
    </w:p>
    <w:p w:rsidR="003105FE" w:rsidRPr="00256BD8" w:rsidRDefault="003105FE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256BD8" w:rsidRDefault="00F25452" w:rsidP="00F25452">
      <w:pPr>
        <w:tabs>
          <w:tab w:val="left" w:pos="6135"/>
        </w:tabs>
      </w:pPr>
    </w:p>
    <w:p w:rsidR="00F25452" w:rsidRPr="004B049A" w:rsidRDefault="00F25452" w:rsidP="00F25452">
      <w:pPr>
        <w:tabs>
          <w:tab w:val="left" w:pos="3465"/>
        </w:tabs>
      </w:pPr>
    </w:p>
    <w:p w:rsidR="007B016F" w:rsidRDefault="007B016F"/>
    <w:sectPr w:rsidR="007B016F" w:rsidSect="007D54E3">
      <w:headerReference w:type="default" r:id="rId7"/>
      <w:pgSz w:w="11906" w:h="16838"/>
      <w:pgMar w:top="851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85" w:rsidRDefault="00BF5A85" w:rsidP="0033475A">
      <w:r>
        <w:separator/>
      </w:r>
    </w:p>
  </w:endnote>
  <w:endnote w:type="continuationSeparator" w:id="0">
    <w:p w:rsidR="00BF5A85" w:rsidRDefault="00BF5A85" w:rsidP="0033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85" w:rsidRDefault="00BF5A85" w:rsidP="0033475A">
      <w:r>
        <w:separator/>
      </w:r>
    </w:p>
  </w:footnote>
  <w:footnote w:type="continuationSeparator" w:id="0">
    <w:p w:rsidR="00BF5A85" w:rsidRDefault="00BF5A85" w:rsidP="00334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E3" w:rsidRDefault="00326D2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57248"/>
    <w:multiLevelType w:val="multilevel"/>
    <w:tmpl w:val="6B1A4E2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452"/>
    <w:rsid w:val="00010C1A"/>
    <w:rsid w:val="0004350C"/>
    <w:rsid w:val="00062EE9"/>
    <w:rsid w:val="00082302"/>
    <w:rsid w:val="0009459F"/>
    <w:rsid w:val="001831D6"/>
    <w:rsid w:val="001A7FD2"/>
    <w:rsid w:val="001C2A5C"/>
    <w:rsid w:val="0021488C"/>
    <w:rsid w:val="002A1B9E"/>
    <w:rsid w:val="002C35B0"/>
    <w:rsid w:val="002D4661"/>
    <w:rsid w:val="002E2737"/>
    <w:rsid w:val="003105FE"/>
    <w:rsid w:val="00312022"/>
    <w:rsid w:val="00326D2F"/>
    <w:rsid w:val="0033475A"/>
    <w:rsid w:val="0035659A"/>
    <w:rsid w:val="003952C9"/>
    <w:rsid w:val="00506D59"/>
    <w:rsid w:val="005E75DD"/>
    <w:rsid w:val="00602D42"/>
    <w:rsid w:val="0061076C"/>
    <w:rsid w:val="006741ED"/>
    <w:rsid w:val="00677D74"/>
    <w:rsid w:val="00682ACA"/>
    <w:rsid w:val="00767646"/>
    <w:rsid w:val="007B016F"/>
    <w:rsid w:val="007B57FB"/>
    <w:rsid w:val="007F74CB"/>
    <w:rsid w:val="0080206F"/>
    <w:rsid w:val="00851204"/>
    <w:rsid w:val="008612C1"/>
    <w:rsid w:val="00887902"/>
    <w:rsid w:val="008F1B6E"/>
    <w:rsid w:val="00901225"/>
    <w:rsid w:val="0092029E"/>
    <w:rsid w:val="00937AA3"/>
    <w:rsid w:val="00956685"/>
    <w:rsid w:val="009726E4"/>
    <w:rsid w:val="009A7E47"/>
    <w:rsid w:val="009E764D"/>
    <w:rsid w:val="00A52DBE"/>
    <w:rsid w:val="00AA4010"/>
    <w:rsid w:val="00AC0322"/>
    <w:rsid w:val="00AC21A2"/>
    <w:rsid w:val="00B02CFD"/>
    <w:rsid w:val="00BB6232"/>
    <w:rsid w:val="00BD1D4B"/>
    <w:rsid w:val="00BF5A85"/>
    <w:rsid w:val="00C74E5C"/>
    <w:rsid w:val="00C953E7"/>
    <w:rsid w:val="00CC06F5"/>
    <w:rsid w:val="00CF05CE"/>
    <w:rsid w:val="00D165A1"/>
    <w:rsid w:val="00D75626"/>
    <w:rsid w:val="00D81713"/>
    <w:rsid w:val="00DC5AA4"/>
    <w:rsid w:val="00DC790F"/>
    <w:rsid w:val="00E07BA7"/>
    <w:rsid w:val="00EA5FB6"/>
    <w:rsid w:val="00F25452"/>
    <w:rsid w:val="00F611C0"/>
    <w:rsid w:val="00F6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463191B-3719-479F-8714-CBE49D70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52"/>
    <w:pPr>
      <w:ind w:firstLine="0"/>
    </w:pPr>
    <w:rPr>
      <w:rFonts w:eastAsia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6685"/>
    <w:pPr>
      <w:keepNext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685"/>
    <w:pPr>
      <w:keepNext/>
      <w:spacing w:before="240" w:after="60"/>
      <w:ind w:firstLine="709"/>
      <w:outlineLvl w:val="1"/>
    </w:pPr>
    <w:rPr>
      <w:rFonts w:asciiTheme="majorHAnsi" w:eastAsiaTheme="majorEastAsia" w:hAnsiTheme="majorHAnsi"/>
      <w:b/>
      <w:bCs/>
      <w:i/>
      <w:iCs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685"/>
    <w:pPr>
      <w:keepNext/>
      <w:spacing w:before="240" w:after="60"/>
      <w:ind w:firstLine="709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685"/>
    <w:pPr>
      <w:keepNext/>
      <w:spacing w:before="240" w:after="60"/>
      <w:ind w:firstLine="709"/>
      <w:outlineLvl w:val="3"/>
    </w:pPr>
    <w:rPr>
      <w:rFonts w:eastAsiaTheme="minorHAnsi"/>
      <w:b/>
      <w:b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685"/>
    <w:pPr>
      <w:spacing w:before="240" w:after="60"/>
      <w:ind w:firstLine="709"/>
      <w:outlineLvl w:val="4"/>
    </w:pPr>
    <w:rPr>
      <w:rFonts w:eastAsia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685"/>
    <w:pPr>
      <w:spacing w:before="240" w:after="60"/>
      <w:ind w:firstLine="709"/>
      <w:outlineLvl w:val="5"/>
    </w:pPr>
    <w:rPr>
      <w:rFonts w:eastAsia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685"/>
    <w:pPr>
      <w:spacing w:before="240" w:after="60"/>
      <w:ind w:firstLine="709"/>
      <w:outlineLvl w:val="6"/>
    </w:pPr>
    <w:rPr>
      <w:rFonts w:eastAsia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685"/>
    <w:pPr>
      <w:spacing w:before="240" w:after="60"/>
      <w:ind w:firstLine="709"/>
      <w:outlineLvl w:val="7"/>
    </w:pPr>
    <w:rPr>
      <w:rFonts w:eastAsia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685"/>
    <w:pPr>
      <w:spacing w:before="240" w:after="60"/>
      <w:ind w:firstLine="709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566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66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566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66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66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566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66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66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56685"/>
    <w:pPr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566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56685"/>
    <w:pPr>
      <w:spacing w:after="60"/>
      <w:ind w:firstLine="709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566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56685"/>
    <w:rPr>
      <w:b/>
      <w:bCs/>
    </w:rPr>
  </w:style>
  <w:style w:type="character" w:styleId="a8">
    <w:name w:val="Emphasis"/>
    <w:basedOn w:val="a0"/>
    <w:uiPriority w:val="20"/>
    <w:qFormat/>
    <w:rsid w:val="009566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56685"/>
    <w:pPr>
      <w:ind w:firstLine="709"/>
    </w:pPr>
    <w:rPr>
      <w:rFonts w:eastAsia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56685"/>
    <w:pPr>
      <w:ind w:left="720" w:firstLine="709"/>
      <w:contextualSpacing/>
    </w:pPr>
    <w:rPr>
      <w:rFonts w:eastAsia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6685"/>
    <w:pPr>
      <w:ind w:firstLine="709"/>
    </w:pPr>
    <w:rPr>
      <w:rFonts w:eastAsia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66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6685"/>
    <w:pPr>
      <w:ind w:left="720" w:right="720" w:firstLine="709"/>
    </w:pPr>
    <w:rPr>
      <w:rFonts w:eastAsia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56685"/>
    <w:rPr>
      <w:b/>
      <w:i/>
      <w:sz w:val="24"/>
    </w:rPr>
  </w:style>
  <w:style w:type="character" w:styleId="ad">
    <w:name w:val="Subtle Emphasis"/>
    <w:uiPriority w:val="19"/>
    <w:qFormat/>
    <w:rsid w:val="009566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566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566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566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566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56685"/>
    <w:pPr>
      <w:outlineLvl w:val="9"/>
    </w:pPr>
  </w:style>
  <w:style w:type="character" w:customStyle="1" w:styleId="blk">
    <w:name w:val="blk"/>
    <w:rsid w:val="00F25452"/>
  </w:style>
  <w:style w:type="paragraph" w:styleId="af3">
    <w:name w:val="header"/>
    <w:basedOn w:val="a"/>
    <w:link w:val="af4"/>
    <w:uiPriority w:val="99"/>
    <w:rsid w:val="00F2545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F25452"/>
    <w:rPr>
      <w:rFonts w:eastAsia="Times New Roman"/>
      <w:sz w:val="28"/>
      <w:szCs w:val="28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F2545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452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8612C1"/>
    <w:pPr>
      <w:autoSpaceDE w:val="0"/>
      <w:autoSpaceDN w:val="0"/>
      <w:adjustRightInd w:val="0"/>
      <w:ind w:firstLine="0"/>
    </w:pPr>
    <w:rPr>
      <w:rFonts w:eastAsia="Times New Roman"/>
      <w:sz w:val="28"/>
      <w:szCs w:val="28"/>
      <w:lang w:val="ru-RU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22</cp:revision>
  <dcterms:created xsi:type="dcterms:W3CDTF">2017-05-22T16:11:00Z</dcterms:created>
  <dcterms:modified xsi:type="dcterms:W3CDTF">2017-09-13T12:29:00Z</dcterms:modified>
</cp:coreProperties>
</file>