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E1C" w:rsidRDefault="00620E15" w:rsidP="00F46F50">
      <w:pPr>
        <w:spacing w:after="20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editId="1C0D3302">
            <wp:simplePos x="0" y="0"/>
            <wp:positionH relativeFrom="margin">
              <wp:posOffset>2659380</wp:posOffset>
            </wp:positionH>
            <wp:positionV relativeFrom="paragraph">
              <wp:posOffset>-2540</wp:posOffset>
            </wp:positionV>
            <wp:extent cx="632460" cy="1013460"/>
            <wp:effectExtent l="0" t="0" r="0" b="0"/>
            <wp:wrapSquare wrapText="bothSides"/>
            <wp:docPr id="2" name="Рисунок 2" descr="Описание: Описание: uth,,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uth,,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0E15" w:rsidRDefault="00620E15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</w:p>
    <w:p w:rsidR="00620E15" w:rsidRDefault="00620E15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</w:p>
    <w:p w:rsidR="00620E15" w:rsidRDefault="00620E15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</w:p>
    <w:p w:rsidR="00620E15" w:rsidRDefault="00620E15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Ростовская область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октябрьский район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 «Каменоломненское городское поселение»</w:t>
      </w:r>
    </w:p>
    <w:p w:rsidR="0014138A" w:rsidRDefault="0014138A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собрания депутатов – глава Каменоломненского городского поселения Октябрьского района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46"/>
          <w:szCs w:val="46"/>
          <w:lang w:eastAsia="ru-RU"/>
        </w:rPr>
      </w:pPr>
      <w:r>
        <w:rPr>
          <w:rFonts w:ascii="Times New Roman" w:eastAsia="Times New Roman" w:hAnsi="Times New Roman"/>
          <w:b/>
          <w:caps/>
          <w:sz w:val="46"/>
          <w:szCs w:val="46"/>
          <w:lang w:eastAsia="ru-RU"/>
        </w:rPr>
        <w:t>постановление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376"/>
      </w:tblGrid>
      <w:tr w:rsidR="00702E1C" w:rsidTr="00BD2D97">
        <w:tc>
          <w:tcPr>
            <w:tcW w:w="3115" w:type="dxa"/>
            <w:vAlign w:val="center"/>
            <w:hideMark/>
          </w:tcPr>
          <w:p w:rsidR="00702E1C" w:rsidRDefault="002825D2" w:rsidP="00620E15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1</w:t>
            </w:r>
            <w:r w:rsidR="00620E15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0.08</w:t>
            </w:r>
            <w:r w:rsidR="00F46F50" w:rsidRPr="0014138A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.</w:t>
            </w:r>
            <w:r w:rsidR="00620E15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2020</w:t>
            </w:r>
          </w:p>
        </w:tc>
        <w:tc>
          <w:tcPr>
            <w:tcW w:w="3115" w:type="dxa"/>
            <w:vAlign w:val="center"/>
            <w:hideMark/>
          </w:tcPr>
          <w:p w:rsidR="00702E1C" w:rsidRDefault="00FB30F5" w:rsidP="00620E15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№</w:t>
            </w:r>
            <w:r w:rsidR="007B09C7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 </w:t>
            </w:r>
            <w:r w:rsidR="002825D2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1</w:t>
            </w:r>
            <w:r w:rsidR="00620E15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3376" w:type="dxa"/>
            <w:vAlign w:val="center"/>
            <w:hideMark/>
          </w:tcPr>
          <w:p w:rsidR="00702E1C" w:rsidRDefault="00702E1C">
            <w:pPr>
              <w:spacing w:after="200" w:line="276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lang w:eastAsia="ru-RU"/>
              </w:rPr>
              <w:t>р.п</w:t>
            </w:r>
            <w:proofErr w:type="spellEnd"/>
            <w:r>
              <w:rPr>
                <w:rFonts w:ascii="Times New Roman" w:hAnsi="Times New Roman"/>
                <w:b/>
                <w:sz w:val="28"/>
                <w:lang w:eastAsia="ru-RU"/>
              </w:rPr>
              <w:t>. Каменоломни</w:t>
            </w:r>
          </w:p>
        </w:tc>
      </w:tr>
    </w:tbl>
    <w:p w:rsidR="00702E1C" w:rsidRDefault="00702E1C" w:rsidP="00702E1C">
      <w:pPr>
        <w:spacing w:after="20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6"/>
      </w:tblGrid>
      <w:tr w:rsidR="00702E1C" w:rsidTr="00F46F50">
        <w:trPr>
          <w:trHeight w:val="1166"/>
        </w:trPr>
        <w:tc>
          <w:tcPr>
            <w:tcW w:w="4526" w:type="dxa"/>
          </w:tcPr>
          <w:p w:rsidR="00702E1C" w:rsidRPr="005A6B65" w:rsidRDefault="00F37074" w:rsidP="00B27FF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70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 проведении публичных слушаний по проекту </w:t>
            </w:r>
            <w:r w:rsidR="00620E15" w:rsidRPr="00620E15">
              <w:rPr>
                <w:rFonts w:ascii="Times New Roman" w:hAnsi="Times New Roman"/>
                <w:sz w:val="28"/>
                <w:szCs w:val="28"/>
              </w:rPr>
              <w:t>внесения изменений в Генеральный план муниципального образования «Каменоломненское городское поселение</w:t>
            </w:r>
            <w:r w:rsidRPr="00620E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</w:p>
        </w:tc>
      </w:tr>
    </w:tbl>
    <w:p w:rsidR="005A6B65" w:rsidRPr="00620E15" w:rsidRDefault="005A6B65" w:rsidP="00702E1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0E15" w:rsidRDefault="00620E15" w:rsidP="00E802E7">
      <w:pPr>
        <w:shd w:val="clear" w:color="auto" w:fill="FFFFFF"/>
        <w:spacing w:line="257" w:lineRule="auto"/>
        <w:ind w:firstLine="72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802E7">
        <w:rPr>
          <w:rFonts w:ascii="Times New Roman" w:hAnsi="Times New Roman"/>
          <w:color w:val="000000"/>
          <w:sz w:val="28"/>
          <w:szCs w:val="28"/>
        </w:rPr>
        <w:t xml:space="preserve">Руководствуясь </w:t>
      </w:r>
      <w:r w:rsidR="00E802E7" w:rsidRPr="00E802E7">
        <w:rPr>
          <w:rFonts w:ascii="Times New Roman" w:hAnsi="Times New Roman"/>
          <w:color w:val="000000"/>
          <w:sz w:val="28"/>
          <w:szCs w:val="28"/>
        </w:rPr>
        <w:t>Федеральным законом от 0</w:t>
      </w:r>
      <w:r w:rsidR="006E70AA">
        <w:rPr>
          <w:rFonts w:ascii="Times New Roman" w:hAnsi="Times New Roman"/>
          <w:color w:val="000000"/>
          <w:sz w:val="28"/>
          <w:szCs w:val="28"/>
        </w:rPr>
        <w:t>9</w:t>
      </w:r>
      <w:r w:rsidR="00E802E7" w:rsidRPr="00E802E7">
        <w:rPr>
          <w:rFonts w:ascii="Times New Roman" w:hAnsi="Times New Roman"/>
          <w:color w:val="000000"/>
          <w:sz w:val="28"/>
          <w:szCs w:val="28"/>
        </w:rPr>
        <w:t xml:space="preserve">.10.2003 №131-ФЗ «Об общих принципах организации местного самоуправления в Российской Федерации», руководствуясь статьями 5.1, 9, 23, 24, 25, 28, </w:t>
      </w:r>
      <w:r w:rsidRPr="00E802E7">
        <w:rPr>
          <w:rFonts w:ascii="Times New Roman" w:hAnsi="Times New Roman"/>
          <w:color w:val="000000"/>
          <w:sz w:val="28"/>
          <w:szCs w:val="28"/>
        </w:rPr>
        <w:t>Градостроительного Кодекса Российской Федерации,  статьей 46 Устава муниципального образования «Каменоломненское городское поселение</w:t>
      </w:r>
      <w:r w:rsidRPr="00620E15">
        <w:rPr>
          <w:rFonts w:ascii="Times New Roman" w:hAnsi="Times New Roman"/>
          <w:color w:val="000000"/>
          <w:sz w:val="28"/>
          <w:szCs w:val="28"/>
        </w:rPr>
        <w:t>»,</w:t>
      </w:r>
    </w:p>
    <w:p w:rsidR="00E802E7" w:rsidRDefault="00E802E7" w:rsidP="00E802E7">
      <w:pPr>
        <w:shd w:val="clear" w:color="auto" w:fill="FFFFFF"/>
        <w:spacing w:line="257" w:lineRule="auto"/>
        <w:ind w:firstLine="72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20E15" w:rsidRDefault="00620E15" w:rsidP="00E802E7">
      <w:pPr>
        <w:shd w:val="clear" w:color="auto" w:fill="FFFFFF"/>
        <w:spacing w:line="257" w:lineRule="auto"/>
        <w:ind w:firstLine="72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620E15">
        <w:rPr>
          <w:rFonts w:ascii="Times New Roman" w:hAnsi="Times New Roman"/>
          <w:color w:val="000000"/>
          <w:sz w:val="28"/>
          <w:szCs w:val="28"/>
        </w:rPr>
        <w:t>ПОСТАНОВЛЯЮ:</w:t>
      </w:r>
    </w:p>
    <w:p w:rsidR="00E802E7" w:rsidRPr="00620E15" w:rsidRDefault="00E802E7" w:rsidP="00E802E7">
      <w:pPr>
        <w:shd w:val="clear" w:color="auto" w:fill="FFFFFF"/>
        <w:spacing w:line="257" w:lineRule="auto"/>
        <w:ind w:firstLine="72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37074" w:rsidRPr="00F37074" w:rsidRDefault="008742CD" w:rsidP="00F370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F37074"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Назначить проведение публичных слушаний по проекту </w:t>
      </w:r>
      <w:r w:rsidR="00CB6DF0" w:rsidRPr="00620E15">
        <w:rPr>
          <w:rFonts w:ascii="Times New Roman" w:hAnsi="Times New Roman"/>
          <w:sz w:val="28"/>
          <w:szCs w:val="28"/>
        </w:rPr>
        <w:t>внесени</w:t>
      </w:r>
      <w:r w:rsidR="00F23D55">
        <w:rPr>
          <w:rFonts w:ascii="Times New Roman" w:hAnsi="Times New Roman"/>
          <w:sz w:val="28"/>
          <w:szCs w:val="28"/>
        </w:rPr>
        <w:t>я</w:t>
      </w:r>
      <w:r w:rsidR="00CB6DF0" w:rsidRPr="00620E15">
        <w:rPr>
          <w:rFonts w:ascii="Times New Roman" w:hAnsi="Times New Roman"/>
          <w:sz w:val="28"/>
          <w:szCs w:val="28"/>
        </w:rPr>
        <w:t xml:space="preserve"> изменений в Генеральный план муниципального образования «Каменоломненское городское поселение</w:t>
      </w:r>
      <w:r w:rsidR="00CB6DF0" w:rsidRPr="00620E1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="00CB6DF0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="00F37074"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</w:t>
      </w:r>
      <w:r w:rsidR="002825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6E7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="007F2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B6D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октября</w:t>
      </w:r>
      <w:r w:rsidR="00F37074"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</w:t>
      </w:r>
      <w:r w:rsidR="00CB6D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F37074"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в 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F37074"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часов 00 минут и провести публичные слушания </w:t>
      </w:r>
      <w:r w:rsidRPr="00874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зале заседаний Администрации Каменоломненского городского поселения </w:t>
      </w:r>
      <w:r w:rsidR="00F37074"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адресу: Ростовская область, Октябрьский район,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р. п. Каменоломни,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рупской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28а.</w:t>
      </w:r>
    </w:p>
    <w:p w:rsidR="00F37074" w:rsidRPr="00F37074" w:rsidRDefault="008742CD" w:rsidP="00F370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="00F37074"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Установить порядок учета предложений по проекту </w:t>
      </w:r>
      <w:r w:rsidR="00CB6DF0">
        <w:rPr>
          <w:rFonts w:ascii="Times New Roman" w:hAnsi="Times New Roman"/>
          <w:sz w:val="28"/>
          <w:szCs w:val="28"/>
        </w:rPr>
        <w:t>внесения изменений в Г</w:t>
      </w:r>
      <w:r w:rsidR="00CB6DF0" w:rsidRPr="00620E15">
        <w:rPr>
          <w:rFonts w:ascii="Times New Roman" w:hAnsi="Times New Roman"/>
          <w:sz w:val="28"/>
          <w:szCs w:val="28"/>
        </w:rPr>
        <w:t>енеральн</w:t>
      </w:r>
      <w:r w:rsidR="00CB6DF0">
        <w:rPr>
          <w:rFonts w:ascii="Times New Roman" w:hAnsi="Times New Roman"/>
          <w:sz w:val="28"/>
          <w:szCs w:val="28"/>
        </w:rPr>
        <w:t>ый</w:t>
      </w:r>
      <w:r w:rsidR="00CB6DF0" w:rsidRPr="00620E15">
        <w:rPr>
          <w:rFonts w:ascii="Times New Roman" w:hAnsi="Times New Roman"/>
          <w:sz w:val="28"/>
          <w:szCs w:val="28"/>
        </w:rPr>
        <w:t xml:space="preserve"> план Каменоломненского городского поселения Октябрьского района Ростовской области</w:t>
      </w:r>
      <w:r w:rsidR="00F37074"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и участия граждан в его обсуждении (приложение 1).</w:t>
      </w:r>
    </w:p>
    <w:p w:rsidR="00F37074" w:rsidRPr="00E802E7" w:rsidRDefault="004A7CA1" w:rsidP="00F370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</w:t>
      </w:r>
      <w:r w:rsidR="00F37074"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постановление подлежит официальному опубликованию в газете </w:t>
      </w:r>
      <w:r w:rsidR="00E80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F37074" w:rsidRPr="00E80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Сельский Вестник</w:t>
      </w:r>
      <w:r w:rsidR="00E802E7" w:rsidRPr="00E80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и размещению на официальном сайте </w:t>
      </w:r>
      <w:r w:rsidR="00E802E7" w:rsidRPr="00E802E7">
        <w:rPr>
          <w:rFonts w:ascii="Times New Roman" w:hAnsi="Times New Roman"/>
          <w:sz w:val="28"/>
          <w:szCs w:val="28"/>
        </w:rPr>
        <w:lastRenderedPageBreak/>
        <w:t xml:space="preserve">муниципального образования «Каменоломненское городское поселение» </w:t>
      </w:r>
      <w:hyperlink r:id="rId9" w:history="1">
        <w:r w:rsidR="00E802E7" w:rsidRPr="00E802E7">
          <w:rPr>
            <w:rStyle w:val="aa"/>
            <w:rFonts w:ascii="Times New Roman" w:hAnsi="Times New Roman"/>
            <w:sz w:val="28"/>
            <w:szCs w:val="28"/>
            <w:lang w:val="en-US"/>
          </w:rPr>
          <w:t>www</w:t>
        </w:r>
        <w:r w:rsidR="00E802E7" w:rsidRPr="00E802E7">
          <w:rPr>
            <w:rStyle w:val="aa"/>
            <w:rFonts w:ascii="Times New Roman" w:hAnsi="Times New Roman"/>
            <w:sz w:val="28"/>
            <w:szCs w:val="28"/>
          </w:rPr>
          <w:t>.</w:t>
        </w:r>
        <w:proofErr w:type="spellStart"/>
        <w:r w:rsidR="00E802E7" w:rsidRPr="00E802E7">
          <w:rPr>
            <w:rStyle w:val="aa"/>
            <w:rFonts w:ascii="Times New Roman" w:hAnsi="Times New Roman"/>
            <w:sz w:val="28"/>
            <w:szCs w:val="28"/>
            <w:lang w:val="en-US"/>
          </w:rPr>
          <w:t>kamenolomninskoe</w:t>
        </w:r>
        <w:proofErr w:type="spellEnd"/>
        <w:r w:rsidR="00E802E7" w:rsidRPr="00E802E7">
          <w:rPr>
            <w:rStyle w:val="aa"/>
            <w:rFonts w:ascii="Times New Roman" w:hAnsi="Times New Roman"/>
            <w:sz w:val="28"/>
            <w:szCs w:val="28"/>
          </w:rPr>
          <w:t>.</w:t>
        </w:r>
        <w:proofErr w:type="spellStart"/>
        <w:r w:rsidR="00E802E7" w:rsidRPr="00E802E7">
          <w:rPr>
            <w:rStyle w:val="aa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F37074" w:rsidRPr="00E80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37074" w:rsidRPr="00F37074" w:rsidRDefault="00F37074" w:rsidP="00F370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074" w:rsidRPr="00F37074" w:rsidRDefault="00F37074" w:rsidP="00F370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074" w:rsidRPr="00F37074" w:rsidRDefault="00F37074" w:rsidP="00F370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4151" w:rsidRDefault="00F37074" w:rsidP="00CB6DF0">
      <w:pPr>
        <w:spacing w:after="20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Председатель Собрания депутатов </w:t>
      </w:r>
      <w:r w:rsidR="008041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</w:p>
    <w:p w:rsidR="00804151" w:rsidRDefault="00804151" w:rsidP="00CB6DF0">
      <w:pPr>
        <w:spacing w:after="20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F37074"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Каменоломненского </w:t>
      </w:r>
    </w:p>
    <w:p w:rsidR="00D36523" w:rsidRDefault="00804151" w:rsidP="00CB6DF0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городского поселения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CB6D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="00E06F9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="00FC5E4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E80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="001A5A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 Ю. Пшеничников</w:t>
      </w: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DD5" w:rsidRDefault="00160DD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7074" w:rsidRDefault="00F37074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7074" w:rsidRDefault="00F37074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7074" w:rsidRDefault="00F37074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75D6" w:rsidRDefault="001C75D6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6DF0" w:rsidRDefault="00CB6DF0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6DF0" w:rsidRDefault="00CB6DF0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6DF0" w:rsidRDefault="00CB6DF0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3D55" w:rsidRDefault="00F23D5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3D55" w:rsidRDefault="00F23D55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6DF0" w:rsidRDefault="00CB6DF0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7074" w:rsidRDefault="00F37074" w:rsidP="00D93DC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785"/>
      </w:tblGrid>
      <w:tr w:rsidR="00160DD5" w:rsidRPr="00160DD5" w:rsidTr="00CC0580">
        <w:tc>
          <w:tcPr>
            <w:tcW w:w="3785" w:type="dxa"/>
          </w:tcPr>
          <w:p w:rsidR="00160DD5" w:rsidRPr="00160DD5" w:rsidRDefault="00160DD5" w:rsidP="00160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60DD5" w:rsidRPr="00160DD5" w:rsidRDefault="00160DD5" w:rsidP="00160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D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Приложение </w:t>
            </w:r>
          </w:p>
          <w:p w:rsidR="00160DD5" w:rsidRPr="00160DD5" w:rsidRDefault="00160DD5" w:rsidP="00160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D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 постановлению</w:t>
            </w:r>
          </w:p>
          <w:p w:rsidR="00160DD5" w:rsidRPr="00160DD5" w:rsidRDefault="00F37074" w:rsidP="00160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Председателя собрания депутатов - главы</w:t>
            </w:r>
          </w:p>
          <w:p w:rsidR="00160DD5" w:rsidRPr="00160DD5" w:rsidRDefault="00160DD5" w:rsidP="00160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D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Каменоломненского городского поселения</w:t>
            </w:r>
          </w:p>
          <w:p w:rsidR="00160DD5" w:rsidRPr="00160DD5" w:rsidRDefault="00160DD5" w:rsidP="00CB6D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370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CB6D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10.08</w:t>
            </w:r>
            <w:r w:rsidRPr="00F370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</w:t>
            </w:r>
            <w:r w:rsidR="00CB6D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Pr="00F370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2825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CB6D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160DD5" w:rsidRPr="00160DD5" w:rsidRDefault="00160DD5" w:rsidP="00160DD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5E49" w:rsidRPr="00FC5E49" w:rsidRDefault="00FC5E49" w:rsidP="00FC5E4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</w:t>
      </w:r>
    </w:p>
    <w:p w:rsidR="00FC5E49" w:rsidRPr="00FC5E49" w:rsidRDefault="00FC5E49" w:rsidP="00FC5E4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учета предложений по проекту </w:t>
      </w:r>
      <w:r w:rsidR="00CB6DF0" w:rsidRPr="00620E15">
        <w:rPr>
          <w:rFonts w:ascii="Times New Roman" w:hAnsi="Times New Roman"/>
          <w:sz w:val="28"/>
          <w:szCs w:val="28"/>
        </w:rPr>
        <w:t>внесения изменений в Генеральный план муниципального образования «Каменоломненское городское поселение</w:t>
      </w:r>
      <w:r w:rsidR="00CB6DF0" w:rsidRPr="00620E1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порядок участия граждан в его обсуждении </w:t>
      </w:r>
    </w:p>
    <w:p w:rsidR="00FC5E49" w:rsidRPr="00FC5E49" w:rsidRDefault="00FC5E49" w:rsidP="00FC5E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5E49" w:rsidRPr="00FC5E49" w:rsidRDefault="00FC5E49" w:rsidP="001A74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Граждане, проживающие на территории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и обладающие избирательным правом, вправе принять участие в обсуждении проекта </w:t>
      </w:r>
      <w:r w:rsidR="00CB6DF0" w:rsidRPr="00620E15">
        <w:rPr>
          <w:rFonts w:ascii="Times New Roman" w:hAnsi="Times New Roman"/>
          <w:sz w:val="28"/>
          <w:szCs w:val="28"/>
        </w:rPr>
        <w:t>внесения изменений в Генеральный план муниципального образования «Каменоломненское городское поселение</w:t>
      </w:r>
      <w:r w:rsidR="00CB6DF0" w:rsidRPr="00620E1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» (далее – проект)  на публичных слушаниях, в заседаниях Собрания депутатов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и соответствующей постоянной комиссии Собрания депутатов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поселения, на которых рассматривается вопрос о проекте </w:t>
      </w:r>
      <w:r w:rsidR="00CB6DF0" w:rsidRPr="00620E15">
        <w:rPr>
          <w:rFonts w:ascii="Times New Roman" w:hAnsi="Times New Roman"/>
          <w:sz w:val="28"/>
          <w:szCs w:val="28"/>
        </w:rPr>
        <w:t>внесения изменений в Генеральный план муниципального</w:t>
      </w:r>
      <w:proofErr w:type="gramEnd"/>
      <w:r w:rsidR="00CB6DF0" w:rsidRPr="00620E15">
        <w:rPr>
          <w:rFonts w:ascii="Times New Roman" w:hAnsi="Times New Roman"/>
          <w:sz w:val="28"/>
          <w:szCs w:val="28"/>
        </w:rPr>
        <w:t xml:space="preserve"> образования «Каменоломненское городское поселение</w:t>
      </w:r>
      <w:r w:rsidR="00CB6DF0" w:rsidRPr="00620E1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и путем внесения предложений к указанному проекту.</w:t>
      </w:r>
    </w:p>
    <w:p w:rsidR="00F46F92" w:rsidRDefault="00FC5E49" w:rsidP="001A74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46F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Публичные слушания с участием жителей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</w:t>
      </w:r>
      <w:r w:rsidR="00C447D1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проекту состоятся </w:t>
      </w:r>
      <w:r w:rsidR="005C256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E70AA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bookmarkStart w:id="0" w:name="_GoBack"/>
      <w:bookmarkEnd w:id="0"/>
      <w:r w:rsidRPr="00F227AB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CB6DF0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F227AB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CB6DF0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1</w:t>
      </w:r>
      <w:r w:rsidR="00F46F9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00 минут </w:t>
      </w:r>
      <w:r w:rsidR="00F46F92" w:rsidRPr="00F46F92">
        <w:rPr>
          <w:rFonts w:ascii="Times New Roman" w:eastAsia="Times New Roman" w:hAnsi="Times New Roman"/>
          <w:sz w:val="28"/>
          <w:szCs w:val="28"/>
          <w:lang w:eastAsia="ru-RU"/>
        </w:rPr>
        <w:t>в зале заседаний Администрации Каменоломненского городского поселения по адресу: Ростовская</w:t>
      </w:r>
      <w:r w:rsidR="00CB6DF0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область, Октябрьский район, </w:t>
      </w:r>
      <w:proofErr w:type="spellStart"/>
      <w:r w:rsidR="00CB6DF0">
        <w:rPr>
          <w:rFonts w:ascii="Times New Roman" w:eastAsia="Times New Roman" w:hAnsi="Times New Roman"/>
          <w:sz w:val="28"/>
          <w:szCs w:val="28"/>
          <w:lang w:eastAsia="ru-RU"/>
        </w:rPr>
        <w:t>р.</w:t>
      </w:r>
      <w:r w:rsidR="00F46F92" w:rsidRPr="00F46F9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r w:rsidR="00F46F92" w:rsidRPr="00F46F92">
        <w:rPr>
          <w:rFonts w:ascii="Times New Roman" w:eastAsia="Times New Roman" w:hAnsi="Times New Roman"/>
          <w:sz w:val="28"/>
          <w:szCs w:val="28"/>
          <w:lang w:eastAsia="ru-RU"/>
        </w:rPr>
        <w:t>. Каменоломни, ул. Крупской, 28а.</w:t>
      </w:r>
    </w:p>
    <w:p w:rsidR="00FC5E49" w:rsidRPr="00FC5E49" w:rsidRDefault="00FC5E49" w:rsidP="001A74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46F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Предложения по проекту принимаются по адресу: 34648</w:t>
      </w:r>
      <w:r w:rsidR="00F46F92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, Ростовская область, Октябрьский район, </w:t>
      </w:r>
      <w:r w:rsidR="00F46F92" w:rsidRPr="00F46F92">
        <w:rPr>
          <w:rFonts w:ascii="Times New Roman" w:eastAsia="Times New Roman" w:hAnsi="Times New Roman"/>
          <w:sz w:val="28"/>
          <w:szCs w:val="28"/>
          <w:lang w:eastAsia="ru-RU"/>
        </w:rPr>
        <w:t>п. Каменоломни, ул. Крупской, 28а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, кабинет Председателя Собрания депутатов - главы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поселения, со дня официального опубликования указанного проекта, в письменном виде, только в отношении положений, содержащихся в проекте </w:t>
      </w:r>
      <w:r w:rsidR="00F46F92">
        <w:rPr>
          <w:rFonts w:ascii="Times New Roman" w:eastAsia="Times New Roman" w:hAnsi="Times New Roman"/>
          <w:sz w:val="28"/>
          <w:szCs w:val="28"/>
          <w:lang w:eastAsia="ru-RU"/>
        </w:rPr>
        <w:t>(тел. для справок 8(86360) 2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-37-</w:t>
      </w:r>
      <w:r w:rsidR="00CB6DF0">
        <w:rPr>
          <w:rFonts w:ascii="Times New Roman" w:eastAsia="Times New Roman" w:hAnsi="Times New Roman"/>
          <w:sz w:val="28"/>
          <w:szCs w:val="28"/>
          <w:lang w:eastAsia="ru-RU"/>
        </w:rPr>
        <w:t>78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), и оформляются в виде таблицы:</w:t>
      </w:r>
      <w:proofErr w:type="gramEnd"/>
    </w:p>
    <w:p w:rsidR="00FC5E49" w:rsidRPr="00FC5E49" w:rsidRDefault="00FC5E49" w:rsidP="00FC5E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2126"/>
        <w:gridCol w:w="3402"/>
        <w:gridCol w:w="1134"/>
      </w:tblGrid>
      <w:tr w:rsidR="00FC5E49" w:rsidRPr="00FC5E49" w:rsidTr="00CC0580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E49" w:rsidRPr="00FC5E49" w:rsidRDefault="00FC5E49" w:rsidP="00FC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N </w:t>
            </w:r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E49" w:rsidRPr="00FC5E49" w:rsidRDefault="00FC5E49" w:rsidP="00FC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Формулировка</w:t>
            </w:r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вопроса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E49" w:rsidRPr="00FC5E49" w:rsidRDefault="00FC5E49" w:rsidP="00FC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</w:t>
            </w:r>
            <w:proofErr w:type="gramStart"/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кст   </w:t>
            </w:r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пр</w:t>
            </w:r>
            <w:proofErr w:type="gramEnd"/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едложения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E49" w:rsidRPr="00FC5E49" w:rsidRDefault="00FC5E49" w:rsidP="00FC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Ф.И.О., адрес места  жительства гражданина, внесшего предложение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E49" w:rsidRPr="00FC5E49" w:rsidRDefault="00FC5E49" w:rsidP="00FC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Личная </w:t>
            </w:r>
            <w:r w:rsidRPr="00FC5E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подпись</w:t>
            </w:r>
          </w:p>
        </w:tc>
      </w:tr>
      <w:tr w:rsidR="00FC5E49" w:rsidRPr="00FC5E49" w:rsidTr="00CC05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E49" w:rsidRPr="00FC5E49" w:rsidRDefault="00FC5E49" w:rsidP="00FC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E49" w:rsidRPr="00FC5E49" w:rsidRDefault="00FC5E49" w:rsidP="00FC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E49" w:rsidRPr="00FC5E49" w:rsidRDefault="00FC5E49" w:rsidP="00FC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E49" w:rsidRPr="00FC5E49" w:rsidRDefault="00FC5E49" w:rsidP="00FC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E49" w:rsidRPr="00FC5E49" w:rsidRDefault="00FC5E49" w:rsidP="00FC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C5E49" w:rsidRPr="00FC5E49" w:rsidRDefault="00FC5E49" w:rsidP="00FC5E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5E49" w:rsidRPr="00FC5E49" w:rsidRDefault="00FC5E49" w:rsidP="001A74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B715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должны соответствовать Конституции Российской Федерации, </w:t>
      </w:r>
      <w:r w:rsidR="00CB6DF0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едеральному и областному законодательству, не допускать противоречия либо несогласованности проекта</w:t>
      </w:r>
      <w:r w:rsidR="00F23D55" w:rsidRPr="00F23D55">
        <w:rPr>
          <w:rFonts w:ascii="Times New Roman" w:hAnsi="Times New Roman"/>
          <w:sz w:val="28"/>
          <w:szCs w:val="28"/>
        </w:rPr>
        <w:t xml:space="preserve"> </w:t>
      </w:r>
      <w:r w:rsidR="00F23D55" w:rsidRPr="00620E15">
        <w:rPr>
          <w:rFonts w:ascii="Times New Roman" w:hAnsi="Times New Roman"/>
          <w:sz w:val="28"/>
          <w:szCs w:val="28"/>
        </w:rPr>
        <w:t xml:space="preserve">внесения изменений в Генеральный план муниципального образования «Каменоломненское </w:t>
      </w:r>
      <w:r w:rsidR="00F23D55" w:rsidRPr="00620E15">
        <w:rPr>
          <w:rFonts w:ascii="Times New Roman" w:hAnsi="Times New Roman"/>
          <w:sz w:val="28"/>
          <w:szCs w:val="28"/>
        </w:rPr>
        <w:lastRenderedPageBreak/>
        <w:t>городское поселение</w:t>
      </w:r>
      <w:r w:rsidR="00F23D55" w:rsidRPr="00620E1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="00F23D55"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положениями </w:t>
      </w:r>
      <w:r w:rsidR="00CB6DF0">
        <w:rPr>
          <w:rFonts w:ascii="Times New Roman" w:eastAsia="Times New Roman" w:hAnsi="Times New Roman"/>
          <w:sz w:val="28"/>
          <w:szCs w:val="28"/>
          <w:lang w:eastAsia="ru-RU"/>
        </w:rPr>
        <w:t>Градостроительного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Федерации, Устава муниципального образования «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Каменоломненское городское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поселение».</w:t>
      </w:r>
    </w:p>
    <w:p w:rsidR="00FC5E49" w:rsidRPr="00FC5E49" w:rsidRDefault="00FC5E49" w:rsidP="001A74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B715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Предложения, внесенные с нарушением установленных требований, рассмотрению не подлежат.</w:t>
      </w:r>
    </w:p>
    <w:p w:rsidR="00FC5E49" w:rsidRPr="00FC5E49" w:rsidRDefault="00FC5E49" w:rsidP="001A74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Pr="00FC5E49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B715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Поступившие от населения замечания и предложения по проекту </w:t>
      </w:r>
      <w:r w:rsidR="00BC2E64" w:rsidRPr="00620E15">
        <w:rPr>
          <w:rFonts w:ascii="Times New Roman" w:hAnsi="Times New Roman"/>
          <w:sz w:val="28"/>
          <w:szCs w:val="28"/>
        </w:rPr>
        <w:t>внесения изменений в Генеральный план муниципального образования «Каменоломненское городское поселение</w:t>
      </w:r>
      <w:r w:rsidR="00BC2E64" w:rsidRPr="00620E1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="00BC2E64"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рассматриваются на заседании соответствующей</w:t>
      </w:r>
      <w:r w:rsidR="00BC2E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постоянной комиссии Собрания депутатов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или на заседании Собрания депутатов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поселения. На их основе депутатами Собрания депутатов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могут быть внесены поправки к проекту </w:t>
      </w:r>
      <w:r w:rsidR="00BC2E64" w:rsidRPr="00620E15">
        <w:rPr>
          <w:rFonts w:ascii="Times New Roman" w:hAnsi="Times New Roman"/>
          <w:sz w:val="28"/>
          <w:szCs w:val="28"/>
        </w:rPr>
        <w:t>внесения изменений в Генеральный план муниципального образования «Каменоломненское городское поселение</w:t>
      </w:r>
      <w:r w:rsidR="00BC2E64" w:rsidRPr="00620E1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C5E49" w:rsidRPr="00FC5E49" w:rsidRDefault="00FC5E49" w:rsidP="001A74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7. Публичные слушания по проекту </w:t>
      </w:r>
      <w:r w:rsidR="00BC2E64" w:rsidRPr="00620E15">
        <w:rPr>
          <w:rFonts w:ascii="Times New Roman" w:hAnsi="Times New Roman"/>
          <w:sz w:val="28"/>
          <w:szCs w:val="28"/>
        </w:rPr>
        <w:t>внесения изменений в Генеральный план муниципального образования «Каменоломненское городское поселение</w:t>
      </w:r>
      <w:r w:rsidR="00BC2E64" w:rsidRPr="00620E1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проводятся в порядке, установленном Уставом муниципального образования «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Каменоломненское городское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поселение» и настоящим порядком.</w:t>
      </w:r>
    </w:p>
    <w:p w:rsidR="00FC5E49" w:rsidRPr="00FC5E49" w:rsidRDefault="00FC5E49" w:rsidP="001A74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8. На публичных слушаниях председательствует председатель Собрания депутатов - глава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(заместитель председателя Собрания депутатов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поселения, в случае отсутствия председателя Собрания депутатов - главы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поселения).</w:t>
      </w:r>
    </w:p>
    <w:p w:rsidR="00FC5E49" w:rsidRPr="00FC5E49" w:rsidRDefault="00FC5E49" w:rsidP="00FC5E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749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9. Для ведения протокола публичных слушаний председательствующий определяет секретаря публичных слушаний.</w:t>
      </w:r>
    </w:p>
    <w:p w:rsidR="00FC5E49" w:rsidRPr="00FC5E49" w:rsidRDefault="00FC5E49" w:rsidP="001A74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>10. О результатах публичных слушаний 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слушаний.</w:t>
      </w:r>
    </w:p>
    <w:p w:rsidR="00FC5E49" w:rsidRPr="00FC5E49" w:rsidRDefault="00FC5E49" w:rsidP="001A74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11. Поступившие от населения замечания и предложения по проекту носят рекомендательный характер. Указанные замечания и предложения учитываются при подготовке </w:t>
      </w:r>
      <w:r w:rsidR="00EB49C9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заключения 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и рассматриваются на заседании Собрания депутатов </w:t>
      </w:r>
      <w:r w:rsidR="008742CD">
        <w:rPr>
          <w:rFonts w:ascii="Times New Roman" w:eastAsia="Times New Roman" w:hAnsi="Times New Roman"/>
          <w:sz w:val="28"/>
          <w:szCs w:val="28"/>
          <w:lang w:eastAsia="ru-RU"/>
        </w:rPr>
        <w:t>Каменоломненского городского</w:t>
      </w:r>
      <w:r w:rsidRPr="00FC5E4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поселения.</w:t>
      </w:r>
    </w:p>
    <w:p w:rsidR="00160DD5" w:rsidRDefault="00160DD5" w:rsidP="00160DD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6DF0" w:rsidRDefault="00CB6DF0" w:rsidP="00160DD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6DF0" w:rsidRPr="00160DD5" w:rsidRDefault="00CB6DF0" w:rsidP="00160DD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5E49" w:rsidRDefault="00FC5E49" w:rsidP="00CB6DF0">
      <w:pPr>
        <w:spacing w:after="20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Председатель Собрания депутатов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</w:p>
    <w:p w:rsidR="00FC5E49" w:rsidRDefault="00FC5E49" w:rsidP="00CB6DF0">
      <w:pPr>
        <w:spacing w:after="20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F37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Каменоломненского </w:t>
      </w:r>
    </w:p>
    <w:p w:rsidR="00FC5E49" w:rsidRDefault="00FC5E49" w:rsidP="00CB6DF0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городского поселения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CB6D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</w:t>
      </w:r>
      <w:r w:rsidR="00265E07" w:rsidRPr="00265E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 Ю. Пшеничников</w:t>
      </w:r>
    </w:p>
    <w:p w:rsidR="00160DD5" w:rsidRDefault="00160DD5" w:rsidP="00D93DC8">
      <w:pPr>
        <w:spacing w:after="200" w:line="240" w:lineRule="auto"/>
        <w:ind w:firstLine="709"/>
        <w:contextualSpacing/>
        <w:jc w:val="both"/>
      </w:pPr>
    </w:p>
    <w:sectPr w:rsidR="00160DD5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E64" w:rsidRDefault="00BC2E64" w:rsidP="00702E1C">
      <w:pPr>
        <w:spacing w:after="0" w:line="240" w:lineRule="auto"/>
      </w:pPr>
      <w:r>
        <w:separator/>
      </w:r>
    </w:p>
  </w:endnote>
  <w:endnote w:type="continuationSeparator" w:id="0">
    <w:p w:rsidR="00BC2E64" w:rsidRDefault="00BC2E64" w:rsidP="0070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E64" w:rsidRDefault="00BC2E64" w:rsidP="00702E1C">
      <w:pPr>
        <w:spacing w:after="0" w:line="240" w:lineRule="auto"/>
      </w:pPr>
      <w:r>
        <w:separator/>
      </w:r>
    </w:p>
  </w:footnote>
  <w:footnote w:type="continuationSeparator" w:id="0">
    <w:p w:rsidR="00BC2E64" w:rsidRDefault="00BC2E64" w:rsidP="00702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E64" w:rsidRDefault="00BC2E64" w:rsidP="00702E1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361" w:hanging="5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FA3291"/>
    <w:multiLevelType w:val="hybridMultilevel"/>
    <w:tmpl w:val="EAE034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DA7ABE"/>
    <w:multiLevelType w:val="multilevel"/>
    <w:tmpl w:val="38347D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467E1193"/>
    <w:multiLevelType w:val="hybridMultilevel"/>
    <w:tmpl w:val="6712A7CA"/>
    <w:lvl w:ilvl="0" w:tplc="18C8FD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B1785E"/>
    <w:multiLevelType w:val="hybridMultilevel"/>
    <w:tmpl w:val="22A80402"/>
    <w:lvl w:ilvl="0" w:tplc="FD8A35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E1C"/>
    <w:rsid w:val="00004ED0"/>
    <w:rsid w:val="000901FF"/>
    <w:rsid w:val="000D6744"/>
    <w:rsid w:val="0014138A"/>
    <w:rsid w:val="0014756E"/>
    <w:rsid w:val="00160DD5"/>
    <w:rsid w:val="001A5A0E"/>
    <w:rsid w:val="001A7496"/>
    <w:rsid w:val="001C75D6"/>
    <w:rsid w:val="00265E07"/>
    <w:rsid w:val="002825D2"/>
    <w:rsid w:val="003C1DE4"/>
    <w:rsid w:val="004A7CA1"/>
    <w:rsid w:val="00532FCD"/>
    <w:rsid w:val="005525E0"/>
    <w:rsid w:val="005A6B65"/>
    <w:rsid w:val="005B1DB5"/>
    <w:rsid w:val="005C256E"/>
    <w:rsid w:val="005D1D06"/>
    <w:rsid w:val="00620E15"/>
    <w:rsid w:val="006A52F4"/>
    <w:rsid w:val="006E70AA"/>
    <w:rsid w:val="00702E1C"/>
    <w:rsid w:val="007B09C7"/>
    <w:rsid w:val="007F200C"/>
    <w:rsid w:val="00804151"/>
    <w:rsid w:val="00846A67"/>
    <w:rsid w:val="00871958"/>
    <w:rsid w:val="008742CD"/>
    <w:rsid w:val="0088026D"/>
    <w:rsid w:val="0095020E"/>
    <w:rsid w:val="00967BF1"/>
    <w:rsid w:val="00993BCB"/>
    <w:rsid w:val="009B66B1"/>
    <w:rsid w:val="00A25C26"/>
    <w:rsid w:val="00B27FF2"/>
    <w:rsid w:val="00B715AE"/>
    <w:rsid w:val="00BC2E64"/>
    <w:rsid w:val="00BD2D97"/>
    <w:rsid w:val="00C32ECE"/>
    <w:rsid w:val="00C447D1"/>
    <w:rsid w:val="00CB6DF0"/>
    <w:rsid w:val="00CC0580"/>
    <w:rsid w:val="00D36523"/>
    <w:rsid w:val="00D55F72"/>
    <w:rsid w:val="00D93DC8"/>
    <w:rsid w:val="00E06F9C"/>
    <w:rsid w:val="00E15FA0"/>
    <w:rsid w:val="00E51185"/>
    <w:rsid w:val="00E802E7"/>
    <w:rsid w:val="00EB49C9"/>
    <w:rsid w:val="00EC758F"/>
    <w:rsid w:val="00ED3068"/>
    <w:rsid w:val="00EE1A8B"/>
    <w:rsid w:val="00F227AB"/>
    <w:rsid w:val="00F23D55"/>
    <w:rsid w:val="00F37074"/>
    <w:rsid w:val="00F37562"/>
    <w:rsid w:val="00F46F50"/>
    <w:rsid w:val="00F46F92"/>
    <w:rsid w:val="00FB1D5D"/>
    <w:rsid w:val="00FB30F5"/>
    <w:rsid w:val="00FC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E4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02E1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702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2E1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02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2E1C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0901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30F5"/>
    <w:rPr>
      <w:rFonts w:ascii="Tahoma" w:eastAsia="Calibri" w:hAnsi="Tahoma" w:cs="Tahoma"/>
      <w:sz w:val="16"/>
      <w:szCs w:val="16"/>
    </w:rPr>
  </w:style>
  <w:style w:type="character" w:styleId="aa">
    <w:name w:val="Hyperlink"/>
    <w:rsid w:val="00620E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E4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02E1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702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2E1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02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2E1C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0901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30F5"/>
    <w:rPr>
      <w:rFonts w:ascii="Tahoma" w:eastAsia="Calibri" w:hAnsi="Tahoma" w:cs="Tahoma"/>
      <w:sz w:val="16"/>
      <w:szCs w:val="16"/>
    </w:rPr>
  </w:style>
  <w:style w:type="character" w:styleId="aa">
    <w:name w:val="Hyperlink"/>
    <w:rsid w:val="00620E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1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Сергеевна</dc:creator>
  <cp:keywords/>
  <dc:description/>
  <cp:lastModifiedBy>1</cp:lastModifiedBy>
  <cp:revision>62</cp:revision>
  <cp:lastPrinted>2020-08-11T08:54:00Z</cp:lastPrinted>
  <dcterms:created xsi:type="dcterms:W3CDTF">2016-09-30T11:00:00Z</dcterms:created>
  <dcterms:modified xsi:type="dcterms:W3CDTF">2020-09-23T07:31:00Z</dcterms:modified>
</cp:coreProperties>
</file>