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1BB9" w:rsidRPr="00113101" w:rsidRDefault="00FA49E4" w:rsidP="00994274">
      <w:pPr>
        <w:tabs>
          <w:tab w:val="left" w:pos="1560"/>
          <w:tab w:val="left" w:pos="14601"/>
        </w:tabs>
        <w:jc w:val="center"/>
        <w:rPr>
          <w:b/>
          <w:color w:val="000000"/>
          <w:sz w:val="28"/>
          <w:szCs w:val="28"/>
        </w:rPr>
      </w:pPr>
      <w:r w:rsidRPr="00113101">
        <w:rPr>
          <w:b/>
          <w:color w:val="000000"/>
          <w:sz w:val="28"/>
          <w:szCs w:val="28"/>
        </w:rPr>
        <w:t>Аукционная документация</w:t>
      </w:r>
    </w:p>
    <w:p w:rsidR="00B01BB9" w:rsidRPr="00113101" w:rsidRDefault="00B01BB9" w:rsidP="001B1DE4">
      <w:pPr>
        <w:tabs>
          <w:tab w:val="left" w:pos="1560"/>
          <w:tab w:val="left" w:pos="14601"/>
        </w:tabs>
        <w:jc w:val="center"/>
        <w:rPr>
          <w:b/>
          <w:sz w:val="28"/>
          <w:szCs w:val="28"/>
        </w:rPr>
      </w:pPr>
      <w:r w:rsidRPr="00113101">
        <w:rPr>
          <w:b/>
          <w:color w:val="000000"/>
          <w:sz w:val="28"/>
          <w:szCs w:val="28"/>
        </w:rPr>
        <w:t xml:space="preserve">о проведении </w:t>
      </w:r>
      <w:r w:rsidR="00994274" w:rsidRPr="00113101">
        <w:rPr>
          <w:b/>
          <w:sz w:val="28"/>
          <w:szCs w:val="28"/>
        </w:rPr>
        <w:t xml:space="preserve">аукциона в электронной форме </w:t>
      </w:r>
    </w:p>
    <w:p w:rsidR="00ED3622" w:rsidRPr="00113101" w:rsidRDefault="00B01BB9" w:rsidP="00ED3622">
      <w:pPr>
        <w:tabs>
          <w:tab w:val="left" w:pos="1560"/>
          <w:tab w:val="left" w:pos="14601"/>
        </w:tabs>
        <w:jc w:val="center"/>
        <w:rPr>
          <w:b/>
          <w:sz w:val="28"/>
          <w:szCs w:val="28"/>
        </w:rPr>
      </w:pPr>
      <w:r w:rsidRPr="00113101">
        <w:rPr>
          <w:b/>
          <w:sz w:val="28"/>
          <w:szCs w:val="28"/>
        </w:rPr>
        <w:t xml:space="preserve">по продаже </w:t>
      </w:r>
      <w:r w:rsidR="00CB03B6" w:rsidRPr="00113101">
        <w:rPr>
          <w:b/>
          <w:sz w:val="28"/>
          <w:szCs w:val="28"/>
        </w:rPr>
        <w:t>муниципального имущества</w:t>
      </w:r>
      <w:r w:rsidR="007073A8" w:rsidRPr="00113101">
        <w:rPr>
          <w:rFonts w:eastAsia="Batang"/>
          <w:b/>
          <w:bCs/>
          <w:sz w:val="28"/>
          <w:szCs w:val="28"/>
        </w:rPr>
        <w:t xml:space="preserve"> </w:t>
      </w:r>
    </w:p>
    <w:p w:rsidR="006F614E" w:rsidRPr="00113101" w:rsidRDefault="006F614E" w:rsidP="001B1DE4">
      <w:pPr>
        <w:jc w:val="both"/>
        <w:rPr>
          <w:bCs/>
        </w:rPr>
      </w:pPr>
    </w:p>
    <w:p w:rsidR="009C2E22" w:rsidRPr="00113101" w:rsidRDefault="0049385C" w:rsidP="00795012">
      <w:pPr>
        <w:autoSpaceDE w:val="0"/>
        <w:autoSpaceDN w:val="0"/>
        <w:adjustRightInd w:val="0"/>
        <w:ind w:firstLine="708"/>
        <w:jc w:val="both"/>
        <w:rPr>
          <w:bCs/>
        </w:rPr>
      </w:pPr>
      <w:r w:rsidRPr="00113101">
        <w:rPr>
          <w:szCs w:val="34"/>
        </w:rPr>
        <w:t xml:space="preserve">Администрация Каменоломненского городского поселения, </w:t>
      </w:r>
      <w:r w:rsidR="00DA2FC4" w:rsidRPr="00113101">
        <w:rPr>
          <w:bCs/>
        </w:rPr>
        <w:t xml:space="preserve">объявляет о проведении </w:t>
      </w:r>
      <w:r w:rsidR="000611BE" w:rsidRPr="00113101">
        <w:rPr>
          <w:bCs/>
        </w:rPr>
        <w:t xml:space="preserve">в отношении </w:t>
      </w:r>
      <w:r w:rsidR="00A971F6" w:rsidRPr="00113101">
        <w:rPr>
          <w:bCs/>
        </w:rPr>
        <w:t>муниципального</w:t>
      </w:r>
      <w:r w:rsidR="0034750D" w:rsidRPr="00113101">
        <w:rPr>
          <w:bCs/>
        </w:rPr>
        <w:t xml:space="preserve"> имущества </w:t>
      </w:r>
      <w:r w:rsidR="002F6AC4" w:rsidRPr="00113101">
        <w:rPr>
          <w:bCs/>
        </w:rPr>
        <w:t>муниципального образования «</w:t>
      </w:r>
      <w:proofErr w:type="spellStart"/>
      <w:r w:rsidRPr="00113101">
        <w:rPr>
          <w:bCs/>
        </w:rPr>
        <w:t>Каменоломненское</w:t>
      </w:r>
      <w:proofErr w:type="spellEnd"/>
      <w:r w:rsidRPr="00113101">
        <w:rPr>
          <w:bCs/>
        </w:rPr>
        <w:t xml:space="preserve"> городское поселение</w:t>
      </w:r>
      <w:r w:rsidR="002F6AC4" w:rsidRPr="00113101">
        <w:rPr>
          <w:bCs/>
        </w:rPr>
        <w:t>»</w:t>
      </w:r>
      <w:r w:rsidR="000611BE" w:rsidRPr="00113101">
        <w:rPr>
          <w:bCs/>
        </w:rPr>
        <w:t xml:space="preserve"> </w:t>
      </w:r>
      <w:r w:rsidR="00DA2FC4" w:rsidRPr="00113101">
        <w:rPr>
          <w:bCs/>
        </w:rPr>
        <w:t>аукциона в электронной форме</w:t>
      </w:r>
      <w:r w:rsidR="00F017D2" w:rsidRPr="00113101">
        <w:rPr>
          <w:bCs/>
        </w:rPr>
        <w:t>,</w:t>
      </w:r>
      <w:r w:rsidR="00DA2FC4" w:rsidRPr="00113101">
        <w:rPr>
          <w:bCs/>
        </w:rPr>
        <w:t xml:space="preserve"> </w:t>
      </w:r>
      <w:r w:rsidR="003171AE" w:rsidRPr="00113101">
        <w:rPr>
          <w:bCs/>
        </w:rPr>
        <w:t>открытого по </w:t>
      </w:r>
      <w:r w:rsidR="000611BE" w:rsidRPr="00113101">
        <w:rPr>
          <w:bCs/>
        </w:rPr>
        <w:t xml:space="preserve">составу участников и форме подачи предложений о цене </w:t>
      </w:r>
      <w:r w:rsidR="0034750D" w:rsidRPr="00113101">
        <w:rPr>
          <w:bCs/>
        </w:rPr>
        <w:t>имущества</w:t>
      </w:r>
      <w:r w:rsidR="000611BE" w:rsidRPr="00113101">
        <w:rPr>
          <w:bCs/>
        </w:rPr>
        <w:t xml:space="preserve"> </w:t>
      </w:r>
      <w:r w:rsidR="00DA2FC4" w:rsidRPr="00113101">
        <w:rPr>
          <w:bCs/>
        </w:rPr>
        <w:t>(далее</w:t>
      </w:r>
      <w:r w:rsidR="000611BE" w:rsidRPr="00113101">
        <w:rPr>
          <w:bCs/>
        </w:rPr>
        <w:t xml:space="preserve"> </w:t>
      </w:r>
      <w:r w:rsidR="00DA2FC4" w:rsidRPr="00113101">
        <w:rPr>
          <w:bCs/>
        </w:rPr>
        <w:t xml:space="preserve">– </w:t>
      </w:r>
      <w:r w:rsidR="006F6658" w:rsidRPr="00113101">
        <w:rPr>
          <w:bCs/>
        </w:rPr>
        <w:t>Аукцион</w:t>
      </w:r>
      <w:r w:rsidR="00DA2FC4" w:rsidRPr="00113101">
        <w:rPr>
          <w:bCs/>
        </w:rPr>
        <w:t xml:space="preserve">). </w:t>
      </w:r>
      <w:r w:rsidR="00614A6D" w:rsidRPr="00113101">
        <w:rPr>
          <w:bCs/>
        </w:rPr>
        <w:t>Аукцион</w:t>
      </w:r>
      <w:r w:rsidR="00DA2FC4" w:rsidRPr="00113101">
        <w:rPr>
          <w:bCs/>
        </w:rPr>
        <w:t xml:space="preserve"> проводится в порядке, установленном </w:t>
      </w:r>
      <w:r w:rsidR="00ED3622" w:rsidRPr="00113101">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218-ФЗ «О государственной регистрации недвижимости», </w:t>
      </w:r>
      <w:r w:rsidR="00ED3622" w:rsidRPr="00113101">
        <w:rPr>
          <w:bCs/>
        </w:rPr>
        <w:t>настоящ</w:t>
      </w:r>
      <w:r w:rsidR="00FA49E4" w:rsidRPr="00113101">
        <w:rPr>
          <w:bCs/>
        </w:rPr>
        <w:t>ей</w:t>
      </w:r>
      <w:r w:rsidR="00ED3622" w:rsidRPr="00113101">
        <w:rPr>
          <w:bCs/>
        </w:rPr>
        <w:t xml:space="preserve"> </w:t>
      </w:r>
      <w:r w:rsidR="00FA49E4" w:rsidRPr="00113101">
        <w:rPr>
          <w:bCs/>
        </w:rPr>
        <w:t>аукционной документацией</w:t>
      </w:r>
      <w:r w:rsidR="00ED3622" w:rsidRPr="00113101">
        <w:t>, прогнозным планом приватизации муниципального имущества</w:t>
      </w:r>
      <w:r w:rsidR="004F0523" w:rsidRPr="00113101">
        <w:t xml:space="preserve"> </w:t>
      </w:r>
      <w:r w:rsidR="00795012" w:rsidRPr="00113101">
        <w:t>муниципального образования «</w:t>
      </w:r>
      <w:proofErr w:type="spellStart"/>
      <w:r w:rsidR="00795012" w:rsidRPr="00113101">
        <w:t>Каменоломненское</w:t>
      </w:r>
      <w:proofErr w:type="spellEnd"/>
      <w:r w:rsidR="00795012" w:rsidRPr="00113101">
        <w:t xml:space="preserve"> городское поселение» на </w:t>
      </w:r>
      <w:r w:rsidR="0086773C" w:rsidRPr="0086773C">
        <w:t>202</w:t>
      </w:r>
      <w:r w:rsidR="00C17A7D">
        <w:t>5</w:t>
      </w:r>
      <w:r w:rsidR="0086773C" w:rsidRPr="0086773C">
        <w:t xml:space="preserve"> год и плановый период 202</w:t>
      </w:r>
      <w:r w:rsidR="00C17A7D">
        <w:t>6</w:t>
      </w:r>
      <w:r w:rsidR="0086773C" w:rsidRPr="0086773C">
        <w:t>-202</w:t>
      </w:r>
      <w:r w:rsidR="00C17A7D">
        <w:t>7</w:t>
      </w:r>
      <w:r w:rsidR="0086773C" w:rsidRPr="0086773C">
        <w:t xml:space="preserve"> годов </w:t>
      </w:r>
      <w:r w:rsidR="00ED3622" w:rsidRPr="00113101">
        <w:t>утвержденн</w:t>
      </w:r>
      <w:r w:rsidR="002F6AC4" w:rsidRPr="00113101">
        <w:t>ым</w:t>
      </w:r>
      <w:r w:rsidR="00ED3622" w:rsidRPr="00113101">
        <w:t xml:space="preserve"> решением </w:t>
      </w:r>
      <w:r w:rsidR="00795012" w:rsidRPr="00113101">
        <w:t xml:space="preserve">Собрания депутатов Каменоломненского городского поселения </w:t>
      </w:r>
      <w:r w:rsidR="0086773C" w:rsidRPr="0086773C">
        <w:t xml:space="preserve">№ </w:t>
      </w:r>
      <w:r w:rsidR="00C17A7D">
        <w:t>147</w:t>
      </w:r>
      <w:r w:rsidR="0086773C" w:rsidRPr="0086773C">
        <w:t xml:space="preserve"> от </w:t>
      </w:r>
      <w:r w:rsidR="00C17A7D">
        <w:t>17</w:t>
      </w:r>
      <w:r w:rsidR="0086773C" w:rsidRPr="0086773C">
        <w:t>.12.202</w:t>
      </w:r>
      <w:r w:rsidR="00C17A7D">
        <w:t>4</w:t>
      </w:r>
      <w:r w:rsidR="00795012" w:rsidRPr="00113101">
        <w:t>.</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497"/>
      </w:tblGrid>
      <w:tr w:rsidR="009C2E22" w:rsidRPr="00113101" w:rsidTr="00B575C6">
        <w:trPr>
          <w:trHeight w:val="503"/>
        </w:trPr>
        <w:tc>
          <w:tcPr>
            <w:tcW w:w="709"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1</w:t>
            </w:r>
          </w:p>
        </w:tc>
        <w:tc>
          <w:tcPr>
            <w:tcW w:w="9497" w:type="dxa"/>
            <w:tcBorders>
              <w:bottom w:val="single" w:sz="4" w:space="0" w:color="auto"/>
            </w:tcBorders>
            <w:shd w:val="clear" w:color="auto" w:fill="F2F2F2"/>
            <w:vAlign w:val="center"/>
          </w:tcPr>
          <w:p w:rsidR="009C2E22" w:rsidRPr="00113101" w:rsidRDefault="007073A8" w:rsidP="00B575C6">
            <w:pPr>
              <w:pStyle w:val="Default"/>
              <w:jc w:val="center"/>
              <w:rPr>
                <w:bCs/>
              </w:rPr>
            </w:pPr>
            <w:r w:rsidRPr="00113101">
              <w:rPr>
                <w:b/>
                <w:iCs/>
              </w:rPr>
              <w:t>Организатор Аукциона</w:t>
            </w:r>
            <w:r w:rsidRPr="00113101">
              <w:rPr>
                <w:b/>
                <w:bCs/>
              </w:rPr>
              <w:t xml:space="preserve"> (</w:t>
            </w:r>
            <w:r w:rsidR="009C2E22" w:rsidRPr="00113101">
              <w:rPr>
                <w:b/>
                <w:bCs/>
              </w:rPr>
              <w:t>Продавец</w:t>
            </w:r>
            <w:r w:rsidRPr="00113101">
              <w:rPr>
                <w:b/>
                <w:bCs/>
              </w:rPr>
              <w:t>)</w:t>
            </w:r>
          </w:p>
        </w:tc>
      </w:tr>
      <w:tr w:rsidR="009C2E22" w:rsidRPr="00113101" w:rsidTr="009C2E22">
        <w:trPr>
          <w:trHeight w:val="897"/>
        </w:trPr>
        <w:tc>
          <w:tcPr>
            <w:tcW w:w="10206" w:type="dxa"/>
            <w:gridSpan w:val="2"/>
            <w:tcBorders>
              <w:bottom w:val="single" w:sz="4" w:space="0" w:color="auto"/>
            </w:tcBorders>
            <w:shd w:val="clear" w:color="auto" w:fill="FFFFFF" w:themeFill="background1"/>
            <w:vAlign w:val="center"/>
          </w:tcPr>
          <w:p w:rsidR="0049385C" w:rsidRPr="00113101" w:rsidRDefault="0049385C" w:rsidP="0049385C">
            <w:pPr>
              <w:pStyle w:val="Default"/>
              <w:jc w:val="both"/>
              <w:rPr>
                <w:b/>
              </w:rPr>
            </w:pPr>
            <w:r w:rsidRPr="00113101">
              <w:rPr>
                <w:b/>
              </w:rPr>
              <w:t xml:space="preserve">Администрация Каменоломненского городского поселения </w:t>
            </w:r>
          </w:p>
          <w:p w:rsidR="0049385C" w:rsidRPr="00113101" w:rsidRDefault="0049385C" w:rsidP="0049385C">
            <w:pPr>
              <w:pStyle w:val="Default"/>
              <w:jc w:val="both"/>
              <w:rPr>
                <w:bCs/>
              </w:rPr>
            </w:pPr>
            <w:r w:rsidRPr="00113101">
              <w:rPr>
                <w:bCs/>
              </w:rPr>
              <w:t xml:space="preserve">ИНН 6125023710 </w:t>
            </w:r>
          </w:p>
          <w:p w:rsidR="0049385C" w:rsidRPr="00113101" w:rsidRDefault="0049385C" w:rsidP="0049385C">
            <w:pPr>
              <w:pStyle w:val="Default"/>
              <w:jc w:val="both"/>
              <w:rPr>
                <w:bCs/>
              </w:rPr>
            </w:pPr>
            <w:r w:rsidRPr="00113101">
              <w:rPr>
                <w:bCs/>
              </w:rPr>
              <w:t>ОГРН 1056125016452</w:t>
            </w:r>
          </w:p>
          <w:p w:rsidR="0049385C" w:rsidRPr="00113101" w:rsidRDefault="0049385C" w:rsidP="0049385C">
            <w:pPr>
              <w:pStyle w:val="Default"/>
              <w:jc w:val="both"/>
              <w:rPr>
                <w:bCs/>
              </w:rPr>
            </w:pPr>
            <w:r w:rsidRPr="00113101">
              <w:rPr>
                <w:bCs/>
              </w:rPr>
              <w:t>КПП 612501001</w:t>
            </w:r>
          </w:p>
          <w:p w:rsidR="0049385C" w:rsidRPr="00113101" w:rsidRDefault="0049385C" w:rsidP="0049385C">
            <w:pPr>
              <w:pStyle w:val="Default"/>
              <w:jc w:val="both"/>
            </w:pPr>
            <w:r w:rsidRPr="00113101">
              <w:rPr>
                <w:bCs/>
              </w:rPr>
              <w:t xml:space="preserve">Юридический адрес: 346480, Ростовская обл., Октябрьский р-он, </w:t>
            </w:r>
            <w:proofErr w:type="spellStart"/>
            <w:r w:rsidRPr="00113101">
              <w:rPr>
                <w:bCs/>
              </w:rPr>
              <w:t>р.п</w:t>
            </w:r>
            <w:proofErr w:type="spellEnd"/>
            <w:r w:rsidRPr="00113101">
              <w:rPr>
                <w:bCs/>
              </w:rPr>
              <w:t>. Каменоломни, ул. Крупской, 28А.</w:t>
            </w:r>
            <w:r w:rsidRPr="00113101">
              <w:t xml:space="preserve"> </w:t>
            </w:r>
          </w:p>
          <w:p w:rsidR="0049385C" w:rsidRPr="00113101" w:rsidRDefault="0049385C" w:rsidP="0049385C">
            <w:pPr>
              <w:pStyle w:val="Default"/>
              <w:jc w:val="both"/>
              <w:rPr>
                <w:bCs/>
              </w:rPr>
            </w:pPr>
            <w:r w:rsidRPr="00113101">
              <w:rPr>
                <w:bCs/>
              </w:rPr>
              <w:t>Тел. 8(86360)2-08-25 (контактное лицо –</w:t>
            </w:r>
            <w:r w:rsidR="0086773C">
              <w:rPr>
                <w:bCs/>
              </w:rPr>
              <w:t xml:space="preserve"> главный специалист – контрактный управляющий </w:t>
            </w:r>
            <w:r w:rsidRPr="00113101">
              <w:rPr>
                <w:bCs/>
              </w:rPr>
              <w:t>–</w:t>
            </w:r>
            <w:r w:rsidR="0086773C">
              <w:rPr>
                <w:bCs/>
              </w:rPr>
              <w:t xml:space="preserve"> Чернявская Дарья Николаевна</w:t>
            </w:r>
            <w:r w:rsidRPr="00113101">
              <w:rPr>
                <w:bCs/>
              </w:rPr>
              <w:t xml:space="preserve">; 2-37-78 (контактное лицо – заведующий сектором земельно-имущественных отношений, бытового обслуживания и торговли – </w:t>
            </w:r>
            <w:proofErr w:type="spellStart"/>
            <w:r w:rsidRPr="00113101">
              <w:rPr>
                <w:bCs/>
              </w:rPr>
              <w:t>Чантемирова</w:t>
            </w:r>
            <w:proofErr w:type="spellEnd"/>
            <w:r w:rsidRPr="00113101">
              <w:rPr>
                <w:bCs/>
              </w:rPr>
              <w:t xml:space="preserve"> Елена Анатольевна); Факс: 2-37-15. </w:t>
            </w:r>
          </w:p>
          <w:p w:rsidR="00912488" w:rsidRPr="00113101" w:rsidRDefault="0049385C" w:rsidP="0049385C">
            <w:pPr>
              <w:pStyle w:val="Default"/>
              <w:jc w:val="both"/>
              <w:rPr>
                <w:bCs/>
                <w:color w:val="auto"/>
              </w:rPr>
            </w:pPr>
            <w:r w:rsidRPr="00113101">
              <w:rPr>
                <w:bCs/>
              </w:rPr>
              <w:t>Адрес электронной почты: gp28292@mail.ru.</w:t>
            </w:r>
          </w:p>
        </w:tc>
      </w:tr>
      <w:tr w:rsidR="009C2E22" w:rsidRPr="00113101" w:rsidTr="00B575C6">
        <w:trPr>
          <w:trHeight w:val="274"/>
        </w:trPr>
        <w:tc>
          <w:tcPr>
            <w:tcW w:w="709" w:type="dxa"/>
            <w:tcBorders>
              <w:bottom w:val="single" w:sz="4" w:space="0" w:color="auto"/>
            </w:tcBorders>
            <w:shd w:val="clear" w:color="auto" w:fill="F2F2F2"/>
            <w:vAlign w:val="center"/>
          </w:tcPr>
          <w:p w:rsidR="009C2E22" w:rsidRPr="00113101" w:rsidRDefault="007073A8" w:rsidP="00B575C6">
            <w:pPr>
              <w:pStyle w:val="Default"/>
              <w:spacing w:before="120" w:after="120"/>
              <w:jc w:val="center"/>
              <w:rPr>
                <w:b/>
                <w:iCs/>
              </w:rPr>
            </w:pPr>
            <w:r w:rsidRPr="00113101">
              <w:rPr>
                <w:b/>
                <w:iCs/>
              </w:rPr>
              <w:t>2</w:t>
            </w:r>
          </w:p>
        </w:tc>
        <w:tc>
          <w:tcPr>
            <w:tcW w:w="9497" w:type="dxa"/>
            <w:tcBorders>
              <w:bottom w:val="single" w:sz="4" w:space="0" w:color="auto"/>
            </w:tcBorders>
            <w:shd w:val="clear" w:color="auto" w:fill="F2F2F2"/>
            <w:vAlign w:val="center"/>
          </w:tcPr>
          <w:p w:rsidR="009C2E22" w:rsidRPr="00113101" w:rsidRDefault="009C2E22" w:rsidP="00B575C6">
            <w:pPr>
              <w:pStyle w:val="Default"/>
              <w:spacing w:before="120" w:after="120"/>
              <w:jc w:val="center"/>
              <w:rPr>
                <w:b/>
                <w:iCs/>
              </w:rPr>
            </w:pPr>
            <w:r w:rsidRPr="00113101">
              <w:rPr>
                <w:b/>
                <w:iCs/>
              </w:rPr>
              <w:t>Предмет Аукциона</w:t>
            </w:r>
          </w:p>
        </w:tc>
      </w:tr>
      <w:tr w:rsidR="009C2E22" w:rsidRPr="00113101" w:rsidTr="00B575C6">
        <w:trPr>
          <w:trHeight w:val="274"/>
        </w:trPr>
        <w:tc>
          <w:tcPr>
            <w:tcW w:w="10206" w:type="dxa"/>
            <w:gridSpan w:val="2"/>
            <w:tcBorders>
              <w:bottom w:val="single" w:sz="4" w:space="0" w:color="auto"/>
            </w:tcBorders>
            <w:shd w:val="clear" w:color="auto" w:fill="FFFFFF" w:themeFill="background1"/>
            <w:vAlign w:val="center"/>
          </w:tcPr>
          <w:p w:rsidR="0043114D" w:rsidRPr="00113101" w:rsidRDefault="0043114D" w:rsidP="0043114D">
            <w:pPr>
              <w:jc w:val="center"/>
              <w:rPr>
                <w:b/>
                <w:bCs/>
              </w:rPr>
            </w:pPr>
            <w:r w:rsidRPr="00113101">
              <w:rPr>
                <w:b/>
                <w:bCs/>
              </w:rPr>
              <w:t>Лот №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1"/>
              <w:gridCol w:w="2337"/>
              <w:gridCol w:w="2337"/>
              <w:gridCol w:w="2090"/>
              <w:gridCol w:w="1230"/>
              <w:gridCol w:w="1425"/>
            </w:tblGrid>
            <w:tr w:rsidR="0043114D" w:rsidRPr="00113101" w:rsidTr="0086773C">
              <w:trPr>
                <w:trHeight w:val="766"/>
              </w:trPr>
              <w:tc>
                <w:tcPr>
                  <w:tcW w:w="28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 п/п</w:t>
                  </w:r>
                </w:p>
              </w:tc>
              <w:tc>
                <w:tcPr>
                  <w:tcW w:w="117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Наименование имущества</w:t>
                  </w:r>
                </w:p>
              </w:tc>
              <w:tc>
                <w:tcPr>
                  <w:tcW w:w="1171"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Кадастровый номер</w:t>
                  </w:r>
                </w:p>
              </w:tc>
              <w:tc>
                <w:tcPr>
                  <w:tcW w:w="1047"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tabs>
                      <w:tab w:val="left" w:pos="8540"/>
                    </w:tabs>
                    <w:jc w:val="center"/>
                    <w:rPr>
                      <w:b/>
                    </w:rPr>
                  </w:pPr>
                  <w:r w:rsidRPr="00113101">
                    <w:rPr>
                      <w:b/>
                    </w:rPr>
                    <w:t xml:space="preserve">Адрес места нахождения </w:t>
                  </w:r>
                </w:p>
                <w:p w:rsidR="0043114D" w:rsidRPr="00113101" w:rsidRDefault="0043114D" w:rsidP="0043114D">
                  <w:pPr>
                    <w:jc w:val="center"/>
                    <w:rPr>
                      <w:b/>
                    </w:rPr>
                  </w:pPr>
                  <w:r w:rsidRPr="00113101">
                    <w:rPr>
                      <w:b/>
                    </w:rPr>
                    <w:t>имущества</w:t>
                  </w:r>
                </w:p>
              </w:tc>
              <w:tc>
                <w:tcPr>
                  <w:tcW w:w="616"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Площадь (м</w:t>
                  </w:r>
                  <w:r w:rsidRPr="00113101">
                    <w:rPr>
                      <w:b/>
                      <w:vertAlign w:val="superscript"/>
                    </w:rPr>
                    <w:t>2</w:t>
                  </w:r>
                  <w:r w:rsidRPr="00113101">
                    <w:rPr>
                      <w:b/>
                    </w:rPr>
                    <w:t>)</w:t>
                  </w:r>
                </w:p>
              </w:tc>
              <w:tc>
                <w:tcPr>
                  <w:tcW w:w="715" w:type="pct"/>
                  <w:tcBorders>
                    <w:top w:val="single" w:sz="4" w:space="0" w:color="auto"/>
                    <w:left w:val="single" w:sz="4" w:space="0" w:color="auto"/>
                    <w:bottom w:val="single" w:sz="4" w:space="0" w:color="auto"/>
                    <w:right w:val="single" w:sz="4" w:space="0" w:color="auto"/>
                  </w:tcBorders>
                </w:tcPr>
                <w:p w:rsidR="0043114D" w:rsidRPr="00113101" w:rsidRDefault="0043114D" w:rsidP="0043114D">
                  <w:pPr>
                    <w:jc w:val="center"/>
                    <w:rPr>
                      <w:b/>
                    </w:rPr>
                  </w:pPr>
                  <w:r w:rsidRPr="00113101">
                    <w:rPr>
                      <w:b/>
                    </w:rPr>
                    <w:t>начальная цена имущества (руб.)</w:t>
                  </w:r>
                </w:p>
              </w:tc>
            </w:tr>
            <w:tr w:rsidR="0086773C" w:rsidRPr="00113101" w:rsidTr="0086773C">
              <w:trPr>
                <w:trHeight w:val="766"/>
              </w:trPr>
              <w:tc>
                <w:tcPr>
                  <w:tcW w:w="281" w:type="pct"/>
                  <w:tcBorders>
                    <w:top w:val="single" w:sz="4" w:space="0" w:color="auto"/>
                    <w:left w:val="single" w:sz="4" w:space="0" w:color="auto"/>
                    <w:bottom w:val="single" w:sz="4" w:space="0" w:color="auto"/>
                    <w:right w:val="single" w:sz="4" w:space="0" w:color="auto"/>
                  </w:tcBorders>
                </w:tcPr>
                <w:p w:rsidR="0086773C" w:rsidRPr="00113101" w:rsidRDefault="0086773C" w:rsidP="0086773C">
                  <w:pPr>
                    <w:jc w:val="center"/>
                  </w:pPr>
                  <w:r w:rsidRPr="00113101">
                    <w:t>1</w:t>
                  </w:r>
                </w:p>
              </w:tc>
              <w:tc>
                <w:tcPr>
                  <w:tcW w:w="1171" w:type="pct"/>
                  <w:tcBorders>
                    <w:top w:val="single" w:sz="4" w:space="0" w:color="auto"/>
                    <w:left w:val="single" w:sz="4" w:space="0" w:color="auto"/>
                    <w:bottom w:val="single" w:sz="4" w:space="0" w:color="auto"/>
                    <w:right w:val="single" w:sz="4" w:space="0" w:color="auto"/>
                  </w:tcBorders>
                </w:tcPr>
                <w:p w:rsidR="0086773C" w:rsidRPr="00C21B6C" w:rsidRDefault="000D19E6" w:rsidP="000D19E6">
                  <w:r>
                    <w:t xml:space="preserve">Объект незавершенного строительства площадью 47,5 </w:t>
                  </w:r>
                  <w:proofErr w:type="spellStart"/>
                  <w:r>
                    <w:t>кв.м</w:t>
                  </w:r>
                  <w:proofErr w:type="spellEnd"/>
                  <w:r>
                    <w:t>.</w:t>
                  </w:r>
                </w:p>
              </w:tc>
              <w:tc>
                <w:tcPr>
                  <w:tcW w:w="1171" w:type="pct"/>
                  <w:tcBorders>
                    <w:top w:val="single" w:sz="4" w:space="0" w:color="auto"/>
                    <w:left w:val="single" w:sz="4" w:space="0" w:color="auto"/>
                    <w:bottom w:val="single" w:sz="4" w:space="0" w:color="auto"/>
                    <w:right w:val="single" w:sz="4" w:space="0" w:color="auto"/>
                  </w:tcBorders>
                </w:tcPr>
                <w:p w:rsidR="0086773C" w:rsidRPr="00C21B6C" w:rsidRDefault="0086773C" w:rsidP="0086773C">
                  <w:r w:rsidRPr="00DF2EC2">
                    <w:t>61:28:</w:t>
                  </w:r>
                  <w:r w:rsidR="000D19E6">
                    <w:t>0090501</w:t>
                  </w:r>
                  <w:r w:rsidRPr="00DF2EC2">
                    <w:t>:</w:t>
                  </w:r>
                  <w:r w:rsidR="000D19E6">
                    <w:t>3177</w:t>
                  </w:r>
                </w:p>
              </w:tc>
              <w:tc>
                <w:tcPr>
                  <w:tcW w:w="1047" w:type="pct"/>
                  <w:tcBorders>
                    <w:top w:val="single" w:sz="4" w:space="0" w:color="auto"/>
                    <w:left w:val="single" w:sz="4" w:space="0" w:color="auto"/>
                    <w:bottom w:val="single" w:sz="4" w:space="0" w:color="auto"/>
                    <w:right w:val="single" w:sz="4" w:space="0" w:color="auto"/>
                  </w:tcBorders>
                </w:tcPr>
                <w:p w:rsidR="0086773C" w:rsidRPr="00C21B6C" w:rsidRDefault="0086773C" w:rsidP="0086773C">
                  <w:r w:rsidRPr="00DF2EC2">
                    <w:t xml:space="preserve">Ростовская область, Октябрьский район, </w:t>
                  </w:r>
                  <w:proofErr w:type="spellStart"/>
                  <w:r w:rsidRPr="00DF2EC2">
                    <w:t>р.п</w:t>
                  </w:r>
                  <w:proofErr w:type="spellEnd"/>
                  <w:r w:rsidRPr="00DF2EC2">
                    <w:t xml:space="preserve">. Каменоломни, ул. </w:t>
                  </w:r>
                  <w:r w:rsidR="000D19E6">
                    <w:t xml:space="preserve">Дружелюбная </w:t>
                  </w:r>
                  <w:r w:rsidRPr="00DF2EC2">
                    <w:t>д.</w:t>
                  </w:r>
                  <w:r w:rsidR="000D19E6">
                    <w:t>13</w:t>
                  </w:r>
                </w:p>
              </w:tc>
              <w:tc>
                <w:tcPr>
                  <w:tcW w:w="616" w:type="pct"/>
                  <w:tcBorders>
                    <w:top w:val="single" w:sz="4" w:space="0" w:color="auto"/>
                    <w:left w:val="single" w:sz="4" w:space="0" w:color="auto"/>
                    <w:bottom w:val="single" w:sz="4" w:space="0" w:color="auto"/>
                    <w:right w:val="single" w:sz="4" w:space="0" w:color="auto"/>
                  </w:tcBorders>
                </w:tcPr>
                <w:p w:rsidR="0086773C" w:rsidRPr="00C21B6C" w:rsidRDefault="000D19E6" w:rsidP="0086773C">
                  <w:r w:rsidRPr="006F4E7E">
                    <w:t xml:space="preserve">47,5 </w:t>
                  </w:r>
                </w:p>
              </w:tc>
              <w:tc>
                <w:tcPr>
                  <w:tcW w:w="715" w:type="pct"/>
                  <w:tcBorders>
                    <w:top w:val="single" w:sz="4" w:space="0" w:color="auto"/>
                    <w:left w:val="single" w:sz="4" w:space="0" w:color="auto"/>
                    <w:bottom w:val="single" w:sz="4" w:space="0" w:color="auto"/>
                    <w:right w:val="single" w:sz="4" w:space="0" w:color="auto"/>
                  </w:tcBorders>
                </w:tcPr>
                <w:p w:rsidR="000D19E6" w:rsidRPr="00C21B6C" w:rsidRDefault="000D19E6" w:rsidP="0086773C">
                  <w:r w:rsidRPr="006F4E7E">
                    <w:rPr>
                      <w:bCs/>
                    </w:rPr>
                    <w:t>666 612,00</w:t>
                  </w:r>
                </w:p>
              </w:tc>
            </w:tr>
          </w:tbl>
          <w:p w:rsidR="0043114D" w:rsidRPr="00113101" w:rsidRDefault="0043114D" w:rsidP="0043114D">
            <w:pPr>
              <w:ind w:firstLine="540"/>
              <w:jc w:val="both"/>
            </w:pPr>
          </w:p>
          <w:p w:rsidR="0043114D" w:rsidRPr="00113101" w:rsidRDefault="0043114D" w:rsidP="0043114D">
            <w:pPr>
              <w:ind w:firstLine="540"/>
              <w:jc w:val="both"/>
            </w:pPr>
            <w:r w:rsidRPr="00113101">
              <w:t xml:space="preserve">Земельный участок, на котором расположен объект </w:t>
            </w:r>
            <w:r w:rsidR="000D19E6">
              <w:t xml:space="preserve">незавершенного строительства </w:t>
            </w:r>
            <w:r w:rsidRPr="00113101">
              <w:t>и который необходим для их использования: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61"/>
              <w:gridCol w:w="5492"/>
            </w:tblGrid>
            <w:tr w:rsidR="0086773C" w:rsidRPr="00113101" w:rsidTr="00570CB6">
              <w:tc>
                <w:tcPr>
                  <w:tcW w:w="4361" w:type="dxa"/>
                </w:tcPr>
                <w:p w:rsidR="0086773C" w:rsidRPr="00113101" w:rsidRDefault="0086773C" w:rsidP="0086773C">
                  <w:pPr>
                    <w:jc w:val="both"/>
                  </w:pPr>
                  <w:r w:rsidRPr="00113101">
                    <w:rPr>
                      <w:b/>
                    </w:rPr>
                    <w:t>Категория земель:</w:t>
                  </w:r>
                </w:p>
              </w:tc>
              <w:tc>
                <w:tcPr>
                  <w:tcW w:w="5492" w:type="dxa"/>
                </w:tcPr>
                <w:p w:rsidR="0086773C" w:rsidRPr="006B2391" w:rsidRDefault="0086773C" w:rsidP="0086773C">
                  <w:r w:rsidRPr="006B2391">
                    <w:t>Земли населенных пунктов</w:t>
                  </w:r>
                </w:p>
              </w:tc>
            </w:tr>
            <w:tr w:rsidR="0086773C" w:rsidRPr="00113101" w:rsidTr="00570CB6">
              <w:tc>
                <w:tcPr>
                  <w:tcW w:w="4361" w:type="dxa"/>
                </w:tcPr>
                <w:p w:rsidR="0086773C" w:rsidRPr="00113101" w:rsidRDefault="0086773C" w:rsidP="0086773C">
                  <w:pPr>
                    <w:jc w:val="both"/>
                  </w:pPr>
                  <w:r w:rsidRPr="00113101">
                    <w:rPr>
                      <w:b/>
                    </w:rPr>
                    <w:t>Разрешенное использование</w:t>
                  </w:r>
                </w:p>
              </w:tc>
              <w:tc>
                <w:tcPr>
                  <w:tcW w:w="5492" w:type="dxa"/>
                </w:tcPr>
                <w:p w:rsidR="0086773C" w:rsidRPr="006B2391" w:rsidRDefault="000D19E6" w:rsidP="0086773C">
                  <w:r>
                    <w:t>Для индивидуальной жилой застройки</w:t>
                  </w:r>
                </w:p>
              </w:tc>
            </w:tr>
            <w:tr w:rsidR="0086773C" w:rsidRPr="00113101" w:rsidTr="00570CB6">
              <w:tc>
                <w:tcPr>
                  <w:tcW w:w="4361" w:type="dxa"/>
                </w:tcPr>
                <w:p w:rsidR="0086773C" w:rsidRPr="00113101" w:rsidRDefault="0086773C" w:rsidP="0086773C">
                  <w:pPr>
                    <w:jc w:val="both"/>
                  </w:pPr>
                  <w:r w:rsidRPr="00113101">
                    <w:rPr>
                      <w:b/>
                    </w:rPr>
                    <w:t>Кадастровый номер</w:t>
                  </w:r>
                </w:p>
              </w:tc>
              <w:tc>
                <w:tcPr>
                  <w:tcW w:w="5492" w:type="dxa"/>
                </w:tcPr>
                <w:p w:rsidR="0086773C" w:rsidRPr="006B2391" w:rsidRDefault="0086773C" w:rsidP="0086773C">
                  <w:r w:rsidRPr="006B2391">
                    <w:t>61:28:</w:t>
                  </w:r>
                  <w:r w:rsidR="005F27C3">
                    <w:t>0090501</w:t>
                  </w:r>
                  <w:r w:rsidRPr="006B2391">
                    <w:t>:</w:t>
                  </w:r>
                  <w:r w:rsidR="005F27C3">
                    <w:t>3258</w:t>
                  </w:r>
                </w:p>
              </w:tc>
            </w:tr>
            <w:tr w:rsidR="0086773C" w:rsidRPr="00113101" w:rsidTr="00570CB6">
              <w:tc>
                <w:tcPr>
                  <w:tcW w:w="4361" w:type="dxa"/>
                </w:tcPr>
                <w:p w:rsidR="0086773C" w:rsidRPr="00113101" w:rsidRDefault="0086773C" w:rsidP="0086773C">
                  <w:pPr>
                    <w:jc w:val="both"/>
                  </w:pPr>
                  <w:r w:rsidRPr="00113101">
                    <w:rPr>
                      <w:b/>
                    </w:rPr>
                    <w:t>Адрес (местоположение):</w:t>
                  </w:r>
                </w:p>
              </w:tc>
              <w:tc>
                <w:tcPr>
                  <w:tcW w:w="5492" w:type="dxa"/>
                </w:tcPr>
                <w:p w:rsidR="0086773C" w:rsidRPr="006B2391" w:rsidRDefault="0086773C" w:rsidP="0086773C">
                  <w:r w:rsidRPr="006B2391">
                    <w:t xml:space="preserve">Ростовская область, Октябрьский район, </w:t>
                  </w:r>
                  <w:proofErr w:type="spellStart"/>
                  <w:r w:rsidRPr="006B2391">
                    <w:t>р.п</w:t>
                  </w:r>
                  <w:proofErr w:type="spellEnd"/>
                  <w:r w:rsidRPr="006B2391">
                    <w:t xml:space="preserve">. Каменоломни, </w:t>
                  </w:r>
                  <w:r w:rsidR="005F27C3">
                    <w:t xml:space="preserve">Дружелюбная </w:t>
                  </w:r>
                  <w:r w:rsidR="005F27C3" w:rsidRPr="00DF2EC2">
                    <w:t>д.</w:t>
                  </w:r>
                  <w:r w:rsidR="005F27C3">
                    <w:t>13</w:t>
                  </w:r>
                </w:p>
              </w:tc>
            </w:tr>
            <w:tr w:rsidR="0086773C" w:rsidRPr="00113101" w:rsidTr="00570CB6">
              <w:tc>
                <w:tcPr>
                  <w:tcW w:w="4361" w:type="dxa"/>
                </w:tcPr>
                <w:p w:rsidR="0086773C" w:rsidRPr="00113101" w:rsidRDefault="0086773C" w:rsidP="0086773C">
                  <w:pPr>
                    <w:jc w:val="both"/>
                  </w:pPr>
                  <w:r w:rsidRPr="00113101">
                    <w:rPr>
                      <w:b/>
                    </w:rPr>
                    <w:t>Площадь (м</w:t>
                  </w:r>
                  <w:r w:rsidRPr="00113101">
                    <w:rPr>
                      <w:b/>
                      <w:vertAlign w:val="superscript"/>
                    </w:rPr>
                    <w:t>2</w:t>
                  </w:r>
                  <w:r w:rsidRPr="00113101">
                    <w:rPr>
                      <w:b/>
                    </w:rPr>
                    <w:t>)</w:t>
                  </w:r>
                </w:p>
              </w:tc>
              <w:tc>
                <w:tcPr>
                  <w:tcW w:w="5492" w:type="dxa"/>
                </w:tcPr>
                <w:p w:rsidR="0086773C" w:rsidRPr="006B2391" w:rsidRDefault="005F27C3" w:rsidP="0086773C">
                  <w:r>
                    <w:t>858</w:t>
                  </w:r>
                  <w:r w:rsidR="0086773C" w:rsidRPr="006B2391">
                    <w:t>,0</w:t>
                  </w:r>
                </w:p>
              </w:tc>
            </w:tr>
            <w:tr w:rsidR="0086773C" w:rsidRPr="00113101" w:rsidTr="00570CB6">
              <w:tc>
                <w:tcPr>
                  <w:tcW w:w="4361" w:type="dxa"/>
                </w:tcPr>
                <w:p w:rsidR="0086773C" w:rsidRPr="00113101" w:rsidRDefault="0086773C" w:rsidP="0086773C">
                  <w:pPr>
                    <w:jc w:val="both"/>
                  </w:pPr>
                  <w:r w:rsidRPr="00113101">
                    <w:rPr>
                      <w:b/>
                    </w:rPr>
                    <w:t>Начальная цена имущества (руб.)</w:t>
                  </w:r>
                </w:p>
              </w:tc>
              <w:tc>
                <w:tcPr>
                  <w:tcW w:w="5492" w:type="dxa"/>
                </w:tcPr>
                <w:p w:rsidR="005F27C3" w:rsidRDefault="005F27C3" w:rsidP="0086773C">
                  <w:r w:rsidRPr="006F4E7E">
                    <w:t>1</w:t>
                  </w:r>
                  <w:r w:rsidR="006F4E7E">
                    <w:t> 262 397</w:t>
                  </w:r>
                  <w:r w:rsidRPr="006F4E7E">
                    <w:t>,00</w:t>
                  </w:r>
                </w:p>
              </w:tc>
            </w:tr>
          </w:tbl>
          <w:p w:rsidR="0043114D" w:rsidRPr="00113101" w:rsidRDefault="0043114D" w:rsidP="0043114D">
            <w:pPr>
              <w:ind w:firstLine="540"/>
              <w:jc w:val="both"/>
            </w:pPr>
          </w:p>
          <w:p w:rsidR="00DF68D5" w:rsidRPr="006F4E7E" w:rsidRDefault="00DF68D5" w:rsidP="00DF68D5">
            <w:pPr>
              <w:ind w:firstLine="708"/>
              <w:jc w:val="both"/>
              <w:rPr>
                <w:bCs/>
              </w:rPr>
            </w:pPr>
            <w:r w:rsidRPr="00DF2EC2">
              <w:rPr>
                <w:bCs/>
              </w:rPr>
              <w:t xml:space="preserve">Начальная цена Лота № 1 </w:t>
            </w:r>
            <w:r w:rsidRPr="006F4E7E">
              <w:rPr>
                <w:bCs/>
              </w:rPr>
              <w:t>составляет 1</w:t>
            </w:r>
            <w:r w:rsidR="006F4E7E" w:rsidRPr="006F4E7E">
              <w:rPr>
                <w:bCs/>
              </w:rPr>
              <w:t> 929 009</w:t>
            </w:r>
            <w:r w:rsidRPr="006F4E7E">
              <w:rPr>
                <w:bCs/>
              </w:rPr>
              <w:t xml:space="preserve"> (один миллион</w:t>
            </w:r>
            <w:r w:rsidR="006F4E7E" w:rsidRPr="006F4E7E">
              <w:rPr>
                <w:bCs/>
              </w:rPr>
              <w:t xml:space="preserve"> девятьсот двадцать девять тысяч девять</w:t>
            </w:r>
            <w:r w:rsidRPr="006F4E7E">
              <w:rPr>
                <w:bCs/>
              </w:rPr>
              <w:t>) рублей 00 копеек, в том числе:</w:t>
            </w:r>
          </w:p>
          <w:p w:rsidR="00DF68D5" w:rsidRPr="006F4E7E" w:rsidRDefault="00DF68D5" w:rsidP="00DF68D5">
            <w:pPr>
              <w:ind w:firstLine="708"/>
              <w:jc w:val="both"/>
              <w:rPr>
                <w:bCs/>
              </w:rPr>
            </w:pPr>
            <w:r w:rsidRPr="006F4E7E">
              <w:rPr>
                <w:bCs/>
              </w:rPr>
              <w:t xml:space="preserve">Стоимость </w:t>
            </w:r>
            <w:r w:rsidR="006F4E7E" w:rsidRPr="006F4E7E">
              <w:rPr>
                <w:bCs/>
              </w:rPr>
              <w:t xml:space="preserve">объекта незавершенного строительства </w:t>
            </w:r>
            <w:r w:rsidRPr="006F4E7E">
              <w:rPr>
                <w:bCs/>
              </w:rPr>
              <w:t xml:space="preserve">– </w:t>
            </w:r>
            <w:r w:rsidR="006F4E7E" w:rsidRPr="006F4E7E">
              <w:rPr>
                <w:bCs/>
              </w:rPr>
              <w:t>666 612</w:t>
            </w:r>
            <w:r w:rsidRPr="006F4E7E">
              <w:rPr>
                <w:bCs/>
              </w:rPr>
              <w:t>,00 руб.;</w:t>
            </w:r>
          </w:p>
          <w:p w:rsidR="00DF68D5" w:rsidRPr="00DF2EC2" w:rsidRDefault="00DF68D5" w:rsidP="00DF68D5">
            <w:pPr>
              <w:ind w:firstLine="708"/>
              <w:jc w:val="both"/>
              <w:rPr>
                <w:bCs/>
              </w:rPr>
            </w:pPr>
            <w:r w:rsidRPr="006F4E7E">
              <w:rPr>
                <w:bCs/>
              </w:rPr>
              <w:lastRenderedPageBreak/>
              <w:t xml:space="preserve">Стоимость земельного участка – </w:t>
            </w:r>
            <w:r w:rsidR="006F4E7E" w:rsidRPr="006F4E7E">
              <w:rPr>
                <w:bCs/>
              </w:rPr>
              <w:t>1 262 397</w:t>
            </w:r>
            <w:r w:rsidRPr="006F4E7E">
              <w:rPr>
                <w:bCs/>
              </w:rPr>
              <w:t>,00 руб.</w:t>
            </w:r>
            <w:r w:rsidRPr="00DF2EC2">
              <w:rPr>
                <w:bCs/>
              </w:rPr>
              <w:t xml:space="preserve"> </w:t>
            </w:r>
          </w:p>
          <w:p w:rsidR="00DF68D5" w:rsidRPr="006F4E7E" w:rsidRDefault="00DF68D5" w:rsidP="00DF68D5">
            <w:pPr>
              <w:ind w:firstLine="708"/>
              <w:jc w:val="both"/>
              <w:rPr>
                <w:bCs/>
              </w:rPr>
            </w:pPr>
            <w:r w:rsidRPr="006F4E7E">
              <w:rPr>
                <w:bCs/>
              </w:rPr>
              <w:t xml:space="preserve">Для участия в аукционе претендент оплачивает задаток в размере </w:t>
            </w:r>
            <w:r w:rsidR="00743210">
              <w:rPr>
                <w:bCs/>
              </w:rPr>
              <w:t>1</w:t>
            </w:r>
            <w:r w:rsidRPr="006F4E7E">
              <w:rPr>
                <w:bCs/>
              </w:rPr>
              <w:t>0% начальной цен</w:t>
            </w:r>
            <w:r w:rsidR="006F4E7E" w:rsidRPr="006F4E7E">
              <w:rPr>
                <w:bCs/>
              </w:rPr>
              <w:t>ы</w:t>
            </w:r>
            <w:r w:rsidRPr="006F4E7E">
              <w:rPr>
                <w:bCs/>
              </w:rPr>
              <w:t xml:space="preserve"> Лота № 1 – </w:t>
            </w:r>
            <w:r w:rsidR="002B0CA0">
              <w:rPr>
                <w:bCs/>
              </w:rPr>
              <w:t>192 900</w:t>
            </w:r>
            <w:r w:rsidRPr="006F4E7E">
              <w:rPr>
                <w:bCs/>
              </w:rPr>
              <w:t xml:space="preserve"> руб. </w:t>
            </w:r>
            <w:r w:rsidR="002B0CA0">
              <w:rPr>
                <w:bCs/>
              </w:rPr>
              <w:t>9</w:t>
            </w:r>
            <w:r w:rsidRPr="006F4E7E">
              <w:rPr>
                <w:bCs/>
              </w:rPr>
              <w:t>0 коп. (</w:t>
            </w:r>
            <w:r w:rsidR="002B0CA0">
              <w:rPr>
                <w:bCs/>
              </w:rPr>
              <w:t>сто девяносто две тысячи девятьсот</w:t>
            </w:r>
            <w:r w:rsidRPr="006F4E7E">
              <w:rPr>
                <w:bCs/>
              </w:rPr>
              <w:t>) рубл</w:t>
            </w:r>
            <w:r w:rsidR="002B0CA0">
              <w:rPr>
                <w:bCs/>
              </w:rPr>
              <w:t>ей</w:t>
            </w:r>
            <w:r w:rsidRPr="006F4E7E">
              <w:rPr>
                <w:bCs/>
              </w:rPr>
              <w:t xml:space="preserve"> </w:t>
            </w:r>
            <w:r w:rsidR="002B0CA0">
              <w:rPr>
                <w:bCs/>
              </w:rPr>
              <w:t>9</w:t>
            </w:r>
            <w:r w:rsidRPr="006F4E7E">
              <w:rPr>
                <w:bCs/>
              </w:rPr>
              <w:t xml:space="preserve">0 копеек. </w:t>
            </w:r>
          </w:p>
          <w:p w:rsidR="00DF68D5" w:rsidRDefault="00DF68D5" w:rsidP="00DF68D5">
            <w:pPr>
              <w:ind w:firstLine="708"/>
              <w:jc w:val="both"/>
              <w:rPr>
                <w:bCs/>
              </w:rPr>
            </w:pPr>
            <w:r w:rsidRPr="006F4E7E">
              <w:rPr>
                <w:bCs/>
              </w:rPr>
              <w:t xml:space="preserve">Шаг аукциона: </w:t>
            </w:r>
            <w:r w:rsidR="006F4E7E" w:rsidRPr="006F4E7E">
              <w:rPr>
                <w:bCs/>
              </w:rPr>
              <w:t>96 450</w:t>
            </w:r>
            <w:r w:rsidRPr="006F4E7E">
              <w:rPr>
                <w:bCs/>
              </w:rPr>
              <w:t xml:space="preserve"> руб. </w:t>
            </w:r>
            <w:r w:rsidR="006F4E7E" w:rsidRPr="006F4E7E">
              <w:rPr>
                <w:bCs/>
              </w:rPr>
              <w:t>4</w:t>
            </w:r>
            <w:r w:rsidRPr="006F4E7E">
              <w:rPr>
                <w:bCs/>
              </w:rPr>
              <w:t>5 коп. (</w:t>
            </w:r>
            <w:r w:rsidR="006F4E7E" w:rsidRPr="006F4E7E">
              <w:rPr>
                <w:bCs/>
              </w:rPr>
              <w:t xml:space="preserve">девяносто шесть </w:t>
            </w:r>
            <w:r w:rsidRPr="006F4E7E">
              <w:rPr>
                <w:bCs/>
              </w:rPr>
              <w:t xml:space="preserve">тысяч </w:t>
            </w:r>
            <w:r w:rsidR="006F4E7E" w:rsidRPr="006F4E7E">
              <w:rPr>
                <w:bCs/>
              </w:rPr>
              <w:t xml:space="preserve">четыреста пятьдесят </w:t>
            </w:r>
            <w:r w:rsidRPr="006F4E7E">
              <w:rPr>
                <w:bCs/>
              </w:rPr>
              <w:t xml:space="preserve">рублей </w:t>
            </w:r>
            <w:r w:rsidR="006F4E7E" w:rsidRPr="006F4E7E">
              <w:rPr>
                <w:bCs/>
              </w:rPr>
              <w:t>4</w:t>
            </w:r>
            <w:r w:rsidRPr="006F4E7E">
              <w:rPr>
                <w:bCs/>
              </w:rPr>
              <w:t>5 копеек), что составляет 5 % от начальной (минимальной) цены Лота № 1.</w:t>
            </w:r>
          </w:p>
          <w:p w:rsidR="006F4E7E" w:rsidRPr="00DF2EC2" w:rsidRDefault="006F4E7E" w:rsidP="00DF68D5">
            <w:pPr>
              <w:ind w:firstLine="708"/>
              <w:jc w:val="both"/>
              <w:rPr>
                <w:bCs/>
              </w:rPr>
            </w:pPr>
          </w:p>
          <w:p w:rsidR="00321EEB" w:rsidRPr="00113101" w:rsidRDefault="00E43F5D" w:rsidP="0043114D">
            <w:pPr>
              <w:ind w:firstLine="540"/>
              <w:jc w:val="both"/>
            </w:pPr>
            <w:r w:rsidRPr="00113101">
              <w:t>Начальная цена имущества определена на основании отчет</w:t>
            </w:r>
            <w:r w:rsidR="005F27C3">
              <w:t xml:space="preserve">а </w:t>
            </w:r>
            <w:r w:rsidRPr="00113101">
              <w:t>об оценке</w:t>
            </w:r>
            <w:r w:rsidR="005F27C3">
              <w:t xml:space="preserve"> объекта оценки</w:t>
            </w:r>
            <w:r w:rsidRPr="00113101">
              <w:t xml:space="preserve"> № </w:t>
            </w:r>
            <w:r w:rsidR="005F27C3">
              <w:t>39</w:t>
            </w:r>
            <w:r w:rsidR="00DF68D5">
              <w:t xml:space="preserve"> </w:t>
            </w:r>
            <w:r w:rsidRPr="00113101">
              <w:t xml:space="preserve">от </w:t>
            </w:r>
            <w:r w:rsidR="005F27C3">
              <w:t>22</w:t>
            </w:r>
            <w:r w:rsidRPr="00113101">
              <w:t>.</w:t>
            </w:r>
            <w:r w:rsidR="005F27C3">
              <w:t>10</w:t>
            </w:r>
            <w:r w:rsidRPr="00113101">
              <w:t>.202</w:t>
            </w:r>
            <w:r w:rsidR="005F27C3">
              <w:t>4</w:t>
            </w:r>
            <w:r w:rsidRPr="00113101">
              <w:t xml:space="preserve"> г.</w:t>
            </w:r>
          </w:p>
          <w:p w:rsidR="00853A09" w:rsidRPr="00113101" w:rsidRDefault="00853A09" w:rsidP="0043114D">
            <w:pPr>
              <w:ind w:firstLine="540"/>
              <w:jc w:val="both"/>
            </w:pPr>
          </w:p>
        </w:tc>
      </w:tr>
      <w:tr w:rsidR="00045682" w:rsidRPr="00113101" w:rsidTr="00E00494">
        <w:trPr>
          <w:trHeight w:val="566"/>
        </w:trPr>
        <w:tc>
          <w:tcPr>
            <w:tcW w:w="709" w:type="dxa"/>
            <w:shd w:val="clear" w:color="auto" w:fill="F2F2F2"/>
          </w:tcPr>
          <w:p w:rsidR="00045682" w:rsidRPr="00113101" w:rsidRDefault="007073A8" w:rsidP="00E00494">
            <w:pPr>
              <w:autoSpaceDE w:val="0"/>
              <w:autoSpaceDN w:val="0"/>
              <w:adjustRightInd w:val="0"/>
              <w:spacing w:before="120" w:after="120"/>
              <w:jc w:val="center"/>
              <w:rPr>
                <w:b/>
                <w:iCs/>
              </w:rPr>
            </w:pPr>
            <w:r w:rsidRPr="00113101">
              <w:rPr>
                <w:b/>
                <w:iCs/>
              </w:rPr>
              <w:lastRenderedPageBreak/>
              <w:t>3</w:t>
            </w:r>
          </w:p>
        </w:tc>
        <w:tc>
          <w:tcPr>
            <w:tcW w:w="9497" w:type="dxa"/>
            <w:tcBorders>
              <w:top w:val="single" w:sz="4" w:space="0" w:color="auto"/>
            </w:tcBorders>
            <w:shd w:val="clear" w:color="auto" w:fill="F2F2F2"/>
          </w:tcPr>
          <w:p w:rsidR="00045682" w:rsidRPr="00113101" w:rsidRDefault="00045682" w:rsidP="00E00494">
            <w:pPr>
              <w:autoSpaceDE w:val="0"/>
              <w:autoSpaceDN w:val="0"/>
              <w:adjustRightInd w:val="0"/>
              <w:spacing w:before="120" w:after="120"/>
              <w:jc w:val="center"/>
              <w:rPr>
                <w:rFonts w:eastAsia="Calibri"/>
              </w:rPr>
            </w:pPr>
            <w:r w:rsidRPr="00113101">
              <w:rPr>
                <w:rFonts w:eastAsia="Calibri"/>
                <w:b/>
                <w:iCs/>
                <w:color w:val="000000"/>
                <w:lang w:eastAsia="en-US"/>
              </w:rPr>
              <w:t xml:space="preserve">Место, сроки подачи (приема) Заявок, определения Участников и проведения </w:t>
            </w:r>
            <w:r w:rsidRPr="00113101">
              <w:rPr>
                <w:b/>
                <w:iCs/>
              </w:rPr>
              <w:t>Аукциона</w:t>
            </w:r>
          </w:p>
        </w:tc>
      </w:tr>
      <w:tr w:rsidR="00045682" w:rsidRPr="00113101" w:rsidTr="00E00494">
        <w:trPr>
          <w:trHeight w:val="566"/>
        </w:trPr>
        <w:tc>
          <w:tcPr>
            <w:tcW w:w="10206" w:type="dxa"/>
            <w:gridSpan w:val="2"/>
            <w:shd w:val="clear" w:color="auto" w:fill="FFFFFF" w:themeFill="background1"/>
          </w:tcPr>
          <w:p w:rsidR="00045682" w:rsidRPr="00723F7C" w:rsidRDefault="00045682" w:rsidP="00E00494">
            <w:pPr>
              <w:autoSpaceDE w:val="0"/>
              <w:autoSpaceDN w:val="0"/>
              <w:adjustRightInd w:val="0"/>
              <w:spacing w:before="120" w:after="120"/>
              <w:jc w:val="both"/>
              <w:rPr>
                <w:rFonts w:eastAsia="Calibri"/>
              </w:rPr>
            </w:pPr>
            <w:r w:rsidRPr="00113101">
              <w:rPr>
                <w:rFonts w:eastAsia="Calibri"/>
              </w:rPr>
              <w:t xml:space="preserve">Место подачи (приема) Заявок и подведения итогов Аукциона: </w:t>
            </w:r>
            <w:bookmarkStart w:id="0" w:name="_Hlk10095844"/>
            <w:r w:rsidR="00ED3622" w:rsidRPr="00113101">
              <w:rPr>
                <w:rFonts w:eastAsia="Batang"/>
                <w:bCs/>
              </w:rPr>
              <w:t xml:space="preserve">на официальном сайте </w:t>
            </w:r>
            <w:r w:rsidRPr="00113101">
              <w:rPr>
                <w:rFonts w:eastAsia="Calibri"/>
              </w:rPr>
              <w:t>электронн</w:t>
            </w:r>
            <w:r w:rsidR="00ED3622" w:rsidRPr="00113101">
              <w:rPr>
                <w:rFonts w:eastAsia="Calibri"/>
              </w:rPr>
              <w:t>ой</w:t>
            </w:r>
            <w:r w:rsidRPr="00113101">
              <w:rPr>
                <w:rFonts w:eastAsia="Calibri"/>
              </w:rPr>
              <w:t xml:space="preserve"> торгов</w:t>
            </w:r>
            <w:r w:rsidR="00ED3622" w:rsidRPr="00113101">
              <w:rPr>
                <w:rFonts w:eastAsia="Calibri"/>
              </w:rPr>
              <w:t>ой</w:t>
            </w:r>
            <w:r w:rsidRPr="00113101">
              <w:rPr>
                <w:rFonts w:eastAsia="Calibri"/>
              </w:rPr>
              <w:t xml:space="preserve"> площадк</w:t>
            </w:r>
            <w:r w:rsidR="00476514" w:rsidRPr="00113101">
              <w:rPr>
                <w:rFonts w:eastAsia="Calibri"/>
              </w:rPr>
              <w:t>и</w:t>
            </w:r>
            <w:r w:rsidRPr="00113101">
              <w:rPr>
                <w:rFonts w:eastAsia="Calibri"/>
              </w:rPr>
              <w:t xml:space="preserve"> </w:t>
            </w:r>
            <w:r w:rsidR="005F27C3" w:rsidRPr="005F27C3">
              <w:t>https://www.rts-tender.ru</w:t>
            </w:r>
            <w:r w:rsidRPr="00723F7C">
              <w:rPr>
                <w:rFonts w:eastAsia="Calibri"/>
              </w:rPr>
              <w:t>.</w:t>
            </w:r>
            <w:bookmarkEnd w:id="0"/>
            <w:r w:rsidRPr="00723F7C">
              <w:rPr>
                <w:rFonts w:eastAsia="Calibri"/>
              </w:rPr>
              <w:t xml:space="preserve"> </w:t>
            </w:r>
            <w:r w:rsidRPr="00113101">
              <w:rPr>
                <w:rFonts w:eastAsia="Calibri"/>
              </w:rPr>
              <w:t xml:space="preserve">Указанное в </w:t>
            </w:r>
            <w:r w:rsidR="00FA49E4" w:rsidRPr="00113101">
              <w:rPr>
                <w:rFonts w:eastAsia="Calibri"/>
              </w:rPr>
              <w:t xml:space="preserve">аукционной документации </w:t>
            </w:r>
            <w:r w:rsidRPr="00113101">
              <w:rPr>
                <w:rFonts w:eastAsia="Calibri"/>
              </w:rPr>
              <w:t xml:space="preserve"> время – Московское, при исчислении сроков, указанных в </w:t>
            </w:r>
            <w:r w:rsidR="00FA49E4" w:rsidRPr="00113101">
              <w:rPr>
                <w:rFonts w:eastAsia="Calibri"/>
              </w:rPr>
              <w:t>аукционной документации</w:t>
            </w:r>
            <w:r w:rsidRPr="00113101">
              <w:rPr>
                <w:rFonts w:eastAsia="Calibri"/>
              </w:rPr>
              <w:t xml:space="preserve">, принимается время сервера электронной торговой площадки – </w:t>
            </w:r>
            <w:r w:rsidRPr="00723F7C">
              <w:rPr>
                <w:rFonts w:eastAsia="Calibri"/>
              </w:rPr>
              <w:t>Московское.</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 xml:space="preserve">Дата и время начала подачи (приема) Заявок: </w:t>
            </w:r>
            <w:r w:rsidR="00D70B41">
              <w:rPr>
                <w:rFonts w:eastAsia="Calibri"/>
                <w:color w:val="1F497D" w:themeColor="text2"/>
              </w:rPr>
              <w:t>16</w:t>
            </w:r>
            <w:r w:rsidR="00DF68D5" w:rsidRPr="005F27C3">
              <w:rPr>
                <w:rFonts w:eastAsia="Calibri"/>
                <w:color w:val="1F497D" w:themeColor="text2"/>
              </w:rPr>
              <w:t>.0</w:t>
            </w:r>
            <w:r w:rsidR="008C1D0E">
              <w:rPr>
                <w:rFonts w:eastAsia="Calibri"/>
                <w:color w:val="1F497D" w:themeColor="text2"/>
              </w:rPr>
              <w:t>4</w:t>
            </w:r>
            <w:r w:rsidR="00DF68D5" w:rsidRPr="005F27C3">
              <w:rPr>
                <w:rFonts w:eastAsia="Calibri"/>
                <w:color w:val="1F497D" w:themeColor="text2"/>
              </w:rPr>
              <w:t>.202</w:t>
            </w:r>
            <w:r w:rsidR="005F27C3" w:rsidRPr="005F27C3">
              <w:rPr>
                <w:rFonts w:eastAsia="Calibri"/>
                <w:color w:val="1F497D" w:themeColor="text2"/>
              </w:rPr>
              <w:t>5</w:t>
            </w:r>
            <w:r w:rsidR="00DF68D5" w:rsidRPr="005F27C3">
              <w:rPr>
                <w:rFonts w:eastAsia="Calibri"/>
                <w:color w:val="1F497D" w:themeColor="text2"/>
              </w:rPr>
              <w:t xml:space="preserve">г. </w:t>
            </w:r>
            <w:r w:rsidRPr="005F27C3">
              <w:rPr>
                <w:rFonts w:eastAsia="Calibri"/>
                <w:color w:val="1F497D" w:themeColor="text2"/>
              </w:rPr>
              <w:t xml:space="preserve">в </w:t>
            </w:r>
            <w:r w:rsidR="00D70B41">
              <w:rPr>
                <w:rFonts w:eastAsia="Calibri"/>
                <w:color w:val="1F497D" w:themeColor="text2"/>
              </w:rPr>
              <w:t>17</w:t>
            </w:r>
            <w:r w:rsidR="00495297" w:rsidRPr="005F27C3">
              <w:rPr>
                <w:rFonts w:eastAsia="Calibri"/>
                <w:color w:val="1F497D" w:themeColor="text2"/>
              </w:rPr>
              <w:t>:00</w:t>
            </w:r>
            <w:r w:rsidRPr="005F27C3">
              <w:rPr>
                <w:rFonts w:eastAsia="Calibri"/>
                <w:color w:val="1F497D" w:themeColor="text2"/>
              </w:rPr>
              <w:t>.</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Подача Заявок осуществляется круглосуточно.</w:t>
            </w:r>
          </w:p>
          <w:p w:rsidR="00045682" w:rsidRPr="005F27C3" w:rsidRDefault="00045682" w:rsidP="00E00494">
            <w:pPr>
              <w:autoSpaceDE w:val="0"/>
              <w:autoSpaceDN w:val="0"/>
              <w:adjustRightInd w:val="0"/>
              <w:spacing w:before="120" w:after="120"/>
              <w:jc w:val="both"/>
              <w:rPr>
                <w:rFonts w:eastAsia="Calibri"/>
                <w:color w:val="1F497D" w:themeColor="text2"/>
              </w:rPr>
            </w:pPr>
            <w:r w:rsidRPr="005F27C3">
              <w:rPr>
                <w:rFonts w:eastAsia="Calibri"/>
                <w:color w:val="1F497D" w:themeColor="text2"/>
              </w:rPr>
              <w:t xml:space="preserve">Дата и время окончания подачи (приема) Заявок: </w:t>
            </w:r>
            <w:r w:rsidR="00D70B41">
              <w:rPr>
                <w:rFonts w:eastAsia="Calibri"/>
                <w:color w:val="1F497D" w:themeColor="text2"/>
              </w:rPr>
              <w:t>02</w:t>
            </w:r>
            <w:r w:rsidR="00DF68D5" w:rsidRPr="005F27C3">
              <w:rPr>
                <w:bCs/>
                <w:color w:val="1F497D" w:themeColor="text2"/>
              </w:rPr>
              <w:t>.0</w:t>
            </w:r>
            <w:r w:rsidR="00D70B41">
              <w:rPr>
                <w:bCs/>
                <w:color w:val="1F497D" w:themeColor="text2"/>
              </w:rPr>
              <w:t>6</w:t>
            </w:r>
            <w:r w:rsidR="00DF68D5" w:rsidRPr="005F27C3">
              <w:rPr>
                <w:bCs/>
                <w:color w:val="1F497D" w:themeColor="text2"/>
              </w:rPr>
              <w:t>.202</w:t>
            </w:r>
            <w:r w:rsidR="005F27C3" w:rsidRPr="005F27C3">
              <w:rPr>
                <w:bCs/>
                <w:color w:val="1F497D" w:themeColor="text2"/>
              </w:rPr>
              <w:t>5</w:t>
            </w:r>
            <w:r w:rsidR="00DF68D5" w:rsidRPr="005F27C3">
              <w:rPr>
                <w:bCs/>
                <w:color w:val="1F497D" w:themeColor="text2"/>
              </w:rPr>
              <w:t xml:space="preserve"> г.</w:t>
            </w:r>
            <w:r w:rsidRPr="005F27C3">
              <w:rPr>
                <w:rFonts w:eastAsia="Calibri"/>
                <w:color w:val="1F497D" w:themeColor="text2"/>
              </w:rPr>
              <w:t xml:space="preserve"> в 1</w:t>
            </w:r>
            <w:r w:rsidR="00F24B6C" w:rsidRPr="005F27C3">
              <w:rPr>
                <w:rFonts w:eastAsia="Calibri"/>
                <w:color w:val="1F497D" w:themeColor="text2"/>
              </w:rPr>
              <w:t>7</w:t>
            </w:r>
            <w:r w:rsidR="001E35BC" w:rsidRPr="005F27C3">
              <w:rPr>
                <w:rFonts w:eastAsia="Calibri"/>
                <w:color w:val="1F497D" w:themeColor="text2"/>
              </w:rPr>
              <w:t>:</w:t>
            </w:r>
            <w:r w:rsidRPr="005F27C3">
              <w:rPr>
                <w:rFonts w:eastAsia="Calibri"/>
                <w:color w:val="1F497D" w:themeColor="text2"/>
              </w:rPr>
              <w:t>00</w:t>
            </w:r>
          </w:p>
          <w:p w:rsidR="00DF68D5" w:rsidRPr="005F27C3" w:rsidRDefault="00045682" w:rsidP="00DF68D5">
            <w:pPr>
              <w:autoSpaceDE w:val="0"/>
              <w:autoSpaceDN w:val="0"/>
              <w:adjustRightInd w:val="0"/>
              <w:spacing w:before="120" w:after="120"/>
              <w:jc w:val="both"/>
              <w:rPr>
                <w:bCs/>
                <w:color w:val="1F497D" w:themeColor="text2"/>
              </w:rPr>
            </w:pPr>
            <w:r w:rsidRPr="005F27C3">
              <w:rPr>
                <w:rFonts w:eastAsia="Calibri"/>
                <w:color w:val="1F497D" w:themeColor="text2"/>
              </w:rPr>
              <w:t xml:space="preserve">Дата и время определения Участников: </w:t>
            </w:r>
            <w:r w:rsidR="00D70B41">
              <w:rPr>
                <w:rFonts w:eastAsia="Calibri"/>
                <w:color w:val="1F497D" w:themeColor="text2"/>
              </w:rPr>
              <w:t>06</w:t>
            </w:r>
            <w:r w:rsidR="00DF68D5" w:rsidRPr="005F27C3">
              <w:rPr>
                <w:bCs/>
                <w:color w:val="1F497D" w:themeColor="text2"/>
              </w:rPr>
              <w:t>.0</w:t>
            </w:r>
            <w:r w:rsidR="00D70B41">
              <w:rPr>
                <w:bCs/>
                <w:color w:val="1F497D" w:themeColor="text2"/>
              </w:rPr>
              <w:t>6</w:t>
            </w:r>
            <w:r w:rsidR="00DF68D5" w:rsidRPr="005F27C3">
              <w:rPr>
                <w:bCs/>
                <w:color w:val="1F497D" w:themeColor="text2"/>
              </w:rPr>
              <w:t>.202</w:t>
            </w:r>
            <w:r w:rsidR="005F27C3" w:rsidRPr="005F27C3">
              <w:rPr>
                <w:bCs/>
                <w:color w:val="1F497D" w:themeColor="text2"/>
              </w:rPr>
              <w:t>5</w:t>
            </w:r>
            <w:r w:rsidR="00DF68D5" w:rsidRPr="005F27C3">
              <w:rPr>
                <w:bCs/>
                <w:color w:val="1F497D" w:themeColor="text2"/>
              </w:rPr>
              <w:t xml:space="preserve"> г. </w:t>
            </w:r>
            <w:bookmarkStart w:id="1" w:name="_GoBack"/>
            <w:bookmarkEnd w:id="1"/>
          </w:p>
          <w:p w:rsidR="00045682" w:rsidRPr="00113101" w:rsidRDefault="00045682" w:rsidP="00DF68D5">
            <w:pPr>
              <w:autoSpaceDE w:val="0"/>
              <w:autoSpaceDN w:val="0"/>
              <w:adjustRightInd w:val="0"/>
              <w:spacing w:before="120" w:after="120"/>
              <w:jc w:val="both"/>
              <w:rPr>
                <w:rFonts w:eastAsia="Calibri"/>
              </w:rPr>
            </w:pPr>
            <w:r w:rsidRPr="005F27C3">
              <w:rPr>
                <w:rFonts w:eastAsia="Calibri"/>
                <w:color w:val="1F497D" w:themeColor="text2"/>
              </w:rPr>
              <w:t xml:space="preserve">Дата, время и срок проведения Аукциона: </w:t>
            </w:r>
            <w:r w:rsidR="00D70B41">
              <w:rPr>
                <w:rFonts w:eastAsia="Calibri"/>
                <w:color w:val="1F497D" w:themeColor="text2"/>
              </w:rPr>
              <w:t>09</w:t>
            </w:r>
            <w:r w:rsidR="00DF68D5" w:rsidRPr="005F27C3">
              <w:rPr>
                <w:bCs/>
                <w:color w:val="1F497D" w:themeColor="text2"/>
              </w:rPr>
              <w:t>.0</w:t>
            </w:r>
            <w:r w:rsidR="00D70B41">
              <w:rPr>
                <w:bCs/>
                <w:color w:val="1F497D" w:themeColor="text2"/>
              </w:rPr>
              <w:t>6</w:t>
            </w:r>
            <w:r w:rsidR="00DF68D5" w:rsidRPr="005F27C3">
              <w:rPr>
                <w:bCs/>
                <w:color w:val="1F497D" w:themeColor="text2"/>
              </w:rPr>
              <w:t>.202</w:t>
            </w:r>
            <w:r w:rsidR="005F27C3" w:rsidRPr="005F27C3">
              <w:rPr>
                <w:bCs/>
                <w:color w:val="1F497D" w:themeColor="text2"/>
              </w:rPr>
              <w:t>5</w:t>
            </w:r>
            <w:r w:rsidR="00DF68D5" w:rsidRPr="005F27C3">
              <w:rPr>
                <w:bCs/>
                <w:color w:val="1F497D" w:themeColor="text2"/>
              </w:rPr>
              <w:t xml:space="preserve"> г. в 1</w:t>
            </w:r>
            <w:r w:rsidR="0035170C">
              <w:rPr>
                <w:bCs/>
                <w:color w:val="1F497D" w:themeColor="text2"/>
              </w:rPr>
              <w:t>1</w:t>
            </w:r>
            <w:r w:rsidR="00DF68D5" w:rsidRPr="005F27C3">
              <w:rPr>
                <w:bCs/>
                <w:color w:val="1F497D" w:themeColor="text2"/>
              </w:rPr>
              <w:t xml:space="preserve">-00 </w:t>
            </w:r>
            <w:r w:rsidRPr="005F27C3">
              <w:rPr>
                <w:rFonts w:eastAsia="Calibri"/>
                <w:color w:val="1F497D" w:themeColor="text2"/>
              </w:rPr>
              <w:t>и до последнего предложения Участников.</w:t>
            </w:r>
          </w:p>
        </w:tc>
      </w:tr>
      <w:tr w:rsidR="00045682" w:rsidRPr="00113101" w:rsidTr="00E00494">
        <w:tc>
          <w:tcPr>
            <w:tcW w:w="709" w:type="dxa"/>
            <w:tcBorders>
              <w:top w:val="single" w:sz="4" w:space="0" w:color="auto"/>
            </w:tcBorders>
            <w:shd w:val="clear" w:color="auto" w:fill="F2F2F2"/>
          </w:tcPr>
          <w:p w:rsidR="00045682" w:rsidRPr="00113101" w:rsidRDefault="007073A8" w:rsidP="00E00494">
            <w:pPr>
              <w:pStyle w:val="Default"/>
              <w:spacing w:before="120" w:after="120"/>
              <w:jc w:val="center"/>
              <w:rPr>
                <w:b/>
                <w:iCs/>
              </w:rPr>
            </w:pPr>
            <w:r w:rsidRPr="00113101">
              <w:rPr>
                <w:b/>
                <w:iCs/>
              </w:rPr>
              <w:t>4</w:t>
            </w:r>
          </w:p>
        </w:tc>
        <w:tc>
          <w:tcPr>
            <w:tcW w:w="9497" w:type="dxa"/>
            <w:shd w:val="clear" w:color="auto" w:fill="F2F2F2"/>
          </w:tcPr>
          <w:p w:rsidR="00045682" w:rsidRPr="00113101" w:rsidRDefault="00045682" w:rsidP="00E00494">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bCs/>
                <w:sz w:val="24"/>
                <w:szCs w:val="24"/>
                <w:lang w:val="ru-RU"/>
              </w:rPr>
              <w:t xml:space="preserve">Порядок отказа от проведения </w:t>
            </w:r>
            <w:r w:rsidRPr="00113101">
              <w:rPr>
                <w:iCs/>
                <w:sz w:val="24"/>
                <w:szCs w:val="24"/>
                <w:lang w:val="ru-RU"/>
              </w:rPr>
              <w:t>Аукциона</w:t>
            </w:r>
          </w:p>
        </w:tc>
      </w:tr>
      <w:tr w:rsidR="00045682" w:rsidRPr="00113101" w:rsidTr="00E00494">
        <w:tc>
          <w:tcPr>
            <w:tcW w:w="10206" w:type="dxa"/>
            <w:gridSpan w:val="2"/>
            <w:tcBorders>
              <w:top w:val="single" w:sz="4" w:space="0" w:color="auto"/>
            </w:tcBorders>
            <w:shd w:val="clear" w:color="auto" w:fill="FFFFFF" w:themeFill="background1"/>
          </w:tcPr>
          <w:p w:rsidR="00045682" w:rsidRPr="00113101" w:rsidRDefault="00045682" w:rsidP="00E00494">
            <w:pPr>
              <w:autoSpaceDE w:val="0"/>
              <w:autoSpaceDN w:val="0"/>
              <w:adjustRightInd w:val="0"/>
              <w:spacing w:before="120" w:after="120"/>
              <w:jc w:val="both"/>
              <w:rPr>
                <w:rFonts w:eastAsia="Calibri"/>
              </w:rPr>
            </w:pPr>
            <w:r w:rsidRPr="00113101">
              <w:t xml:space="preserve">Продавец вправе отказаться от проведения Аукциона в любое время, </w:t>
            </w:r>
            <w:r w:rsidRPr="00113101">
              <w:rPr>
                <w:rFonts w:eastAsia="Calibri"/>
              </w:rPr>
              <w:t xml:space="preserve">но не позднее чем за три дня до наступления даты его проведения. </w:t>
            </w:r>
            <w:r w:rsidRPr="0011310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5</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Сроки и порядок регистрации на электронной площадке</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rPr>
                <w:rFonts w:eastAsiaTheme="minorHAnsi"/>
                <w:color w:val="000000"/>
                <w:lang w:eastAsia="en-US"/>
              </w:rPr>
            </w:pPr>
            <w:r w:rsidRPr="00113101">
              <w:rPr>
                <w:rFonts w:eastAsiaTheme="minorHAnsi"/>
                <w:color w:val="000000"/>
                <w:lang w:eastAsia="en-US"/>
              </w:rPr>
              <w:t>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Организатора</w:t>
            </w:r>
            <w:r w:rsidRPr="00113101">
              <w:rPr>
                <w:rFonts w:eastAsiaTheme="minorHAnsi"/>
                <w:color w:val="0000FF"/>
                <w:lang w:eastAsia="en-US"/>
              </w:rPr>
              <w:t>.</w:t>
            </w:r>
            <w:r w:rsidRPr="00113101">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045682" w:rsidRPr="00113101" w:rsidRDefault="00045682" w:rsidP="00E00494">
            <w:pPr>
              <w:autoSpaceDE w:val="0"/>
              <w:autoSpaceDN w:val="0"/>
              <w:adjustRightInd w:val="0"/>
              <w:spacing w:before="120" w:after="120"/>
              <w:jc w:val="both"/>
              <w:rPr>
                <w:rFonts w:eastAsiaTheme="minorHAnsi"/>
                <w:color w:val="000000"/>
                <w:lang w:eastAsia="en-US"/>
              </w:rPr>
            </w:pPr>
            <w:r w:rsidRPr="00113101">
              <w:rPr>
                <w:rFonts w:eastAsiaTheme="minorHAnsi"/>
                <w:bCs/>
                <w:color w:val="000000"/>
                <w:lang w:eastAsia="en-US"/>
              </w:rPr>
              <w:t xml:space="preserve">Регистрация на электронной площадке претендентов </w:t>
            </w:r>
            <w:r w:rsidRPr="00113101">
              <w:rPr>
                <w:rFonts w:eastAsiaTheme="minorHAnsi"/>
                <w:color w:val="000000"/>
                <w:lang w:eastAsia="en-US"/>
              </w:rPr>
              <w:t>на участие в Аукционе осуществляется ежедневно, круглосуточно, без взимания платы.</w:t>
            </w:r>
          </w:p>
        </w:tc>
      </w:tr>
      <w:tr w:rsidR="00045682" w:rsidRPr="00113101" w:rsidTr="00E00494">
        <w:tc>
          <w:tcPr>
            <w:tcW w:w="709" w:type="dxa"/>
            <w:shd w:val="clear" w:color="auto" w:fill="F2F2F2"/>
            <w:vAlign w:val="center"/>
          </w:tcPr>
          <w:p w:rsidR="00045682" w:rsidRPr="00113101" w:rsidRDefault="007073A8" w:rsidP="00E00494">
            <w:pPr>
              <w:pStyle w:val="Default"/>
              <w:spacing w:before="120" w:after="120"/>
              <w:jc w:val="center"/>
              <w:rPr>
                <w:b/>
                <w:iCs/>
              </w:rPr>
            </w:pPr>
            <w:r w:rsidRPr="00113101">
              <w:rPr>
                <w:b/>
                <w:iCs/>
              </w:rPr>
              <w:t>6</w:t>
            </w:r>
          </w:p>
        </w:tc>
        <w:tc>
          <w:tcPr>
            <w:tcW w:w="9497" w:type="dxa"/>
            <w:shd w:val="clear" w:color="auto" w:fill="F2F2F2"/>
          </w:tcPr>
          <w:p w:rsidR="00045682" w:rsidRPr="00113101" w:rsidRDefault="00045682" w:rsidP="00E00494">
            <w:pPr>
              <w:autoSpaceDE w:val="0"/>
              <w:autoSpaceDN w:val="0"/>
              <w:adjustRightInd w:val="0"/>
              <w:spacing w:before="120" w:after="120"/>
              <w:jc w:val="center"/>
              <w:rPr>
                <w:rFonts w:eastAsiaTheme="minorHAnsi"/>
                <w:color w:val="000000"/>
                <w:lang w:eastAsia="en-US"/>
              </w:rPr>
            </w:pPr>
            <w:r w:rsidRPr="00113101">
              <w:rPr>
                <w:rFonts w:eastAsiaTheme="minorHAnsi"/>
                <w:b/>
                <w:bCs/>
              </w:rPr>
              <w:t xml:space="preserve">Порядок ознакомления Претендентов с информацией, условиями договора купли-продажи предмета </w:t>
            </w:r>
            <w:r w:rsidRPr="00113101">
              <w:rPr>
                <w:b/>
                <w:iCs/>
              </w:rPr>
              <w:t>Аукциона</w:t>
            </w:r>
          </w:p>
        </w:tc>
      </w:tr>
      <w:tr w:rsidR="00045682" w:rsidRPr="00113101" w:rsidTr="00E00494">
        <w:tc>
          <w:tcPr>
            <w:tcW w:w="10206" w:type="dxa"/>
            <w:gridSpan w:val="2"/>
            <w:shd w:val="clear" w:color="auto" w:fill="FFFFFF" w:themeFill="background1"/>
          </w:tcPr>
          <w:p w:rsidR="00045682" w:rsidRPr="00113101" w:rsidRDefault="00045682" w:rsidP="00E00494">
            <w:pPr>
              <w:autoSpaceDE w:val="0"/>
              <w:autoSpaceDN w:val="0"/>
              <w:adjustRightInd w:val="0"/>
              <w:spacing w:before="120" w:after="120"/>
              <w:jc w:val="both"/>
            </w:pPr>
            <w:bookmarkStart w:id="2" w:name="_Toc467070617"/>
            <w:r w:rsidRPr="00113101">
              <w:t xml:space="preserve">С дополнительной информацией об объектах </w:t>
            </w:r>
            <w:r w:rsidR="00542432" w:rsidRPr="00113101">
              <w:t>не</w:t>
            </w:r>
            <w:r w:rsidRPr="00113101">
              <w:t>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w:t>
            </w:r>
            <w:r w:rsidR="00084932" w:rsidRPr="00113101">
              <w:t>ия платы по месту приема заявок,</w:t>
            </w:r>
            <w:r w:rsidRPr="00113101">
              <w:t xml:space="preserve"> по телефон</w:t>
            </w:r>
            <w:r w:rsidR="002876A7" w:rsidRPr="00113101">
              <w:t>у</w:t>
            </w:r>
            <w:r w:rsidRPr="00113101">
              <w:t xml:space="preserve">: </w:t>
            </w:r>
            <w:r w:rsidR="009D559A" w:rsidRPr="00113101">
              <w:t xml:space="preserve">                    </w:t>
            </w:r>
            <w:r w:rsidR="00912488" w:rsidRPr="00113101">
              <w:t>8</w:t>
            </w:r>
            <w:r w:rsidRPr="00113101">
              <w:t>(</w:t>
            </w:r>
            <w:r w:rsidR="00912488" w:rsidRPr="00113101">
              <w:t>863 60</w:t>
            </w:r>
            <w:r w:rsidRPr="00113101">
              <w:t>)</w:t>
            </w:r>
            <w:r w:rsidR="00912488" w:rsidRPr="00113101">
              <w:t>2-</w:t>
            </w:r>
            <w:r w:rsidR="00141D59" w:rsidRPr="00113101">
              <w:t>08-25</w:t>
            </w:r>
            <w:r w:rsidR="00084932" w:rsidRPr="00113101">
              <w:t>,</w:t>
            </w:r>
            <w:r w:rsidR="00912488" w:rsidRPr="00113101">
              <w:t xml:space="preserve"> 2-</w:t>
            </w:r>
            <w:r w:rsidR="00141D59" w:rsidRPr="00113101">
              <w:t>37</w:t>
            </w:r>
            <w:r w:rsidR="00912488" w:rsidRPr="00113101">
              <w:t>-</w:t>
            </w:r>
            <w:r w:rsidR="00141D59" w:rsidRPr="00113101">
              <w:t>78</w:t>
            </w:r>
            <w:r w:rsidR="00084932" w:rsidRPr="00113101">
              <w:t xml:space="preserve">, эл. почта: </w:t>
            </w:r>
            <w:hyperlink r:id="rId8" w:history="1">
              <w:r w:rsidR="00141D59" w:rsidRPr="00113101">
                <w:rPr>
                  <w:rStyle w:val="a4"/>
                  <w:lang w:val="en-US"/>
                </w:rPr>
                <w:t>gp</w:t>
              </w:r>
              <w:r w:rsidR="00141D59" w:rsidRPr="00113101">
                <w:rPr>
                  <w:rStyle w:val="a4"/>
                </w:rPr>
                <w:t>28292@</w:t>
              </w:r>
              <w:r w:rsidR="00141D59" w:rsidRPr="00113101">
                <w:rPr>
                  <w:rStyle w:val="a4"/>
                  <w:lang w:val="en-US"/>
                </w:rPr>
                <w:t>mail</w:t>
              </w:r>
              <w:r w:rsidR="00141D59" w:rsidRPr="00113101">
                <w:rPr>
                  <w:rStyle w:val="a4"/>
                </w:rPr>
                <w:t>.</w:t>
              </w:r>
              <w:proofErr w:type="spellStart"/>
              <w:r w:rsidR="00141D59" w:rsidRPr="00113101">
                <w:rPr>
                  <w:rStyle w:val="a4"/>
                  <w:lang w:val="en-US"/>
                </w:rPr>
                <w:t>ru</w:t>
              </w:r>
              <w:proofErr w:type="spellEnd"/>
            </w:hyperlink>
            <w:r w:rsidR="00912488" w:rsidRPr="00113101">
              <w:t xml:space="preserve"> </w:t>
            </w:r>
          </w:p>
          <w:p w:rsidR="00215FDA" w:rsidRPr="00113101" w:rsidRDefault="00045682" w:rsidP="00912488">
            <w:pPr>
              <w:autoSpaceDE w:val="0"/>
              <w:autoSpaceDN w:val="0"/>
              <w:adjustRightInd w:val="0"/>
              <w:spacing w:before="120" w:after="120"/>
              <w:jc w:val="both"/>
            </w:pPr>
            <w:r w:rsidRPr="00113101">
              <w:rPr>
                <w:rFonts w:eastAsiaTheme="minorHAnsi"/>
                <w:color w:val="000000"/>
                <w:lang w:eastAsia="en-US"/>
              </w:rPr>
              <w:t xml:space="preserve">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 Запрос разъяснений подлежит рассмотрению Продавцом при условии, что запрос поступил Продавцу не позднее чем за 5 (пять) рабочих дней до даты и времени окончания приема заявок, указанной в </w:t>
            </w:r>
            <w:r w:rsidR="00FA49E4" w:rsidRPr="00113101">
              <w:rPr>
                <w:rFonts w:eastAsia="Calibri"/>
              </w:rPr>
              <w:t>аукционной документации</w:t>
            </w:r>
            <w:bookmarkEnd w:id="2"/>
            <w:r w:rsidRPr="00113101">
              <w:rPr>
                <w:rFonts w:eastAsiaTheme="minorHAnsi"/>
                <w:color w:val="000000"/>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7</w:t>
            </w:r>
          </w:p>
        </w:tc>
        <w:tc>
          <w:tcPr>
            <w:tcW w:w="9497" w:type="dxa"/>
            <w:shd w:val="clear" w:color="auto" w:fill="F2F2F2"/>
          </w:tcPr>
          <w:p w:rsidR="00045682" w:rsidRPr="00113101" w:rsidRDefault="00045682" w:rsidP="00E00494">
            <w:pPr>
              <w:autoSpaceDE w:val="0"/>
              <w:autoSpaceDN w:val="0"/>
              <w:adjustRightInd w:val="0"/>
              <w:spacing w:before="120" w:after="120"/>
              <w:jc w:val="center"/>
              <w:rPr>
                <w:b/>
                <w:iCs/>
              </w:rPr>
            </w:pPr>
            <w:r w:rsidRPr="00113101">
              <w:rPr>
                <w:b/>
              </w:rPr>
              <w:t xml:space="preserve">Требования к Участникам </w:t>
            </w:r>
            <w:r w:rsidRPr="00113101">
              <w:rPr>
                <w:b/>
                <w:iCs/>
              </w:rPr>
              <w:t>Аукциона</w:t>
            </w:r>
          </w:p>
        </w:tc>
      </w:tr>
      <w:tr w:rsidR="00045682" w:rsidRPr="00113101" w:rsidTr="00E00494">
        <w:tc>
          <w:tcPr>
            <w:tcW w:w="10206" w:type="dxa"/>
            <w:gridSpan w:val="2"/>
            <w:shd w:val="clear" w:color="auto" w:fill="FFFFFF" w:themeFill="background1"/>
          </w:tcPr>
          <w:p w:rsidR="008C1D0E" w:rsidRDefault="008C1D0E" w:rsidP="00E00494">
            <w:pPr>
              <w:autoSpaceDE w:val="0"/>
              <w:autoSpaceDN w:val="0"/>
              <w:adjustRightInd w:val="0"/>
              <w:spacing w:before="120" w:after="120"/>
              <w:jc w:val="both"/>
              <w:rPr>
                <w:kern w:val="36"/>
              </w:rPr>
            </w:pPr>
            <w:r w:rsidRPr="008C1D0E">
              <w:rPr>
                <w:kern w:val="36"/>
              </w:rPr>
              <w:t>Аукцион является открытым по составу участников.</w:t>
            </w:r>
          </w:p>
          <w:p w:rsidR="00045682" w:rsidRPr="00113101" w:rsidRDefault="00045682" w:rsidP="00E00494">
            <w:pPr>
              <w:autoSpaceDE w:val="0"/>
              <w:autoSpaceDN w:val="0"/>
              <w:adjustRightInd w:val="0"/>
              <w:spacing w:before="120" w:after="120"/>
              <w:jc w:val="both"/>
              <w:rPr>
                <w:kern w:val="36"/>
              </w:rPr>
            </w:pPr>
            <w:r w:rsidRPr="00113101">
              <w:rPr>
                <w:kern w:val="36"/>
              </w:rPr>
              <w:t>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045682" w:rsidRPr="00113101" w:rsidRDefault="00045682" w:rsidP="00E00494">
            <w:pPr>
              <w:autoSpaceDE w:val="0"/>
              <w:autoSpaceDN w:val="0"/>
              <w:adjustRightInd w:val="0"/>
              <w:spacing w:before="120" w:after="120"/>
              <w:jc w:val="both"/>
              <w:rPr>
                <w:kern w:val="36"/>
              </w:rPr>
            </w:pPr>
            <w:r w:rsidRPr="00113101">
              <w:rPr>
                <w:kern w:val="36"/>
              </w:rPr>
              <w:t xml:space="preserve">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государственного и муниципального имущества». </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t>8</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113101">
              <w:rPr>
                <w:rFonts w:eastAsiaTheme="minorHAnsi"/>
                <w:bCs/>
                <w:sz w:val="24"/>
                <w:szCs w:val="24"/>
                <w:lang w:val="ru-RU"/>
              </w:rPr>
              <w:t>Порядок подачи (приема) и отзыва Заявок</w:t>
            </w:r>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Прием заявок на участие в Аукционе и прилагаемых к ним документов осуществляется с даты и времени начала приема заявок до даты и времени окончания приема заявок, указанных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Одно лицо имеет право подать только одну заявку</w:t>
            </w:r>
            <w:r w:rsidR="00084932" w:rsidRPr="00113101">
              <w:rPr>
                <w:rFonts w:eastAsia="Calibri"/>
                <w:b w:val="0"/>
                <w:bCs/>
                <w:color w:val="000000"/>
                <w:sz w:val="24"/>
                <w:szCs w:val="24"/>
                <w:lang w:val="ru-RU"/>
              </w:rPr>
              <w:t xml:space="preserve"> по каждому лоту</w:t>
            </w:r>
            <w:r w:rsidRPr="00113101">
              <w:rPr>
                <w:rFonts w:eastAsia="Calibri"/>
                <w:b w:val="0"/>
                <w:bCs/>
                <w:color w:val="000000"/>
                <w:sz w:val="24"/>
                <w:szCs w:val="24"/>
                <w:lang w:val="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журнале приема заявок, конфиденциальность данных о Претендентах и Участниках, за исключением случаев направления электронных документов Продавцу в порядке, установленном Постановлением Правительства РФ от 27.08.2012 года № 860.</w:t>
            </w:r>
          </w:p>
          <w:p w:rsidR="00045682" w:rsidRPr="00113101" w:rsidRDefault="00045682" w:rsidP="00E00494">
            <w:pPr>
              <w:autoSpaceDE w:val="0"/>
              <w:autoSpaceDN w:val="0"/>
              <w:adjustRightInd w:val="0"/>
              <w:spacing w:before="120" w:after="120"/>
              <w:jc w:val="both"/>
            </w:pPr>
            <w:r w:rsidRPr="00113101">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045682" w:rsidRPr="00113101" w:rsidRDefault="00045682" w:rsidP="00E00494">
            <w:pPr>
              <w:autoSpaceDE w:val="0"/>
              <w:autoSpaceDN w:val="0"/>
              <w:adjustRightInd w:val="0"/>
              <w:spacing w:before="120" w:after="120"/>
              <w:jc w:val="both"/>
            </w:pPr>
            <w:r w:rsidRPr="00113101">
              <w:t>Заявки с прилагаемыми к ним документами, поданные с нарушением установленного срока, на электронной площадке не регистрируются.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0092048F" w:rsidRPr="00113101">
              <w:rPr>
                <w:rFonts w:eastAsia="Calibri"/>
                <w:b w:val="0"/>
                <w:bCs/>
                <w:color w:val="000000"/>
                <w:sz w:val="24"/>
                <w:szCs w:val="24"/>
                <w:lang w:val="ru-RU"/>
              </w:rPr>
              <w:t>аукционной документации</w:t>
            </w:r>
            <w:r w:rsidRPr="00113101">
              <w:rPr>
                <w:rFonts w:eastAsia="Calibri"/>
                <w:b w:val="0"/>
                <w:bCs/>
                <w:color w:val="000000"/>
                <w:sz w:val="24"/>
                <w:szCs w:val="24"/>
                <w:lang w:val="ru-RU"/>
              </w:rPr>
              <w:t xml:space="preserve"> сроки о проведении аукциона, при этом первоначальная заявка должна быть отозвана.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О</w:t>
            </w:r>
            <w:r w:rsidRPr="00113101">
              <w:rPr>
                <w:rFonts w:eastAsia="Calibri"/>
                <w:b w:val="0"/>
                <w:bCs/>
                <w:color w:val="000000"/>
                <w:sz w:val="24"/>
                <w:szCs w:val="24"/>
                <w:lang w:val="ru-RU"/>
              </w:rPr>
              <w:t xml:space="preserve">дновременно с заявкой на участие в Аукционе </w:t>
            </w:r>
            <w:r w:rsidRPr="00113101">
              <w:rPr>
                <w:rFonts w:eastAsia="Calibri"/>
                <w:b w:val="0"/>
                <w:bCs/>
                <w:color w:val="000000"/>
                <w:sz w:val="24"/>
                <w:szCs w:val="24"/>
                <w:lang w:val="ru-RU" w:eastAsia="ru-RU"/>
              </w:rPr>
              <w:t>представляются документы:</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юридических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заверенные копии учредительных документов;</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w:t>
            </w:r>
            <w:r w:rsidRPr="00113101">
              <w:rPr>
                <w:rFonts w:eastAsia="Calibri"/>
                <w:b w:val="0"/>
                <w:bCs/>
                <w:color w:val="000000"/>
                <w:sz w:val="24"/>
                <w:szCs w:val="24"/>
                <w:lang w:val="ru-RU" w:eastAsia="ru-RU"/>
              </w:rPr>
              <w:lastRenderedPageBreak/>
              <w:t>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Cs/>
                <w:color w:val="000000"/>
                <w:sz w:val="24"/>
                <w:szCs w:val="24"/>
                <w:lang w:val="ru-RU" w:eastAsia="ru-RU"/>
              </w:rPr>
              <w:t>Для физических лиц:</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113101">
              <w:rPr>
                <w:rFonts w:eastAsia="Calibri"/>
                <w:b w:val="0"/>
                <w:bCs/>
                <w:color w:val="000000"/>
                <w:sz w:val="24"/>
                <w:szCs w:val="24"/>
                <w:lang w:val="ru-RU" w:eastAsia="ru-RU"/>
              </w:rPr>
              <w:t xml:space="preserve">копию всех листов документа, удостоверяющего личность.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w:t>
            </w:r>
            <w:proofErr w:type="spellStart"/>
            <w:r w:rsidRPr="00113101">
              <w:rPr>
                <w:rFonts w:eastAsia="Calibri"/>
                <w:b w:val="0"/>
                <w:bCs/>
                <w:color w:val="000000"/>
                <w:sz w:val="24"/>
                <w:szCs w:val="24"/>
                <w:lang w:val="ru-RU" w:eastAsia="ru-RU"/>
              </w:rPr>
              <w:t>doc</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docx</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pdf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txt</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rtf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zip</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rar</w:t>
            </w:r>
            <w:proofErr w:type="spellEnd"/>
            <w:r w:rsidRPr="00113101">
              <w:rPr>
                <w:rFonts w:eastAsia="Calibri"/>
                <w:b w:val="0"/>
                <w:bCs/>
                <w:color w:val="000000"/>
                <w:sz w:val="24"/>
                <w:szCs w:val="24"/>
                <w:lang w:val="ru-RU" w:eastAsia="ru-RU"/>
              </w:rPr>
              <w:t>, .7z, .</w:t>
            </w:r>
            <w:proofErr w:type="spellStart"/>
            <w:r w:rsidRPr="00113101">
              <w:rPr>
                <w:rFonts w:eastAsia="Calibri"/>
                <w:b w:val="0"/>
                <w:bCs/>
                <w:color w:val="000000"/>
                <w:sz w:val="24"/>
                <w:szCs w:val="24"/>
                <w:lang w:val="ru-RU" w:eastAsia="ru-RU"/>
              </w:rPr>
              <w:t>jpg</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gif</w:t>
            </w:r>
            <w:proofErr w:type="spellEnd"/>
            <w:r w:rsidRPr="00113101">
              <w:rPr>
                <w:rFonts w:eastAsia="Calibri"/>
                <w:b w:val="0"/>
                <w:bCs/>
                <w:color w:val="000000"/>
                <w:sz w:val="24"/>
                <w:szCs w:val="24"/>
                <w:lang w:val="ru-RU" w:eastAsia="ru-RU"/>
              </w:rPr>
              <w:t>, .</w:t>
            </w:r>
            <w:proofErr w:type="spellStart"/>
            <w:r w:rsidRPr="00113101">
              <w:rPr>
                <w:rFonts w:eastAsia="Calibri"/>
                <w:b w:val="0"/>
                <w:bCs/>
                <w:color w:val="000000"/>
                <w:sz w:val="24"/>
                <w:szCs w:val="24"/>
                <w:lang w:val="ru-RU" w:eastAsia="ru-RU"/>
              </w:rPr>
              <w:t>png</w:t>
            </w:r>
            <w:proofErr w:type="spellEnd"/>
            <w:r w:rsidRPr="00113101">
              <w:rPr>
                <w:rFonts w:eastAsia="Calibri"/>
                <w:b w:val="0"/>
                <w:bCs/>
                <w:color w:val="000000"/>
                <w:sz w:val="24"/>
                <w:szCs w:val="24"/>
                <w:lang w:val="ru-RU" w:eastAsia="ru-RU"/>
              </w:rPr>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13101">
              <w:rPr>
                <w:rFonts w:eastAsia="Calibri"/>
                <w:b w:val="0"/>
                <w:bCs/>
                <w:color w:val="000000"/>
                <w:sz w:val="24"/>
                <w:szCs w:val="24"/>
                <w:lang w:val="ru-RU" w:eastAsia="ru-RU"/>
              </w:rPr>
              <w:t xml:space="preserve">К данным документам также прилагается их опись.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eastAsia="ru-RU"/>
              </w:rPr>
              <w:t>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распространяется для договора купли-продажи муниципального имущества, который заключается сторонами в простой письменной форме.</w:t>
            </w:r>
          </w:p>
        </w:tc>
      </w:tr>
      <w:tr w:rsidR="00045682" w:rsidRPr="00113101" w:rsidTr="00E00494">
        <w:tc>
          <w:tcPr>
            <w:tcW w:w="709" w:type="dxa"/>
            <w:shd w:val="clear" w:color="auto" w:fill="F2F2F2"/>
          </w:tcPr>
          <w:p w:rsidR="00045682" w:rsidRPr="00113101" w:rsidRDefault="007073A8" w:rsidP="00E00494">
            <w:pPr>
              <w:pStyle w:val="Default"/>
              <w:spacing w:before="120" w:after="120"/>
              <w:jc w:val="center"/>
              <w:rPr>
                <w:b/>
                <w:iCs/>
              </w:rPr>
            </w:pPr>
            <w:r w:rsidRPr="00113101">
              <w:rPr>
                <w:b/>
                <w:iCs/>
              </w:rPr>
              <w:lastRenderedPageBreak/>
              <w:t>9</w:t>
            </w:r>
          </w:p>
        </w:tc>
        <w:tc>
          <w:tcPr>
            <w:tcW w:w="9497" w:type="dxa"/>
            <w:shd w:val="clear" w:color="auto" w:fill="F2F2F2"/>
          </w:tcPr>
          <w:p w:rsidR="00045682" w:rsidRPr="00113101" w:rsidRDefault="00045682" w:rsidP="00E00494">
            <w:pPr>
              <w:pStyle w:val="Default"/>
              <w:spacing w:before="120" w:after="120"/>
              <w:jc w:val="center"/>
              <w:rPr>
                <w:rFonts w:eastAsiaTheme="minorHAnsi"/>
                <w:b/>
                <w:bCs/>
                <w:color w:val="auto"/>
              </w:rPr>
            </w:pPr>
            <w:r w:rsidRPr="00113101">
              <w:rPr>
                <w:rFonts w:eastAsiaTheme="minorHAnsi"/>
                <w:b/>
                <w:bCs/>
                <w:color w:val="auto"/>
              </w:rPr>
              <w:t>Порядок внесения и возврата задатка</w:t>
            </w:r>
          </w:p>
        </w:tc>
      </w:tr>
      <w:tr w:rsidR="00045682" w:rsidRPr="00113101" w:rsidTr="00E00494">
        <w:tc>
          <w:tcPr>
            <w:tcW w:w="10206" w:type="dxa"/>
            <w:gridSpan w:val="2"/>
            <w:shd w:val="clear" w:color="auto" w:fill="FFFFFF" w:themeFill="background1"/>
          </w:tcPr>
          <w:p w:rsidR="00045682" w:rsidRPr="00113101" w:rsidRDefault="00B67B8A"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          </w:t>
            </w:r>
            <w:r w:rsidR="00045682" w:rsidRPr="00113101">
              <w:rPr>
                <w:rFonts w:eastAsiaTheme="minorHAnsi"/>
                <w:lang w:eastAsia="en-US"/>
              </w:rPr>
              <w:t>Для участия в Аукционе Претенденты вносят задатки в размере, указанном в п.</w:t>
            </w:r>
            <w:r w:rsidR="007073A8" w:rsidRPr="00113101">
              <w:rPr>
                <w:rFonts w:eastAsiaTheme="minorHAnsi"/>
                <w:lang w:eastAsia="en-US"/>
              </w:rPr>
              <w:t>2</w:t>
            </w:r>
            <w:r w:rsidR="00045682" w:rsidRPr="00113101">
              <w:rPr>
                <w:rFonts w:eastAsiaTheme="minorHAnsi"/>
                <w:lang w:eastAsia="en-US"/>
              </w:rPr>
              <w:t xml:space="preserve"> </w:t>
            </w:r>
            <w:r w:rsidR="0092048F" w:rsidRPr="00113101">
              <w:rPr>
                <w:rFonts w:eastAsia="Calibri"/>
              </w:rPr>
              <w:t>аукционной документации</w:t>
            </w:r>
            <w:r w:rsidR="00045682" w:rsidRPr="00113101">
              <w:rPr>
                <w:rFonts w:eastAsiaTheme="minorHAnsi"/>
                <w:lang w:eastAsia="en-US"/>
              </w:rPr>
              <w:t>. Порядок внесения задатка определяется регламентом работы электронной площадки Организатора.</w:t>
            </w:r>
            <w:r w:rsidR="00F02F92" w:rsidRPr="00113101">
              <w:rPr>
                <w:rFonts w:eastAsiaTheme="minorHAnsi"/>
                <w:lang w:eastAsia="en-US"/>
              </w:rPr>
              <w:t xml:space="preserve"> </w:t>
            </w:r>
          </w:p>
          <w:p w:rsidR="00045682" w:rsidRPr="00113101" w:rsidRDefault="00B67B8A"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         </w:t>
            </w:r>
            <w:r w:rsidR="00045682" w:rsidRPr="00113101">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установленном порядке.</w:t>
            </w:r>
          </w:p>
          <w:p w:rsidR="00192EA7" w:rsidRPr="00113101" w:rsidRDefault="00192EA7" w:rsidP="00192EA7">
            <w:pPr>
              <w:ind w:firstLine="540"/>
              <w:jc w:val="both"/>
            </w:pPr>
            <w:r w:rsidRPr="00113101">
              <w:t>Задаток  вносится до окончания срока подачи заявок путем перечисления денежных средств на счёт оператора электронной площадки в соответствии с Регламентом электронной площадки.</w:t>
            </w:r>
          </w:p>
          <w:p w:rsidR="007A6AB0" w:rsidRPr="00113101" w:rsidRDefault="00192EA7" w:rsidP="00192EA7">
            <w:pPr>
              <w:autoSpaceDE w:val="0"/>
              <w:autoSpaceDN w:val="0"/>
              <w:adjustRightInd w:val="0"/>
              <w:spacing w:before="120" w:after="120"/>
              <w:jc w:val="both"/>
              <w:rPr>
                <w:color w:val="FF0000"/>
              </w:rPr>
            </w:pPr>
            <w:r w:rsidRPr="00113101">
              <w:t>Назначение платежа: Задаток для участия в аукционе по лоту (указать номер лота).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Плательщиком задатка может быть только претендент. Не допускается перечисление задатка иными лицами. Перечисленные денежные средства иными лицами, кроме претендента, будут считаться ошибочно перечисленными денежными средствами и возвращены на счет плательщика.</w:t>
            </w:r>
          </w:p>
          <w:p w:rsidR="00045682" w:rsidRPr="00113101" w:rsidRDefault="00045682" w:rsidP="00E00494">
            <w:pPr>
              <w:autoSpaceDE w:val="0"/>
              <w:autoSpaceDN w:val="0"/>
              <w:adjustRightInd w:val="0"/>
              <w:spacing w:before="120" w:after="120"/>
              <w:jc w:val="both"/>
              <w:rPr>
                <w:rFonts w:eastAsiaTheme="minorHAnsi"/>
                <w:bCs/>
                <w:lang w:eastAsia="en-US"/>
              </w:rPr>
            </w:pPr>
            <w:r w:rsidRPr="00113101">
              <w:rPr>
                <w:rFonts w:eastAsiaTheme="minorHAnsi"/>
                <w:bCs/>
                <w:lang w:eastAsia="en-US"/>
              </w:rPr>
              <w:t>В случаях отзыва претендентом Заявки: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lastRenderedPageBreak/>
              <w:t>– в установленном порядке до даты и времени окончания подачи (приема) Заявок, поступивший от претендента задаток</w:t>
            </w:r>
            <w:r w:rsidRPr="00113101">
              <w:rPr>
                <w:rFonts w:eastAsiaTheme="minorHAnsi"/>
                <w:i/>
                <w:lang w:eastAsia="en-US"/>
              </w:rPr>
              <w:t xml:space="preserve"> </w:t>
            </w:r>
            <w:r w:rsidRPr="00113101">
              <w:rPr>
                <w:rFonts w:eastAsiaTheme="minorHAnsi"/>
                <w:lang w:eastAsia="en-US"/>
              </w:rPr>
              <w:t xml:space="preserve">подлежит возврату в срок, не позднее, чем </w:t>
            </w:r>
            <w:r w:rsidRPr="00113101">
              <w:rPr>
                <w:rFonts w:eastAsiaTheme="minorHAnsi"/>
                <w:bCs/>
                <w:lang w:eastAsia="en-US"/>
              </w:rPr>
              <w:t xml:space="preserve">5 (пять) календарных дней </w:t>
            </w:r>
            <w:r w:rsidRPr="00113101">
              <w:rPr>
                <w:rFonts w:eastAsiaTheme="minorHAnsi"/>
                <w:lang w:eastAsia="en-US"/>
              </w:rPr>
              <w:t>со дня поступления уведомления об отзыве Заявки;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позднее даты и времени окончания подачи (приема) Заявок задаток возвращается в течение 5 (пяти) календарных дней с даты подведения итогов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Участникам, за исключением Победителя Аукциона, внесенный задаток возвращается в </w:t>
            </w:r>
            <w:r w:rsidRPr="00113101">
              <w:rPr>
                <w:rFonts w:eastAsiaTheme="minorHAnsi"/>
                <w:bCs/>
                <w:lang w:eastAsia="en-US"/>
              </w:rPr>
              <w:t xml:space="preserve">течение 5 (пяти) календарных </w:t>
            </w:r>
            <w:r w:rsidRPr="00113101">
              <w:rPr>
                <w:rFonts w:eastAsiaTheme="minorHAnsi"/>
                <w:lang w:eastAsia="en-US"/>
              </w:rPr>
              <w:t>дней с даты подведения итогов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Претендентам, не допущенным к участию в Аукционе, внесенный задаток возвращается </w:t>
            </w:r>
            <w:r w:rsidRPr="00113101">
              <w:rPr>
                <w:rFonts w:eastAsiaTheme="minorHAnsi"/>
                <w:bCs/>
                <w:lang w:eastAsia="en-US"/>
              </w:rPr>
              <w:t xml:space="preserve">в течение 5 (пяти) календарных </w:t>
            </w:r>
            <w:r w:rsidRPr="00113101">
              <w:rPr>
                <w:rFonts w:eastAsiaTheme="minorHAnsi"/>
                <w:lang w:eastAsia="en-US"/>
              </w:rPr>
              <w:t>дней со дня подписания протокола о признании претендентов участниками.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Сумма задатка не возвращается при уклонении или отказе победителя аукциона 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 xml:space="preserve">В случае отказа Продавца от проведения Аукциона, поступившие задатки возвращаются претендентам в течение </w:t>
            </w:r>
            <w:r w:rsidRPr="00113101">
              <w:rPr>
                <w:rFonts w:eastAsiaTheme="minorHAnsi"/>
                <w:bCs/>
                <w:lang w:eastAsia="en-US"/>
              </w:rPr>
              <w:t>5 (пяти) календарных</w:t>
            </w:r>
            <w:r w:rsidRPr="00113101">
              <w:rPr>
                <w:rFonts w:eastAsiaTheme="minorHAnsi"/>
                <w:lang w:eastAsia="en-US"/>
              </w:rPr>
              <w:t xml:space="preserve"> дней с даты принятия решения об отказе в проведении Аукциона.</w:t>
            </w:r>
          </w:p>
          <w:p w:rsidR="00045682" w:rsidRPr="00113101" w:rsidRDefault="00045682" w:rsidP="00E00494">
            <w:pPr>
              <w:autoSpaceDE w:val="0"/>
              <w:autoSpaceDN w:val="0"/>
              <w:adjustRightInd w:val="0"/>
              <w:spacing w:before="120" w:after="120"/>
              <w:jc w:val="both"/>
              <w:rPr>
                <w:rFonts w:eastAsiaTheme="minorHAnsi"/>
                <w:lang w:eastAsia="en-US"/>
              </w:rPr>
            </w:pPr>
            <w:r w:rsidRPr="00113101">
              <w:rPr>
                <w:rFonts w:eastAsiaTheme="minorHAnsi"/>
                <w:lang w:eastAsia="en-US"/>
              </w:rPr>
              <w:t>В случае изменения реквизитов претендента для возврата задатка, указанных в Заявке, претендент должен направить в адрес Организатора уведомление об их изменении до дня проведения Аукциона, при этом задаток возвращается претенденту в порядке, установленном настоящим разделом.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color w:val="auto"/>
              </w:rPr>
            </w:pPr>
            <w:r w:rsidRPr="00113101">
              <w:rPr>
                <w:b/>
                <w:iCs/>
                <w:color w:val="auto"/>
              </w:rPr>
              <w:lastRenderedPageBreak/>
              <w:t>1</w:t>
            </w:r>
            <w:r w:rsidR="007073A8" w:rsidRPr="00113101">
              <w:rPr>
                <w:b/>
                <w:iCs/>
                <w:color w:val="auto"/>
              </w:rPr>
              <w:t>0</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proofErr w:type="spellStart"/>
            <w:r w:rsidRPr="00113101">
              <w:rPr>
                <w:rFonts w:eastAsiaTheme="minorHAnsi"/>
                <w:bCs/>
                <w:sz w:val="24"/>
                <w:szCs w:val="24"/>
              </w:rPr>
              <w:t>Порядок</w:t>
            </w:r>
            <w:proofErr w:type="spellEnd"/>
            <w:r w:rsidRPr="00113101">
              <w:rPr>
                <w:rFonts w:eastAsiaTheme="minorHAnsi"/>
                <w:bCs/>
                <w:sz w:val="24"/>
                <w:szCs w:val="24"/>
              </w:rPr>
              <w:t xml:space="preserve"> </w:t>
            </w:r>
            <w:proofErr w:type="spellStart"/>
            <w:r w:rsidRPr="00113101">
              <w:rPr>
                <w:rFonts w:eastAsiaTheme="minorHAnsi"/>
                <w:bCs/>
                <w:sz w:val="24"/>
                <w:szCs w:val="24"/>
              </w:rPr>
              <w:t>определения</w:t>
            </w:r>
            <w:proofErr w:type="spellEnd"/>
            <w:r w:rsidRPr="00113101">
              <w:rPr>
                <w:rFonts w:eastAsiaTheme="minorHAnsi"/>
                <w:bCs/>
                <w:sz w:val="24"/>
                <w:szCs w:val="24"/>
              </w:rPr>
              <w:t xml:space="preserve"> </w:t>
            </w:r>
            <w:proofErr w:type="spellStart"/>
            <w:r w:rsidRPr="00113101">
              <w:rPr>
                <w:rFonts w:eastAsiaTheme="minorHAnsi"/>
                <w:bCs/>
                <w:sz w:val="24"/>
                <w:szCs w:val="24"/>
              </w:rPr>
              <w:t>участников</w:t>
            </w:r>
            <w:proofErr w:type="spellEnd"/>
            <w:r w:rsidRPr="00113101">
              <w:rPr>
                <w:rFonts w:eastAsiaTheme="minorHAnsi"/>
                <w:bCs/>
                <w:sz w:val="24"/>
                <w:szCs w:val="24"/>
              </w:rPr>
              <w:t xml:space="preserve"> </w:t>
            </w:r>
            <w:proofErr w:type="spellStart"/>
            <w:r w:rsidRPr="00113101">
              <w:rPr>
                <w:rFonts w:eastAsiaTheme="minorHAnsi"/>
                <w:bCs/>
                <w:sz w:val="24"/>
                <w:szCs w:val="24"/>
              </w:rPr>
              <w:t>Аукциона</w:t>
            </w:r>
            <w:proofErr w:type="spellEnd"/>
          </w:p>
        </w:tc>
      </w:tr>
      <w:tr w:rsidR="00045682" w:rsidRPr="00113101" w:rsidTr="00E00494">
        <w:tc>
          <w:tcPr>
            <w:tcW w:w="10206" w:type="dxa"/>
            <w:gridSpan w:val="2"/>
            <w:shd w:val="clear" w:color="auto" w:fill="FFFFFF" w:themeFill="background1"/>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113101">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045682" w:rsidRPr="00113101" w:rsidRDefault="00045682" w:rsidP="00E00494">
            <w:pPr>
              <w:pStyle w:val="Default"/>
              <w:spacing w:before="120" w:after="120"/>
              <w:jc w:val="both"/>
              <w:rPr>
                <w:rFonts w:eastAsiaTheme="minorHAnsi"/>
              </w:rPr>
            </w:pPr>
            <w:r w:rsidRPr="00113101">
              <w:rPr>
                <w:rFonts w:eastAsiaTheme="minorHAnsi"/>
              </w:rPr>
              <w:t>Претендент не допускается к участию в Аукционе по следующим основаниям:</w:t>
            </w:r>
          </w:p>
          <w:p w:rsidR="00045682" w:rsidRPr="00113101" w:rsidRDefault="00045682" w:rsidP="00E00494">
            <w:pPr>
              <w:pStyle w:val="ConsPlusNormal"/>
              <w:keepNext/>
              <w:spacing w:before="120" w:after="120"/>
              <w:ind w:firstLine="0"/>
              <w:jc w:val="both"/>
              <w:rPr>
                <w:rFonts w:ascii="Times New Roman" w:hAnsi="Times New Roman" w:cs="Times New Roman"/>
                <w:sz w:val="24"/>
                <w:szCs w:val="24"/>
              </w:rPr>
            </w:pPr>
            <w:r w:rsidRPr="00113101">
              <w:rPr>
                <w:rFonts w:ascii="Times New Roman" w:hAnsi="Times New Roman" w:cs="Times New Roman"/>
                <w:sz w:val="24"/>
                <w:szCs w:val="24"/>
              </w:rPr>
              <w:t>а) заявка представлена лицом, не уполномоченным претендентом на осуществление таких действий;</w:t>
            </w:r>
          </w:p>
          <w:p w:rsidR="00045682" w:rsidRPr="00113101" w:rsidRDefault="00045682" w:rsidP="00E00494">
            <w:pPr>
              <w:pStyle w:val="Style14"/>
              <w:widowControl/>
              <w:tabs>
                <w:tab w:val="left" w:pos="778"/>
              </w:tabs>
              <w:spacing w:before="120" w:after="120" w:line="240" w:lineRule="auto"/>
              <w:ind w:firstLine="0"/>
              <w:rPr>
                <w:rStyle w:val="FontStyle29"/>
              </w:rPr>
            </w:pPr>
            <w:r w:rsidRPr="00113101">
              <w:t>б) представленные документы не подтверждают право претендента быть покупателем в соответствии с законодательством Российской Федерации;</w:t>
            </w:r>
          </w:p>
          <w:p w:rsidR="00045682" w:rsidRPr="00113101" w:rsidRDefault="00045682" w:rsidP="00E00494">
            <w:pPr>
              <w:keepNext/>
              <w:autoSpaceDE w:val="0"/>
              <w:autoSpaceDN w:val="0"/>
              <w:adjustRightInd w:val="0"/>
              <w:spacing w:before="120" w:after="120"/>
              <w:jc w:val="both"/>
            </w:pPr>
            <w:r w:rsidRPr="00113101">
              <w:t xml:space="preserve">в) представлен не полный пакет документов, предусмотренный перечнем, установленным в </w:t>
            </w:r>
            <w:r w:rsidR="0092048F" w:rsidRPr="00113101">
              <w:rPr>
                <w:rFonts w:eastAsia="Calibri"/>
              </w:rPr>
              <w:t>аукционной документации</w:t>
            </w:r>
            <w:r w:rsidRPr="00113101">
              <w:t xml:space="preserve">, или оформление и/или содержание указанных документов не </w:t>
            </w:r>
            <w:r w:rsidRPr="00113101">
              <w:lastRenderedPageBreak/>
              <w:t xml:space="preserve">соответствует требованиям законодательства Российской Федерации и/или требованиям, установленным в </w:t>
            </w:r>
            <w:r w:rsidR="0092048F" w:rsidRPr="00113101">
              <w:rPr>
                <w:rFonts w:eastAsia="Calibri"/>
              </w:rPr>
              <w:t>аукционной документации</w:t>
            </w:r>
            <w:r w:rsidRPr="00113101">
              <w:t>;</w:t>
            </w:r>
          </w:p>
          <w:p w:rsidR="00045682" w:rsidRPr="00113101" w:rsidRDefault="00045682" w:rsidP="00E00494">
            <w:pPr>
              <w:keepNext/>
              <w:autoSpaceDE w:val="0"/>
              <w:autoSpaceDN w:val="0"/>
              <w:adjustRightInd w:val="0"/>
              <w:spacing w:before="120" w:after="120"/>
              <w:jc w:val="both"/>
            </w:pPr>
            <w:r w:rsidRPr="00113101">
              <w:t xml:space="preserve">г) Не подтверждено поступление в установленный срок задатка на счет Продавца, указанный в </w:t>
            </w:r>
            <w:r w:rsidR="0092048F" w:rsidRPr="00113101">
              <w:rPr>
                <w:rFonts w:eastAsia="Calibri"/>
              </w:rPr>
              <w:t>аукционной документации</w:t>
            </w:r>
            <w:r w:rsidRPr="00113101">
              <w:t>.</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Перечень указанных оснований отказа Претенденту в участии в Аукционе является исчерпывающим.</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1</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sz w:val="24"/>
                <w:szCs w:val="24"/>
                <w:lang w:val="ru-RU"/>
              </w:rPr>
              <w:t xml:space="preserve">Порядок проведения </w:t>
            </w:r>
            <w:r w:rsidRPr="00113101">
              <w:rPr>
                <w:iCs/>
                <w:sz w:val="24"/>
                <w:szCs w:val="24"/>
                <w:lang w:val="ru-RU"/>
              </w:rPr>
              <w:t>Аукциона</w:t>
            </w:r>
            <w:r w:rsidRPr="00113101">
              <w:rPr>
                <w:sz w:val="24"/>
                <w:szCs w:val="24"/>
                <w:lang w:val="ru-RU"/>
              </w:rPr>
              <w:t xml:space="preserve"> и определения победителя</w:t>
            </w:r>
          </w:p>
        </w:tc>
      </w:tr>
      <w:tr w:rsidR="00045682" w:rsidRPr="00113101" w:rsidTr="00E00494">
        <w:tc>
          <w:tcPr>
            <w:tcW w:w="10206" w:type="dxa"/>
            <w:gridSpan w:val="2"/>
            <w:shd w:val="clear" w:color="auto" w:fill="FFFFFF" w:themeFill="background1"/>
          </w:tcPr>
          <w:p w:rsidR="00045682" w:rsidRPr="000714B4"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0714B4">
              <w:rPr>
                <w:rFonts w:eastAsia="Calibri"/>
                <w:b w:val="0"/>
                <w:bCs/>
                <w:color w:val="000000"/>
                <w:sz w:val="24"/>
                <w:szCs w:val="24"/>
                <w:lang w:val="ru-RU"/>
              </w:rPr>
              <w:t xml:space="preserve">Аукцион проводится в указанные в </w:t>
            </w:r>
            <w:r w:rsidR="0092048F" w:rsidRPr="000714B4">
              <w:rPr>
                <w:rFonts w:eastAsia="Calibri"/>
                <w:b w:val="0"/>
                <w:sz w:val="24"/>
                <w:szCs w:val="24"/>
                <w:lang w:val="ru-RU"/>
              </w:rPr>
              <w:t>аукционной документации</w:t>
            </w:r>
            <w:r w:rsidR="0092048F" w:rsidRPr="000714B4">
              <w:rPr>
                <w:rFonts w:eastAsia="Calibri"/>
                <w:b w:val="0"/>
                <w:bCs/>
                <w:color w:val="000000"/>
                <w:sz w:val="24"/>
                <w:szCs w:val="24"/>
                <w:lang w:val="ru-RU"/>
              </w:rPr>
              <w:t xml:space="preserve"> </w:t>
            </w:r>
            <w:r w:rsidRPr="000714B4">
              <w:rPr>
                <w:rFonts w:eastAsia="Calibri"/>
                <w:b w:val="0"/>
                <w:bCs/>
                <w:color w:val="000000"/>
                <w:sz w:val="24"/>
                <w:szCs w:val="24"/>
                <w:lang w:val="ru-RU"/>
              </w:rPr>
              <w:t>день и время путем последовательного повышения участниками начальной цены на величину, равную либо кратную величине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Со времени начала проведения процедуры аукциона Организатором размещается: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113101">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r w:rsidRPr="00113101">
              <w:rPr>
                <w:rFonts w:eastAsia="Calibri"/>
                <w:b w:val="0"/>
                <w:bCs/>
                <w:color w:val="000000"/>
                <w:sz w:val="24"/>
                <w:szCs w:val="24"/>
                <w:lang w:val="ru-RU"/>
              </w:rPr>
              <w:t xml:space="preserve">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w:t>
            </w:r>
            <w:r w:rsidRPr="00113101">
              <w:rPr>
                <w:rFonts w:eastAsia="Calibri"/>
                <w:b w:val="0"/>
                <w:bCs/>
                <w:color w:val="000000"/>
                <w:sz w:val="24"/>
                <w:szCs w:val="24"/>
                <w:lang w:val="ru-RU"/>
              </w:rPr>
              <w:lastRenderedPageBreak/>
              <w:t>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 днем подписания указанного протокола.</w:t>
            </w:r>
            <w:r w:rsidRPr="00113101">
              <w:rPr>
                <w:rFonts w:eastAsia="Calibri"/>
                <w:b w:val="0"/>
                <w:bCs/>
                <w:color w:val="0070C0"/>
                <w:sz w:val="24"/>
                <w:szCs w:val="24"/>
                <w:lang w:val="ru-RU"/>
              </w:rPr>
              <w:t xml:space="preserve">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Аукцион признается несостоявшимся в следующих случаях:</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принято решение о признании только одного Претендента участником;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ни один из участников не сделал предложение о начальной цене имущества.</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Решение о признании аукциона несостоявшимся оформляется протоколом.</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наименование имущества и иные позволяющие его индивидуализировать сведения;</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13101">
              <w:rPr>
                <w:rFonts w:eastAsia="Calibri"/>
                <w:b w:val="0"/>
                <w:bCs/>
                <w:color w:val="000000"/>
                <w:sz w:val="24"/>
                <w:szCs w:val="24"/>
                <w:lang w:val="ru-RU"/>
              </w:rPr>
              <w:t>- цена сделки;</w:t>
            </w:r>
          </w:p>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113101">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113101">
              <w:rPr>
                <w:iCs/>
                <w:lang w:val="ru-RU"/>
              </w:rPr>
              <w:t xml:space="preserve"> </w:t>
            </w:r>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lastRenderedPageBreak/>
              <w:t>1</w:t>
            </w:r>
            <w:r w:rsidR="007073A8" w:rsidRPr="00113101">
              <w:rPr>
                <w:b/>
                <w:iCs/>
              </w:rPr>
              <w:t>2</w:t>
            </w:r>
          </w:p>
        </w:tc>
        <w:tc>
          <w:tcPr>
            <w:tcW w:w="9497" w:type="dxa"/>
            <w:shd w:val="clear" w:color="auto" w:fill="F2F2F2"/>
          </w:tcPr>
          <w:p w:rsidR="00045682" w:rsidRPr="00113101" w:rsidRDefault="00045682" w:rsidP="00E00494">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113101">
              <w:rPr>
                <w:iCs/>
                <w:sz w:val="24"/>
                <w:szCs w:val="24"/>
                <w:lang w:val="ru-RU"/>
              </w:rPr>
              <w:t>Срок заключения договора купли-продажи недвижимого имущества</w:t>
            </w:r>
          </w:p>
        </w:tc>
      </w:tr>
      <w:tr w:rsidR="00045682" w:rsidRPr="00113101" w:rsidTr="00E00494">
        <w:tc>
          <w:tcPr>
            <w:tcW w:w="10206" w:type="dxa"/>
            <w:gridSpan w:val="2"/>
            <w:shd w:val="clear" w:color="auto" w:fill="FFFFFF" w:themeFill="background1"/>
          </w:tcPr>
          <w:p w:rsidR="00045682" w:rsidRPr="00113101" w:rsidRDefault="00045682" w:rsidP="00E00494">
            <w:pPr>
              <w:pStyle w:val="Default"/>
              <w:spacing w:before="120" w:after="120"/>
              <w:jc w:val="both"/>
              <w:rPr>
                <w:iCs/>
              </w:rPr>
            </w:pPr>
            <w:bookmarkStart w:id="3" w:name="_Hlk10097696"/>
            <w:r w:rsidRPr="00113101">
              <w:rPr>
                <w:iCs/>
              </w:rPr>
              <w:t xml:space="preserve">По результатам Аукциона Продавец и победитель (покупатель) в течение 5 (пяти) рабочих дней с даты подведения итогов Аукциона заключают договор купли-продажи по форме, приведенной </w:t>
            </w:r>
            <w:r w:rsidR="0019575F" w:rsidRPr="00113101">
              <w:rPr>
                <w:iCs/>
              </w:rPr>
              <w:t xml:space="preserve">в </w:t>
            </w:r>
            <w:r w:rsidRPr="00113101">
              <w:rPr>
                <w:iCs/>
              </w:rPr>
              <w:t>приложении к настояще</w:t>
            </w:r>
            <w:r w:rsidR="0092048F" w:rsidRPr="00113101">
              <w:rPr>
                <w:iCs/>
              </w:rPr>
              <w:t>й</w:t>
            </w:r>
            <w:r w:rsidRPr="00113101">
              <w:rPr>
                <w:iCs/>
              </w:rPr>
              <w:t xml:space="preserve"> </w:t>
            </w:r>
            <w:r w:rsidR="0092048F" w:rsidRPr="00113101">
              <w:t>аукционной документации</w:t>
            </w:r>
            <w:r w:rsidRPr="00113101">
              <w:rPr>
                <w:iCs/>
              </w:rPr>
              <w:t>.</w:t>
            </w:r>
          </w:p>
          <w:p w:rsidR="00045682" w:rsidRPr="00113101" w:rsidRDefault="00045682" w:rsidP="00E00494">
            <w:pPr>
              <w:pStyle w:val="Default"/>
              <w:spacing w:before="120" w:after="120"/>
              <w:jc w:val="both"/>
              <w:rPr>
                <w:iCs/>
              </w:rPr>
            </w:pPr>
            <w:bookmarkStart w:id="4" w:name="_Toc467070671"/>
            <w:bookmarkEnd w:id="3"/>
            <w:r w:rsidRPr="00113101">
              <w:rPr>
                <w:iCs/>
              </w:rPr>
              <w:t>При уклонении или отказе победителя от заключения в установленный срок договора купли-продажи результаты Аукциона аннулируются Продавцом, победитель утрачивает право на заключение указанного договора, задаток ему не возвращается.</w:t>
            </w:r>
            <w:bookmarkEnd w:id="4"/>
          </w:p>
        </w:tc>
      </w:tr>
      <w:tr w:rsidR="00045682" w:rsidRPr="00113101" w:rsidTr="00E00494">
        <w:tc>
          <w:tcPr>
            <w:tcW w:w="709" w:type="dxa"/>
            <w:shd w:val="clear" w:color="auto" w:fill="F2F2F2"/>
          </w:tcPr>
          <w:p w:rsidR="00045682" w:rsidRPr="00113101" w:rsidRDefault="00045682" w:rsidP="007073A8">
            <w:pPr>
              <w:pStyle w:val="Default"/>
              <w:spacing w:before="120" w:after="120"/>
              <w:jc w:val="center"/>
              <w:rPr>
                <w:b/>
                <w:iCs/>
              </w:rPr>
            </w:pPr>
            <w:r w:rsidRPr="00113101">
              <w:rPr>
                <w:b/>
                <w:iCs/>
              </w:rPr>
              <w:t>1</w:t>
            </w:r>
            <w:r w:rsidR="007073A8" w:rsidRPr="00113101">
              <w:rPr>
                <w:b/>
                <w:iCs/>
              </w:rPr>
              <w:t>3</w:t>
            </w:r>
          </w:p>
        </w:tc>
        <w:tc>
          <w:tcPr>
            <w:tcW w:w="9497" w:type="dxa"/>
            <w:shd w:val="clear" w:color="auto" w:fill="F2F2F2"/>
          </w:tcPr>
          <w:p w:rsidR="00045682" w:rsidRPr="00113101" w:rsidRDefault="00045682" w:rsidP="00E00494">
            <w:pPr>
              <w:spacing w:before="120" w:after="120"/>
              <w:jc w:val="center"/>
              <w:rPr>
                <w:rFonts w:eastAsia="Calibri"/>
                <w:color w:val="000000"/>
              </w:rPr>
            </w:pPr>
            <w:r w:rsidRPr="00113101">
              <w:rPr>
                <w:rFonts w:eastAsiaTheme="minorHAnsi"/>
                <w:b/>
                <w:bCs/>
              </w:rPr>
              <w:t>Условия и сроки оплаты по договору купли-продажи</w:t>
            </w:r>
          </w:p>
        </w:tc>
      </w:tr>
      <w:tr w:rsidR="00045682" w:rsidRPr="00113101" w:rsidTr="00E00494">
        <w:tc>
          <w:tcPr>
            <w:tcW w:w="10206" w:type="dxa"/>
            <w:gridSpan w:val="2"/>
            <w:shd w:val="clear" w:color="auto" w:fill="FFFFFF" w:themeFill="background1"/>
          </w:tcPr>
          <w:p w:rsidR="00045682" w:rsidRPr="00113101" w:rsidRDefault="00045682" w:rsidP="00E00494">
            <w:pPr>
              <w:shd w:val="clear" w:color="auto" w:fill="FFFFFF"/>
              <w:suppressAutoHyphens/>
              <w:spacing w:before="120" w:after="120"/>
              <w:jc w:val="both"/>
            </w:pPr>
            <w:r w:rsidRPr="00113101">
              <w:t>Оплата цены приобретаемого имущества, сформированной по результатам аукциона, осуществляется в порядке и в сроки, установленные договором купли-продажи, по реквизитам, указанным в договоре. Задаток, внесенный на счет Продавца победителем аукциона, засчитывается в счет оплаты приобретаемого имущества.</w:t>
            </w:r>
          </w:p>
          <w:p w:rsidR="00045682" w:rsidRPr="00113101" w:rsidRDefault="00045682" w:rsidP="00E00494">
            <w:pPr>
              <w:shd w:val="clear" w:color="auto" w:fill="FFFFFF"/>
              <w:suppressAutoHyphens/>
              <w:spacing w:before="120" w:after="120"/>
              <w:jc w:val="both"/>
            </w:pPr>
            <w:r w:rsidRPr="00113101">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своей постановки на налоговый учет.</w:t>
            </w:r>
          </w:p>
        </w:tc>
      </w:tr>
      <w:tr w:rsidR="00045682" w:rsidRPr="00113101" w:rsidTr="00E00494">
        <w:tc>
          <w:tcPr>
            <w:tcW w:w="709" w:type="dxa"/>
            <w:shd w:val="clear" w:color="auto" w:fill="F2F2F2"/>
            <w:vAlign w:val="center"/>
          </w:tcPr>
          <w:p w:rsidR="00045682" w:rsidRPr="00113101" w:rsidRDefault="00045682" w:rsidP="007073A8">
            <w:pPr>
              <w:pStyle w:val="Default"/>
              <w:spacing w:before="120" w:after="120"/>
              <w:jc w:val="center"/>
              <w:rPr>
                <w:b/>
                <w:iCs/>
              </w:rPr>
            </w:pPr>
            <w:r w:rsidRPr="00113101">
              <w:rPr>
                <w:b/>
                <w:iCs/>
              </w:rPr>
              <w:t>1</w:t>
            </w:r>
            <w:r w:rsidR="007073A8" w:rsidRPr="00113101">
              <w:rPr>
                <w:b/>
                <w:iCs/>
              </w:rPr>
              <w:t>4</w:t>
            </w:r>
          </w:p>
        </w:tc>
        <w:tc>
          <w:tcPr>
            <w:tcW w:w="9497" w:type="dxa"/>
            <w:shd w:val="clear" w:color="auto" w:fill="F2F2F2"/>
          </w:tcPr>
          <w:p w:rsidR="00045682" w:rsidRPr="00113101" w:rsidRDefault="00045682" w:rsidP="00E00494">
            <w:pPr>
              <w:spacing w:before="120" w:after="120"/>
              <w:jc w:val="center"/>
              <w:rPr>
                <w:iCs/>
              </w:rPr>
            </w:pPr>
            <w:r w:rsidRPr="00113101">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045682" w:rsidRPr="00113101" w:rsidTr="00E00494">
        <w:tc>
          <w:tcPr>
            <w:tcW w:w="10206" w:type="dxa"/>
            <w:gridSpan w:val="2"/>
            <w:shd w:val="clear" w:color="auto" w:fill="FFFFFF" w:themeFill="background1"/>
          </w:tcPr>
          <w:p w:rsidR="00045682" w:rsidRPr="00113101" w:rsidRDefault="00F2316D" w:rsidP="000714B4">
            <w:pPr>
              <w:spacing w:before="120" w:after="120"/>
              <w:jc w:val="both"/>
              <w:rPr>
                <w:sz w:val="28"/>
                <w:szCs w:val="28"/>
              </w:rPr>
            </w:pPr>
            <w:r>
              <w:rPr>
                <w:sz w:val="28"/>
                <w:szCs w:val="28"/>
              </w:rPr>
              <w:t xml:space="preserve">Извещение № </w:t>
            </w:r>
            <w:r w:rsidRPr="00F2316D">
              <w:rPr>
                <w:sz w:val="28"/>
                <w:szCs w:val="28"/>
              </w:rPr>
              <w:t>21000015380000000013</w:t>
            </w:r>
            <w:r>
              <w:rPr>
                <w:sz w:val="28"/>
                <w:szCs w:val="28"/>
              </w:rPr>
              <w:t xml:space="preserve"> от 17.01.2025 г.</w:t>
            </w:r>
          </w:p>
        </w:tc>
      </w:tr>
    </w:tbl>
    <w:p w:rsidR="00192EA7" w:rsidRPr="00113101" w:rsidRDefault="00192EA7" w:rsidP="00045682">
      <w:pPr>
        <w:spacing w:line="192" w:lineRule="auto"/>
        <w:jc w:val="right"/>
        <w:rPr>
          <w:b/>
        </w:rPr>
      </w:pPr>
    </w:p>
    <w:p w:rsidR="00192EA7" w:rsidRPr="00113101" w:rsidRDefault="00192EA7" w:rsidP="00045682">
      <w:pPr>
        <w:spacing w:line="192" w:lineRule="auto"/>
        <w:jc w:val="right"/>
        <w:rPr>
          <w:b/>
        </w:rPr>
      </w:pPr>
    </w:p>
    <w:p w:rsidR="0092048F" w:rsidRDefault="0092048F"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Default="00995147" w:rsidP="00045682">
      <w:pPr>
        <w:spacing w:line="192" w:lineRule="auto"/>
        <w:jc w:val="right"/>
        <w:rPr>
          <w:b/>
        </w:rPr>
      </w:pPr>
    </w:p>
    <w:p w:rsidR="00995147" w:rsidRPr="00113101" w:rsidRDefault="00995147" w:rsidP="00045682">
      <w:pPr>
        <w:spacing w:line="192" w:lineRule="auto"/>
        <w:jc w:val="right"/>
        <w:rPr>
          <w:b/>
        </w:rPr>
      </w:pPr>
    </w:p>
    <w:p w:rsidR="00045682" w:rsidRPr="00113101" w:rsidRDefault="00045682" w:rsidP="00045682">
      <w:pPr>
        <w:spacing w:line="192" w:lineRule="auto"/>
        <w:jc w:val="right"/>
        <w:rPr>
          <w:b/>
        </w:rPr>
      </w:pPr>
      <w:r w:rsidRPr="00113101">
        <w:rPr>
          <w:b/>
        </w:rPr>
        <w:lastRenderedPageBreak/>
        <w:t>Приложение 1</w:t>
      </w:r>
    </w:p>
    <w:p w:rsidR="00045682" w:rsidRPr="00113101" w:rsidRDefault="00045682" w:rsidP="00045682">
      <w:pPr>
        <w:spacing w:line="192" w:lineRule="auto"/>
        <w:jc w:val="center"/>
        <w:rPr>
          <w:b/>
        </w:rPr>
      </w:pPr>
    </w:p>
    <w:p w:rsidR="00045682" w:rsidRPr="00113101" w:rsidRDefault="00045682" w:rsidP="00045682">
      <w:pPr>
        <w:spacing w:line="192" w:lineRule="auto"/>
        <w:jc w:val="center"/>
        <w:rPr>
          <w:b/>
        </w:rPr>
      </w:pPr>
      <w:r w:rsidRPr="00113101">
        <w:rPr>
          <w:b/>
        </w:rPr>
        <w:t xml:space="preserve">ЗАЯВКА НА УЧАСТИЕ В АУКЦИОНЕ </w:t>
      </w:r>
    </w:p>
    <w:p w:rsidR="00045682" w:rsidRPr="00113101" w:rsidRDefault="00045682" w:rsidP="00045682">
      <w:pPr>
        <w:spacing w:line="192" w:lineRule="auto"/>
        <w:jc w:val="center"/>
        <w:rPr>
          <w:b/>
        </w:rPr>
      </w:pPr>
      <w:r w:rsidRPr="00113101">
        <w:rPr>
          <w:b/>
        </w:rPr>
        <w:t>В ЭЛЕКТРОННОЙ ФОРМЕ</w:t>
      </w:r>
    </w:p>
    <w:p w:rsidR="00A10A9A" w:rsidRPr="00113101" w:rsidRDefault="00A10A9A" w:rsidP="00045682">
      <w:pPr>
        <w:spacing w:line="204" w:lineRule="auto"/>
        <w:jc w:val="right"/>
        <w:rPr>
          <w:b/>
          <w:sz w:val="22"/>
          <w:szCs w:val="22"/>
        </w:rPr>
      </w:pPr>
      <w:bookmarkStart w:id="5" w:name="OLE_LINK5"/>
      <w:bookmarkStart w:id="6" w:name="OLE_LINK6"/>
    </w:p>
    <w:bookmarkEnd w:id="5"/>
    <w:bookmarkEnd w:id="6"/>
    <w:p w:rsidR="00045682" w:rsidRPr="00113101" w:rsidRDefault="006D76EA" w:rsidP="00A10A9A">
      <w:pPr>
        <w:jc w:val="right"/>
        <w:rPr>
          <w:b/>
        </w:rPr>
      </w:pPr>
      <w:r w:rsidRPr="00113101">
        <w:rPr>
          <w:b/>
        </w:rPr>
        <w:t>Администрация Каменоломненского городского поселения</w:t>
      </w:r>
      <w:r w:rsidR="00E00494" w:rsidRPr="00113101">
        <w:rPr>
          <w:b/>
        </w:rPr>
        <w:t xml:space="preserve"> </w:t>
      </w:r>
      <w:r w:rsidR="00045682" w:rsidRPr="00113101">
        <w:rPr>
          <w:b/>
        </w:rPr>
        <w:t>(Продавец)</w:t>
      </w:r>
      <w:r w:rsidR="00045682" w:rsidRPr="00113101">
        <w:rPr>
          <w:b/>
        </w:rPr>
        <w:br/>
      </w:r>
    </w:p>
    <w:tbl>
      <w:tblPr>
        <w:tblW w:w="0" w:type="auto"/>
        <w:tblInd w:w="40" w:type="dxa"/>
        <w:tblLayout w:type="fixed"/>
        <w:tblCellMar>
          <w:left w:w="40" w:type="dxa"/>
          <w:right w:w="40" w:type="dxa"/>
        </w:tblCellMar>
        <w:tblLook w:val="0000" w:firstRow="0" w:lastRow="0" w:firstColumn="0" w:lastColumn="0" w:noHBand="0" w:noVBand="0"/>
      </w:tblPr>
      <w:tblGrid>
        <w:gridCol w:w="3218"/>
        <w:gridCol w:w="6988"/>
      </w:tblGrid>
      <w:tr w:rsidR="00045682" w:rsidRPr="00113101" w:rsidTr="00E00494">
        <w:trPr>
          <w:trHeight w:hRule="exact" w:val="34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rPr>
            </w:pPr>
            <w:r w:rsidRPr="00113101">
              <w:rPr>
                <w:b/>
                <w:bCs/>
                <w:spacing w:val="1"/>
                <w:sz w:val="25"/>
                <w:szCs w:val="25"/>
              </w:rPr>
              <w:t>Сведения о заявителе (физическое лицо)</w:t>
            </w: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74" w:lineRule="exact"/>
            </w:pPr>
            <w:r w:rsidRPr="00113101">
              <w:rPr>
                <w:bCs/>
                <w:spacing w:val="-6"/>
                <w:sz w:val="25"/>
                <w:szCs w:val="25"/>
              </w:rPr>
              <w:t xml:space="preserve">Документ, удостоверяющий </w:t>
            </w:r>
            <w:r w:rsidRPr="00113101">
              <w:rPr>
                <w:bCs/>
                <w:spacing w:val="-4"/>
                <w:sz w:val="25"/>
                <w:szCs w:val="25"/>
              </w:rPr>
              <w:t>личность, его номер, серия,</w:t>
            </w:r>
          </w:p>
          <w:p w:rsidR="00045682" w:rsidRPr="00113101" w:rsidRDefault="00045682" w:rsidP="00E00494">
            <w:pPr>
              <w:shd w:val="clear" w:color="auto" w:fill="FFFFFF"/>
              <w:spacing w:line="274" w:lineRule="exact"/>
            </w:pPr>
            <w:r w:rsidRPr="00113101">
              <w:rPr>
                <w:bCs/>
                <w:spacing w:val="-5"/>
                <w:sz w:val="25"/>
                <w:szCs w:val="25"/>
              </w:rPr>
              <w:t>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0"/>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rPr>
            </w:pPr>
            <w:r w:rsidRPr="00113101">
              <w:rPr>
                <w:b/>
                <w:bCs/>
                <w:sz w:val="25"/>
                <w:szCs w:val="25"/>
              </w:rPr>
              <w:t>Сведения о заявителе (юридическое лицо)</w:t>
            </w:r>
          </w:p>
        </w:tc>
      </w:tr>
      <w:tr w:rsidR="00045682" w:rsidRPr="00113101" w:rsidTr="00E00494">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74" w:lineRule="exact"/>
            </w:pPr>
            <w:r w:rsidRPr="00113101">
              <w:rPr>
                <w:bCs/>
                <w:spacing w:val="-6"/>
                <w:sz w:val="25"/>
                <w:szCs w:val="25"/>
              </w:rPr>
              <w:t xml:space="preserve">Полное наименование </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7"/>
                <w:sz w:val="25"/>
                <w:szCs w:val="25"/>
              </w:rPr>
              <w:t>Юридический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7"/>
                <w:sz w:val="25"/>
                <w:szCs w:val="25"/>
              </w:rPr>
              <w:t>ФИО руководителя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12"/>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rPr>
                <w:bCs/>
                <w:spacing w:val="-12"/>
                <w:sz w:val="25"/>
                <w:szCs w:val="25"/>
              </w:rPr>
            </w:pPr>
            <w:r w:rsidRPr="00113101">
              <w:rPr>
                <w:bCs/>
                <w:spacing w:val="-12"/>
                <w:sz w:val="25"/>
                <w:szCs w:val="25"/>
              </w:rPr>
              <w:t>Адрес электронной почты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28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jc w:val="center"/>
              <w:rPr>
                <w:b/>
              </w:rPr>
            </w:pPr>
            <w:r w:rsidRPr="00113101">
              <w:rPr>
                <w:b/>
                <w:bCs/>
                <w:sz w:val="25"/>
                <w:szCs w:val="25"/>
              </w:rPr>
              <w:t>Сведения о доверенном лице</w:t>
            </w: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Фамилия, имя, отчество</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Домашний адрес</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81" w:lineRule="exact"/>
            </w:pPr>
            <w:r w:rsidRPr="00113101">
              <w:rPr>
                <w:bCs/>
                <w:spacing w:val="-6"/>
                <w:sz w:val="25"/>
                <w:szCs w:val="25"/>
              </w:rPr>
              <w:t xml:space="preserve">Документ, удостоверяющий </w:t>
            </w:r>
            <w:r w:rsidRPr="00113101">
              <w:rPr>
                <w:bCs/>
                <w:spacing w:val="-4"/>
                <w:sz w:val="25"/>
                <w:szCs w:val="25"/>
              </w:rPr>
              <w:t>личность, его номер, серия, когда и кем выдан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Контактные телефоны</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r w:rsidRPr="00113101">
              <w:rPr>
                <w:bCs/>
                <w:spacing w:val="-6"/>
                <w:sz w:val="25"/>
                <w:szCs w:val="25"/>
              </w:rPr>
              <w:t>Дата и место рождения</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jc w:val="center"/>
              <w:rPr>
                <w:b/>
                <w:sz w:val="25"/>
                <w:szCs w:val="25"/>
              </w:rPr>
            </w:pPr>
            <w:r w:rsidRPr="00113101">
              <w:rPr>
                <w:b/>
                <w:sz w:val="25"/>
                <w:szCs w:val="25"/>
              </w:rPr>
              <w:t>Банковские реквизиты претендента для возврата денежных средств</w:t>
            </w:r>
          </w:p>
        </w:tc>
      </w:tr>
      <w:tr w:rsidR="00045682" w:rsidRPr="00113101"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Расчетный (лицевой) счет №</w:t>
            </w:r>
          </w:p>
        </w:tc>
        <w:tc>
          <w:tcPr>
            <w:tcW w:w="6988" w:type="dxa"/>
            <w:tcBorders>
              <w:top w:val="single" w:sz="6" w:space="0" w:color="auto"/>
              <w:left w:val="single" w:sz="4" w:space="0" w:color="auto"/>
              <w:right w:val="single" w:sz="6" w:space="0" w:color="auto"/>
            </w:tcBorders>
            <w:shd w:val="clear" w:color="auto" w:fill="FFFFFF"/>
          </w:tcPr>
          <w:p w:rsidR="00045682" w:rsidRPr="00113101" w:rsidRDefault="00045682" w:rsidP="00E00494">
            <w:pPr>
              <w:shd w:val="clear" w:color="auto" w:fill="FFFFFF"/>
              <w:spacing w:line="360" w:lineRule="auto"/>
            </w:pPr>
          </w:p>
        </w:tc>
      </w:tr>
      <w:tr w:rsidR="00045682" w:rsidRPr="00113101" w:rsidTr="00E00494">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045682" w:rsidRPr="00113101" w:rsidRDefault="00045682" w:rsidP="00E00494">
            <w:pPr>
              <w:shd w:val="clear" w:color="auto" w:fill="FFFFFF"/>
              <w:rPr>
                <w:bCs/>
                <w:spacing w:val="-6"/>
                <w:sz w:val="25"/>
                <w:szCs w:val="25"/>
              </w:rPr>
            </w:pPr>
            <w:r w:rsidRPr="00113101">
              <w:rPr>
                <w:bCs/>
                <w:spacing w:val="-6"/>
                <w:sz w:val="25"/>
                <w:szCs w:val="25"/>
              </w:rPr>
              <w:t>в банке</w:t>
            </w:r>
          </w:p>
        </w:tc>
        <w:tc>
          <w:tcPr>
            <w:tcW w:w="6988" w:type="dxa"/>
            <w:tcBorders>
              <w:top w:val="single" w:sz="6" w:space="0" w:color="auto"/>
              <w:left w:val="single" w:sz="4" w:space="0" w:color="auto"/>
              <w:right w:val="single" w:sz="6" w:space="0" w:color="auto"/>
            </w:tcBorders>
            <w:shd w:val="clear" w:color="auto" w:fill="FFFFFF"/>
          </w:tcPr>
          <w:p w:rsidR="00045682" w:rsidRPr="00113101" w:rsidRDefault="00045682" w:rsidP="00E00494">
            <w:pPr>
              <w:shd w:val="clear" w:color="auto" w:fill="FFFFFF"/>
              <w:spacing w:line="360" w:lineRule="auto"/>
            </w:pPr>
          </w:p>
        </w:tc>
      </w:tr>
      <w:tr w:rsidR="00045682" w:rsidRPr="00113101" w:rsidTr="00E00494">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spacing w:line="281" w:lineRule="exact"/>
            </w:pPr>
            <w:r w:rsidRPr="00113101">
              <w:rPr>
                <w:bCs/>
                <w:spacing w:val="-6"/>
                <w:sz w:val="25"/>
                <w:szCs w:val="25"/>
              </w:rPr>
              <w:t>Корреспондентский счет</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БИК</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r w:rsidR="00045682" w:rsidRPr="00113101" w:rsidTr="00E00494">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045682" w:rsidRPr="00113101" w:rsidRDefault="00045682" w:rsidP="00E00494">
            <w:pPr>
              <w:shd w:val="clear" w:color="auto" w:fill="FFFFFF"/>
            </w:pPr>
            <w:r w:rsidRPr="00113101">
              <w:rPr>
                <w:bCs/>
                <w:spacing w:val="-6"/>
                <w:sz w:val="25"/>
                <w:szCs w:val="25"/>
              </w:rPr>
              <w:t>ИНН</w:t>
            </w:r>
          </w:p>
        </w:tc>
        <w:tc>
          <w:tcPr>
            <w:tcW w:w="6988" w:type="dxa"/>
            <w:tcBorders>
              <w:top w:val="single" w:sz="6" w:space="0" w:color="auto"/>
              <w:left w:val="single" w:sz="6" w:space="0" w:color="auto"/>
              <w:bottom w:val="single" w:sz="6" w:space="0" w:color="auto"/>
              <w:right w:val="single" w:sz="6" w:space="0" w:color="auto"/>
            </w:tcBorders>
            <w:shd w:val="clear" w:color="auto" w:fill="FFFFFF"/>
          </w:tcPr>
          <w:p w:rsidR="00045682" w:rsidRPr="00113101" w:rsidRDefault="00045682" w:rsidP="00E00494">
            <w:pPr>
              <w:shd w:val="clear" w:color="auto" w:fill="FFFFFF"/>
            </w:pPr>
          </w:p>
        </w:tc>
      </w:tr>
    </w:tbl>
    <w:p w:rsidR="00045682" w:rsidRPr="00113101" w:rsidRDefault="00045682" w:rsidP="00045682">
      <w:pPr>
        <w:tabs>
          <w:tab w:val="left" w:pos="993"/>
          <w:tab w:val="left" w:pos="8987"/>
        </w:tabs>
        <w:jc w:val="both"/>
      </w:pPr>
    </w:p>
    <w:p w:rsidR="00045682" w:rsidRPr="00113101" w:rsidRDefault="00045682" w:rsidP="00045682">
      <w:pPr>
        <w:tabs>
          <w:tab w:val="left" w:pos="993"/>
          <w:tab w:val="left" w:pos="8987"/>
        </w:tabs>
        <w:ind w:right="340"/>
        <w:jc w:val="both"/>
      </w:pPr>
    </w:p>
    <w:p w:rsidR="00045682" w:rsidRPr="00113101" w:rsidRDefault="00045682" w:rsidP="00045682">
      <w:pPr>
        <w:tabs>
          <w:tab w:val="left" w:pos="993"/>
          <w:tab w:val="left" w:pos="8987"/>
        </w:tabs>
        <w:ind w:right="340"/>
        <w:jc w:val="both"/>
      </w:pPr>
    </w:p>
    <w:p w:rsidR="001F5E73" w:rsidRPr="00113101" w:rsidRDefault="001F5E73" w:rsidP="00045682">
      <w:pPr>
        <w:tabs>
          <w:tab w:val="left" w:pos="993"/>
          <w:tab w:val="left" w:pos="8987"/>
        </w:tabs>
        <w:ind w:right="340"/>
        <w:jc w:val="both"/>
      </w:pPr>
    </w:p>
    <w:p w:rsidR="00045682" w:rsidRPr="00113101" w:rsidRDefault="00045682" w:rsidP="00045682"/>
    <w:p w:rsidR="00045682" w:rsidRPr="00113101" w:rsidRDefault="00045682" w:rsidP="00045682">
      <w:pPr>
        <w:tabs>
          <w:tab w:val="left" w:pos="993"/>
          <w:tab w:val="left" w:pos="8987"/>
        </w:tabs>
        <w:ind w:right="340"/>
        <w:jc w:val="both"/>
      </w:pPr>
    </w:p>
    <w:p w:rsidR="00045682" w:rsidRPr="00113101" w:rsidRDefault="00045682" w:rsidP="00045682">
      <w:pPr>
        <w:tabs>
          <w:tab w:val="left" w:pos="993"/>
          <w:tab w:val="left" w:pos="8987"/>
        </w:tabs>
        <w:ind w:right="340"/>
        <w:jc w:val="both"/>
      </w:pPr>
      <w:r w:rsidRPr="00113101">
        <w:lastRenderedPageBreak/>
        <w:t>1. Принимая решение об участии в аукционе в электронной форме по продаже имущества, находящегося в</w:t>
      </w:r>
      <w:r w:rsidR="00AB2610" w:rsidRPr="00113101">
        <w:t xml:space="preserve"> муниципальной</w:t>
      </w:r>
      <w:r w:rsidRPr="00113101">
        <w:t xml:space="preserve"> собственности </w:t>
      </w:r>
      <w:r w:rsidR="00B8120A" w:rsidRPr="00113101">
        <w:t>муниципального образования «</w:t>
      </w:r>
      <w:proofErr w:type="spellStart"/>
      <w:r w:rsidR="006D76EA" w:rsidRPr="00113101">
        <w:t>Каменоломненское</w:t>
      </w:r>
      <w:proofErr w:type="spellEnd"/>
      <w:r w:rsidR="006D76EA" w:rsidRPr="00113101">
        <w:t xml:space="preserve"> городское поселение</w:t>
      </w:r>
      <w:r w:rsidR="00B8120A" w:rsidRPr="00113101">
        <w:t>»</w:t>
      </w:r>
    </w:p>
    <w:p w:rsidR="00045682" w:rsidRPr="00113101" w:rsidRDefault="00045682" w:rsidP="00045682">
      <w:pPr>
        <w:tabs>
          <w:tab w:val="left" w:pos="993"/>
          <w:tab w:val="left" w:pos="8987"/>
          <w:tab w:val="left" w:pos="10348"/>
        </w:tabs>
        <w:spacing w:line="360" w:lineRule="auto"/>
        <w:ind w:right="-2"/>
        <w:jc w:val="both"/>
      </w:pPr>
      <w:r w:rsidRPr="00113101">
        <w:t>_____________________________________________________________________________________</w:t>
      </w:r>
    </w:p>
    <w:p w:rsidR="00045682" w:rsidRPr="00113101" w:rsidRDefault="00045682" w:rsidP="00045682">
      <w:pPr>
        <w:tabs>
          <w:tab w:val="left" w:pos="993"/>
          <w:tab w:val="left" w:pos="8987"/>
          <w:tab w:val="left" w:pos="10348"/>
        </w:tabs>
        <w:spacing w:line="360" w:lineRule="auto"/>
        <w:ind w:right="-2"/>
        <w:jc w:val="both"/>
      </w:pPr>
      <w:r w:rsidRPr="00113101">
        <w:t xml:space="preserve">_____________________________________________________________________________________ </w:t>
      </w:r>
    </w:p>
    <w:p w:rsidR="00045682" w:rsidRPr="00113101" w:rsidRDefault="00045682" w:rsidP="00045682">
      <w:pPr>
        <w:tabs>
          <w:tab w:val="left" w:pos="993"/>
          <w:tab w:val="left" w:pos="8987"/>
        </w:tabs>
        <w:ind w:right="340"/>
        <w:jc w:val="both"/>
      </w:pPr>
      <w:r w:rsidRPr="00113101">
        <w:t xml:space="preserve">обязуюсь:     </w:t>
      </w:r>
    </w:p>
    <w:p w:rsidR="00045682" w:rsidRPr="00113101" w:rsidRDefault="00045682" w:rsidP="00045682">
      <w:pPr>
        <w:jc w:val="both"/>
      </w:pPr>
      <w:r w:rsidRPr="00113101">
        <w:t xml:space="preserve">1.1. Обеспечить поступление задатка в размере, в сроки и в порядке, установленные </w:t>
      </w:r>
      <w:r w:rsidR="0092048F" w:rsidRPr="00113101">
        <w:rPr>
          <w:rFonts w:eastAsia="Calibri"/>
        </w:rPr>
        <w:t>аукционной документацией</w:t>
      </w:r>
      <w:r w:rsidRPr="00113101">
        <w:t>.</w:t>
      </w:r>
    </w:p>
    <w:p w:rsidR="00045682" w:rsidRPr="00113101" w:rsidRDefault="00045682" w:rsidP="00045682">
      <w:pPr>
        <w:jc w:val="both"/>
      </w:pPr>
      <w:r w:rsidRPr="00113101">
        <w:t>1.2. Соблюдать условия и порядок проведения аукциона, установленный документацией об аукционе.</w:t>
      </w:r>
    </w:p>
    <w:p w:rsidR="00045682" w:rsidRPr="00113101" w:rsidRDefault="00045682" w:rsidP="00045682">
      <w:pPr>
        <w:jc w:val="both"/>
      </w:pPr>
      <w:r w:rsidRPr="00113101">
        <w:t>1.2. В случае признания участником аукциона принять участие в аукционе и представить свое предложение о цене имущества.</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1.3. В случае признания победителем аукциона заключить договор купли-продажи имущества в течение пяти рабочих дней с даты подведения итогов аукциона.</w:t>
      </w:r>
    </w:p>
    <w:p w:rsidR="00045682" w:rsidRPr="00113101" w:rsidRDefault="00045682" w:rsidP="00045682">
      <w:pPr>
        <w:jc w:val="both"/>
      </w:pPr>
      <w:r w:rsidRPr="00113101">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045682" w:rsidRPr="00113101" w:rsidRDefault="00045682" w:rsidP="00045682">
      <w:pPr>
        <w:jc w:val="both"/>
      </w:pPr>
      <w:r w:rsidRPr="00113101">
        <w:t>3. Заявитель подтверждает, что на дату подписания настоящей заявки ознакомлен:</w:t>
      </w:r>
    </w:p>
    <w:p w:rsidR="00045682" w:rsidRPr="00113101" w:rsidRDefault="00045682" w:rsidP="00045682">
      <w:pPr>
        <w:jc w:val="both"/>
      </w:pPr>
      <w:r w:rsidRPr="00113101">
        <w:t>-  с порядком проведения аукциона, внесения задатка, с проектом договора купли-продажи и условиями его заключения</w:t>
      </w:r>
      <w:r w:rsidR="006D76EA" w:rsidRPr="00113101">
        <w:t>;</w:t>
      </w:r>
    </w:p>
    <w:p w:rsidR="00045682" w:rsidRPr="00113101" w:rsidRDefault="00045682" w:rsidP="00045682">
      <w:pPr>
        <w:jc w:val="both"/>
      </w:pPr>
      <w:r w:rsidRPr="00113101">
        <w:t>-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w:t>
      </w:r>
    </w:p>
    <w:p w:rsidR="00045682" w:rsidRPr="00113101" w:rsidRDefault="00045682" w:rsidP="00045682">
      <w:pPr>
        <w:pStyle w:val="af"/>
        <w:tabs>
          <w:tab w:val="left" w:pos="993"/>
        </w:tabs>
        <w:spacing w:line="216" w:lineRule="auto"/>
        <w:jc w:val="both"/>
        <w:rPr>
          <w:rFonts w:ascii="Times New Roman" w:hAnsi="Times New Roman"/>
          <w:sz w:val="24"/>
          <w:szCs w:val="24"/>
        </w:rPr>
      </w:pPr>
      <w:r w:rsidRPr="00113101">
        <w:rPr>
          <w:rFonts w:ascii="Times New Roman" w:hAnsi="Times New Roman"/>
          <w:sz w:val="24"/>
          <w:szCs w:val="24"/>
        </w:rPr>
        <w:t xml:space="preserve">- с реальным состоянием выставляемого на аукцион имущества в результате осмотра и согласен, что в случае отказа заявителя от осмотра объекта все </w:t>
      </w:r>
      <w:proofErr w:type="gramStart"/>
      <w:r w:rsidRPr="00113101">
        <w:rPr>
          <w:rFonts w:ascii="Times New Roman" w:hAnsi="Times New Roman"/>
          <w:sz w:val="24"/>
          <w:szCs w:val="24"/>
        </w:rPr>
        <w:t>возникшие</w:t>
      </w:r>
      <w:proofErr w:type="gramEnd"/>
      <w:r w:rsidRPr="00113101">
        <w:rPr>
          <w:rFonts w:ascii="Times New Roman" w:hAnsi="Times New Roman"/>
          <w:sz w:val="24"/>
          <w:szCs w:val="24"/>
        </w:rPr>
        <w:t xml:space="preserve"> в связи с этим риски и негативные последствия заявитель принимает на себя безоговорочно.</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xml:space="preserve">4. Заявитель осведомлен и согласен с тем, что: </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 аукциона, а также приостановлением организации и проведения аукциона в случае, если данные действия осуществлены во исполнение поступившего от государственного органа решения, а также в иных случаях, предусмотренных законодательством Российской Федерации и иными нормативными правовыми актами;</w:t>
      </w:r>
    </w:p>
    <w:p w:rsidR="00045682" w:rsidRPr="00113101" w:rsidRDefault="00045682" w:rsidP="00045682">
      <w:pPr>
        <w:pStyle w:val="af"/>
        <w:spacing w:line="216" w:lineRule="auto"/>
        <w:jc w:val="both"/>
        <w:rPr>
          <w:rFonts w:ascii="Times New Roman" w:hAnsi="Times New Roman"/>
          <w:sz w:val="24"/>
          <w:szCs w:val="24"/>
        </w:rPr>
      </w:pPr>
      <w:r w:rsidRPr="00113101">
        <w:rPr>
          <w:rFonts w:ascii="Times New Roman" w:hAnsi="Times New Roman"/>
          <w:sz w:val="24"/>
          <w:szCs w:val="24"/>
        </w:rPr>
        <w:t>- Задаток Победителя аукциона засчитывается в счет оплаты приобретаемого Объекта.</w:t>
      </w:r>
    </w:p>
    <w:p w:rsidR="00045682" w:rsidRPr="00113101" w:rsidRDefault="00045682" w:rsidP="00045682">
      <w:pPr>
        <w:jc w:val="both"/>
      </w:pPr>
      <w:r w:rsidRPr="00113101">
        <w:t>5. Заявитель, проявив должную меру заботливости и осмотрительности, согласен участвовать в аукционе на указанных условиях.</w:t>
      </w:r>
    </w:p>
    <w:p w:rsidR="00045682" w:rsidRPr="00113101" w:rsidRDefault="00045682" w:rsidP="00045682">
      <w:pPr>
        <w:jc w:val="both"/>
      </w:pPr>
      <w:r w:rsidRPr="00113101">
        <w:t xml:space="preserve">6. 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w:t>
      </w:r>
      <w:r w:rsidR="003D0801" w:rsidRPr="00113101">
        <w:t xml:space="preserve">                </w:t>
      </w:r>
      <w:r w:rsidRPr="00113101">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rsidR="003D0801" w:rsidRPr="00113101">
        <w:t xml:space="preserve">                       </w:t>
      </w:r>
      <w:r w:rsidRPr="00113101">
        <w:t>«О персональных данных», права и обязанности в области защиты персональных данных ему известны.</w:t>
      </w:r>
    </w:p>
    <w:p w:rsidR="00045682" w:rsidRPr="00113101" w:rsidRDefault="00045682" w:rsidP="00045682">
      <w:pPr>
        <w:tabs>
          <w:tab w:val="left" w:pos="7513"/>
        </w:tabs>
        <w:spacing w:before="40"/>
      </w:pPr>
    </w:p>
    <w:p w:rsidR="00045682" w:rsidRPr="00113101" w:rsidRDefault="00045682" w:rsidP="00045682">
      <w:pPr>
        <w:tabs>
          <w:tab w:val="left" w:pos="7513"/>
        </w:tabs>
        <w:spacing w:before="40"/>
        <w:jc w:val="both"/>
        <w:rPr>
          <w:b/>
          <w:bCs/>
        </w:rPr>
      </w:pPr>
      <w:r w:rsidRPr="00113101">
        <w:rPr>
          <w:b/>
          <w:bCs/>
        </w:rPr>
        <w:t>Приложение:</w:t>
      </w:r>
    </w:p>
    <w:p w:rsidR="00045682" w:rsidRPr="00113101" w:rsidRDefault="00045682" w:rsidP="00045682">
      <w:pPr>
        <w:numPr>
          <w:ilvl w:val="0"/>
          <w:numId w:val="20"/>
        </w:numPr>
        <w:tabs>
          <w:tab w:val="left" w:pos="7513"/>
        </w:tabs>
        <w:autoSpaceDE w:val="0"/>
        <w:autoSpaceDN w:val="0"/>
        <w:spacing w:before="40"/>
        <w:ind w:left="0" w:firstLine="0"/>
        <w:jc w:val="both"/>
      </w:pPr>
      <w:r w:rsidRPr="00113101">
        <w:t>Опись представленных документов (составляется в произвольном виде).</w:t>
      </w:r>
    </w:p>
    <w:p w:rsidR="00045682" w:rsidRPr="00113101" w:rsidRDefault="00045682" w:rsidP="00045682">
      <w:pPr>
        <w:jc w:val="both"/>
      </w:pPr>
    </w:p>
    <w:p w:rsidR="00045682" w:rsidRPr="00113101" w:rsidRDefault="00045682" w:rsidP="00045682">
      <w:pPr>
        <w:spacing w:before="120"/>
        <w:rPr>
          <w:b/>
        </w:rPr>
      </w:pPr>
      <w:r w:rsidRPr="00113101">
        <w:rPr>
          <w:b/>
        </w:rPr>
        <w:br w:type="page"/>
      </w:r>
    </w:p>
    <w:p w:rsidR="00E00494" w:rsidRPr="00113101" w:rsidRDefault="00E00494" w:rsidP="00E00494">
      <w:pPr>
        <w:spacing w:before="120"/>
        <w:jc w:val="right"/>
        <w:rPr>
          <w:b/>
        </w:rPr>
      </w:pPr>
      <w:r w:rsidRPr="00113101">
        <w:rPr>
          <w:b/>
        </w:rPr>
        <w:lastRenderedPageBreak/>
        <w:t>Приложение 2</w:t>
      </w:r>
    </w:p>
    <w:p w:rsidR="00E00494" w:rsidRPr="00113101" w:rsidRDefault="00E00494" w:rsidP="00E00494">
      <w:pPr>
        <w:pStyle w:val="ConsPlusNormal"/>
        <w:widowControl/>
        <w:ind w:firstLine="0"/>
        <w:jc w:val="right"/>
        <w:rPr>
          <w:rFonts w:ascii="Times New Roman" w:hAnsi="Times New Roman" w:cs="Times New Roman"/>
          <w:sz w:val="24"/>
          <w:szCs w:val="24"/>
        </w:rPr>
      </w:pPr>
      <w:r w:rsidRPr="00113101">
        <w:rPr>
          <w:rFonts w:ascii="Times New Roman" w:hAnsi="Times New Roman" w:cs="Times New Roman"/>
          <w:sz w:val="24"/>
          <w:szCs w:val="24"/>
        </w:rPr>
        <w:t>ПРОЕКТ</w:t>
      </w:r>
    </w:p>
    <w:p w:rsidR="00E00494" w:rsidRPr="00113101" w:rsidRDefault="00E00494" w:rsidP="00E00494">
      <w:pPr>
        <w:jc w:val="center"/>
        <w:rPr>
          <w:b/>
        </w:rPr>
      </w:pPr>
      <w:r w:rsidRPr="00113101">
        <w:rPr>
          <w:b/>
        </w:rPr>
        <w:t>Договор купли-продажи</w:t>
      </w:r>
    </w:p>
    <w:p w:rsidR="00E00494" w:rsidRPr="00113101" w:rsidRDefault="001F5E73" w:rsidP="00E00494">
      <w:pPr>
        <w:jc w:val="center"/>
        <w:rPr>
          <w:b/>
        </w:rPr>
      </w:pPr>
      <w:r w:rsidRPr="00113101">
        <w:rPr>
          <w:b/>
        </w:rPr>
        <w:t>не</w:t>
      </w:r>
      <w:r w:rsidR="00E00494" w:rsidRPr="00113101">
        <w:rPr>
          <w:b/>
        </w:rPr>
        <w:t>движимого имущества №______</w:t>
      </w:r>
    </w:p>
    <w:p w:rsidR="00E00494" w:rsidRPr="00113101" w:rsidRDefault="00B8120A" w:rsidP="00E00494">
      <w:pPr>
        <w:jc w:val="both"/>
      </w:pPr>
      <w:proofErr w:type="spellStart"/>
      <w:r w:rsidRPr="00113101">
        <w:t>р</w:t>
      </w:r>
      <w:r w:rsidR="006D76EA" w:rsidRPr="00113101">
        <w:t>.</w:t>
      </w:r>
      <w:r w:rsidRPr="00113101">
        <w:t>п</w:t>
      </w:r>
      <w:proofErr w:type="spellEnd"/>
      <w:r w:rsidRPr="00113101">
        <w:t xml:space="preserve">. Каменоломни                     </w:t>
      </w:r>
      <w:r w:rsidR="00E00494" w:rsidRPr="00113101">
        <w:tab/>
      </w:r>
      <w:r w:rsidR="00E00494" w:rsidRPr="00113101">
        <w:tab/>
      </w:r>
      <w:r w:rsidR="00E00494" w:rsidRPr="00113101">
        <w:tab/>
      </w:r>
      <w:r w:rsidR="00E00494" w:rsidRPr="00113101">
        <w:tab/>
        <w:t xml:space="preserve">                           от ____________ 20___ года</w:t>
      </w:r>
    </w:p>
    <w:p w:rsidR="00E00494" w:rsidRPr="00113101" w:rsidRDefault="00E00494" w:rsidP="00E00494">
      <w:pPr>
        <w:jc w:val="both"/>
      </w:pPr>
    </w:p>
    <w:p w:rsidR="00292931" w:rsidRPr="00113101" w:rsidRDefault="00292931" w:rsidP="00292931">
      <w:pPr>
        <w:ind w:firstLine="567"/>
        <w:jc w:val="both"/>
        <w:rPr>
          <w:szCs w:val="28"/>
        </w:rPr>
      </w:pPr>
      <w:r w:rsidRPr="00113101">
        <w:rPr>
          <w:szCs w:val="28"/>
        </w:rPr>
        <w:t>Муниципальное образование «</w:t>
      </w:r>
      <w:proofErr w:type="spellStart"/>
      <w:r w:rsidRPr="00113101">
        <w:rPr>
          <w:szCs w:val="28"/>
        </w:rPr>
        <w:t>Каменоломненское</w:t>
      </w:r>
      <w:proofErr w:type="spellEnd"/>
      <w:r w:rsidRPr="00113101">
        <w:rPr>
          <w:szCs w:val="28"/>
        </w:rPr>
        <w:t xml:space="preserve"> городское поселение» в лице Администрации Каменоломненского городского поселения, именуемый в дальнейшем </w:t>
      </w:r>
      <w:r w:rsidRPr="00113101">
        <w:rPr>
          <w:b/>
          <w:i/>
          <w:szCs w:val="28"/>
        </w:rPr>
        <w:t>«Продавец»,</w:t>
      </w:r>
      <w:r w:rsidRPr="00113101">
        <w:rPr>
          <w:szCs w:val="28"/>
        </w:rPr>
        <w:t xml:space="preserve"> в лице главы Администрации Каменоломненского городского поселения Максима Сергеевича </w:t>
      </w:r>
      <w:proofErr w:type="spellStart"/>
      <w:r w:rsidRPr="00113101">
        <w:rPr>
          <w:szCs w:val="28"/>
        </w:rPr>
        <w:t>Симисенко</w:t>
      </w:r>
      <w:proofErr w:type="spellEnd"/>
      <w:r w:rsidRPr="00113101">
        <w:rPr>
          <w:szCs w:val="28"/>
        </w:rPr>
        <w:t xml:space="preserve">, действующего на основании Устава с одной стороны и ______________________________, именуемый в дальнейшем </w:t>
      </w:r>
      <w:r w:rsidRPr="00113101">
        <w:rPr>
          <w:b/>
          <w:i/>
          <w:szCs w:val="28"/>
        </w:rPr>
        <w:t>«Покупатель»</w:t>
      </w:r>
      <w:r w:rsidRPr="00113101">
        <w:rPr>
          <w:b/>
          <w:szCs w:val="28"/>
        </w:rPr>
        <w:t>,</w:t>
      </w:r>
      <w:r w:rsidRPr="00113101">
        <w:rPr>
          <w:szCs w:val="28"/>
        </w:rPr>
        <w:t xml:space="preserve"> а вместе именуемые </w:t>
      </w:r>
      <w:r w:rsidRPr="00113101">
        <w:rPr>
          <w:b/>
          <w:i/>
          <w:szCs w:val="28"/>
        </w:rPr>
        <w:t>«Стороны»,</w:t>
      </w:r>
      <w:r w:rsidRPr="00113101">
        <w:rPr>
          <w:szCs w:val="28"/>
        </w:rPr>
        <w:t xml:space="preserve">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
    <w:p w:rsidR="001D6609" w:rsidRPr="00113101" w:rsidRDefault="00E00494" w:rsidP="00E00494">
      <w:pPr>
        <w:tabs>
          <w:tab w:val="left" w:pos="426"/>
        </w:tabs>
        <w:jc w:val="both"/>
      </w:pPr>
      <w:r w:rsidRPr="00113101">
        <w:tab/>
      </w:r>
    </w:p>
    <w:p w:rsidR="00E00494" w:rsidRPr="00113101" w:rsidRDefault="001D6609" w:rsidP="001D6609">
      <w:pPr>
        <w:tabs>
          <w:tab w:val="left" w:pos="426"/>
        </w:tabs>
        <w:jc w:val="center"/>
        <w:rPr>
          <w:b/>
        </w:rPr>
      </w:pPr>
      <w:r w:rsidRPr="00113101">
        <w:rPr>
          <w:b/>
        </w:rPr>
        <w:t>1.</w:t>
      </w:r>
      <w:r w:rsidRPr="00113101">
        <w:rPr>
          <w:b/>
        </w:rPr>
        <w:tab/>
      </w:r>
      <w:r w:rsidR="00E00494" w:rsidRPr="00113101">
        <w:rPr>
          <w:b/>
        </w:rPr>
        <w:t>Предмет договора</w:t>
      </w:r>
    </w:p>
    <w:p w:rsidR="001D6609" w:rsidRPr="00113101" w:rsidRDefault="001D6609" w:rsidP="001D6609"/>
    <w:p w:rsidR="00E00494" w:rsidRPr="00113101" w:rsidRDefault="00E00494" w:rsidP="00E00494">
      <w:pPr>
        <w:tabs>
          <w:tab w:val="left" w:pos="426"/>
        </w:tabs>
        <w:ind w:firstLine="426"/>
        <w:jc w:val="both"/>
      </w:pPr>
      <w:r w:rsidRPr="00113101">
        <w:t xml:space="preserve">1.1. </w:t>
      </w:r>
      <w:r w:rsidR="00A27352" w:rsidRPr="00113101">
        <w:rPr>
          <w:b/>
          <w:i/>
        </w:rPr>
        <w:t>«</w:t>
      </w:r>
      <w:r w:rsidR="00A27352" w:rsidRPr="00113101">
        <w:rPr>
          <w:b/>
          <w:i/>
          <w:spacing w:val="3"/>
        </w:rPr>
        <w:t>Продавец</w:t>
      </w:r>
      <w:r w:rsidR="00A27352" w:rsidRPr="00113101">
        <w:rPr>
          <w:b/>
          <w:i/>
        </w:rPr>
        <w:t xml:space="preserve">» </w:t>
      </w:r>
      <w:r w:rsidRPr="00113101">
        <w:t xml:space="preserve">обязуется передать в собственность, а </w:t>
      </w:r>
      <w:r w:rsidR="00A27352" w:rsidRPr="00113101">
        <w:rPr>
          <w:b/>
          <w:i/>
          <w:spacing w:val="-1"/>
        </w:rPr>
        <w:t xml:space="preserve">«Покупатель» </w:t>
      </w:r>
      <w:r w:rsidRPr="00113101">
        <w:t xml:space="preserve">принять и оплатить по цене и на условиях Договора </w:t>
      </w:r>
      <w:r w:rsidR="00853855" w:rsidRPr="00113101">
        <w:t>не</w:t>
      </w:r>
      <w:r w:rsidRPr="00113101">
        <w:t>движимое имущество __________ (в дальнейшем – «Имущество»). Имущество передаётся в том виде, как оно есть.</w:t>
      </w:r>
    </w:p>
    <w:p w:rsidR="00E00494" w:rsidRPr="00113101" w:rsidRDefault="00E00494" w:rsidP="00E00494">
      <w:pPr>
        <w:tabs>
          <w:tab w:val="left" w:pos="426"/>
        </w:tabs>
        <w:ind w:firstLine="426"/>
        <w:jc w:val="both"/>
      </w:pPr>
      <w:r w:rsidRPr="00113101">
        <w:t xml:space="preserve">1.2. Имущество находится в собственности </w:t>
      </w:r>
      <w:r w:rsidR="00B8120A" w:rsidRPr="00113101">
        <w:t>муниципального образования «</w:t>
      </w:r>
      <w:proofErr w:type="spellStart"/>
      <w:r w:rsidR="006D76EA" w:rsidRPr="00113101">
        <w:rPr>
          <w:szCs w:val="28"/>
        </w:rPr>
        <w:t>Каменоломненское</w:t>
      </w:r>
      <w:proofErr w:type="spellEnd"/>
      <w:r w:rsidR="006D76EA" w:rsidRPr="00113101">
        <w:rPr>
          <w:szCs w:val="28"/>
        </w:rPr>
        <w:t xml:space="preserve"> городское поселение</w:t>
      </w:r>
      <w:r w:rsidR="00B8120A" w:rsidRPr="00113101">
        <w:t>»</w:t>
      </w:r>
      <w:r w:rsidRPr="00113101">
        <w:t>.</w:t>
      </w:r>
    </w:p>
    <w:p w:rsidR="00E00494" w:rsidRPr="00113101" w:rsidRDefault="00E00494" w:rsidP="00E00494">
      <w:pPr>
        <w:tabs>
          <w:tab w:val="left" w:pos="426"/>
        </w:tabs>
        <w:ind w:firstLine="426"/>
        <w:jc w:val="both"/>
      </w:pPr>
      <w:r w:rsidRPr="00113101">
        <w:t xml:space="preserve">1.3. Общее состояние Имущества признаётся </w:t>
      </w:r>
      <w:r w:rsidR="00A27352" w:rsidRPr="00113101">
        <w:rPr>
          <w:b/>
          <w:i/>
          <w:spacing w:val="-1"/>
        </w:rPr>
        <w:t xml:space="preserve">«Покупателем» </w:t>
      </w:r>
      <w:r w:rsidRPr="00113101">
        <w:t xml:space="preserve">соответствующим требованиям </w:t>
      </w:r>
      <w:r w:rsidR="00865133" w:rsidRPr="00113101">
        <w:rPr>
          <w:b/>
          <w:i/>
          <w:spacing w:val="-1"/>
        </w:rPr>
        <w:t xml:space="preserve">«Покупателя» </w:t>
      </w:r>
      <w:r w:rsidRPr="00113101">
        <w:t>к качеству, состоянию и комплектности Имущества.</w:t>
      </w:r>
    </w:p>
    <w:p w:rsidR="00E00494" w:rsidRPr="00113101" w:rsidRDefault="00E00494" w:rsidP="00E00494">
      <w:pPr>
        <w:tabs>
          <w:tab w:val="left" w:pos="426"/>
        </w:tabs>
        <w:ind w:firstLine="426"/>
        <w:jc w:val="both"/>
      </w:pPr>
      <w:r w:rsidRPr="00113101">
        <w:t xml:space="preserve">1.4. </w:t>
      </w:r>
      <w:r w:rsidR="00A27352" w:rsidRPr="00113101">
        <w:rPr>
          <w:b/>
          <w:i/>
        </w:rPr>
        <w:t>«</w:t>
      </w:r>
      <w:r w:rsidR="00A27352" w:rsidRPr="00113101">
        <w:rPr>
          <w:b/>
          <w:i/>
          <w:spacing w:val="3"/>
        </w:rPr>
        <w:t>Продавец</w:t>
      </w:r>
      <w:r w:rsidR="00A27352" w:rsidRPr="00113101">
        <w:rPr>
          <w:b/>
          <w:i/>
        </w:rPr>
        <w:t xml:space="preserve">» </w:t>
      </w:r>
      <w:r w:rsidRPr="00113101">
        <w:t>гарантирует, что в момент заключения настоящего Договора Имущество не продано, не заложено, под арестом не состоит.</w:t>
      </w:r>
    </w:p>
    <w:p w:rsidR="00E00494" w:rsidRPr="00113101" w:rsidRDefault="00E00494" w:rsidP="00E00494">
      <w:pPr>
        <w:tabs>
          <w:tab w:val="left" w:pos="426"/>
        </w:tabs>
        <w:ind w:firstLine="426"/>
        <w:jc w:val="both"/>
      </w:pPr>
      <w:r w:rsidRPr="00113101">
        <w:t>1.5. Ограничение (обременение) прав на Имущество: не зарегистрировано.</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2. Обязательства Сторон</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 xml:space="preserve">2.1. </w:t>
      </w:r>
      <w:r w:rsidR="00A27352" w:rsidRPr="00113101">
        <w:rPr>
          <w:b/>
          <w:i/>
        </w:rPr>
        <w:t>«</w:t>
      </w:r>
      <w:r w:rsidR="00A27352" w:rsidRPr="00113101">
        <w:rPr>
          <w:b/>
          <w:i/>
          <w:spacing w:val="3"/>
        </w:rPr>
        <w:t>Продавец</w:t>
      </w:r>
      <w:r w:rsidR="00A27352" w:rsidRPr="00113101">
        <w:rPr>
          <w:b/>
          <w:i/>
        </w:rPr>
        <w:t xml:space="preserve">» </w:t>
      </w:r>
      <w:r w:rsidRPr="00113101">
        <w:t>обязуется:</w:t>
      </w:r>
    </w:p>
    <w:p w:rsidR="00E00494" w:rsidRPr="00113101" w:rsidRDefault="00E00494" w:rsidP="00E00494">
      <w:pPr>
        <w:tabs>
          <w:tab w:val="left" w:pos="426"/>
        </w:tabs>
        <w:ind w:firstLine="426"/>
        <w:jc w:val="both"/>
      </w:pPr>
      <w:r w:rsidRPr="00113101">
        <w:t xml:space="preserve">2.1.1. Передать </w:t>
      </w:r>
      <w:r w:rsidR="00A27352" w:rsidRPr="00113101">
        <w:rPr>
          <w:b/>
          <w:i/>
          <w:spacing w:val="-1"/>
        </w:rPr>
        <w:t xml:space="preserve">«Покупателю» </w:t>
      </w:r>
      <w:r w:rsidRPr="00113101">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00A27352" w:rsidRPr="00113101">
        <w:rPr>
          <w:b/>
          <w:i/>
        </w:rPr>
        <w:t>«</w:t>
      </w:r>
      <w:r w:rsidR="00A27352" w:rsidRPr="00113101">
        <w:rPr>
          <w:b/>
          <w:i/>
          <w:spacing w:val="3"/>
        </w:rPr>
        <w:t>Продавца</w:t>
      </w:r>
      <w:r w:rsidR="00A27352" w:rsidRPr="00113101">
        <w:rPr>
          <w:b/>
          <w:i/>
        </w:rPr>
        <w:t xml:space="preserve">» </w:t>
      </w:r>
      <w:r w:rsidRPr="00113101">
        <w:t>в порядке и сроки, установленные разделом 3 настоящего Договора.</w:t>
      </w:r>
    </w:p>
    <w:p w:rsidR="00E00494" w:rsidRPr="00113101" w:rsidRDefault="00E00494" w:rsidP="00E00494">
      <w:pPr>
        <w:tabs>
          <w:tab w:val="left" w:pos="426"/>
        </w:tabs>
        <w:ind w:firstLine="426"/>
        <w:jc w:val="both"/>
      </w:pPr>
      <w:r w:rsidRPr="00113101">
        <w:t xml:space="preserve">2.2. </w:t>
      </w:r>
      <w:r w:rsidR="00865133" w:rsidRPr="00113101">
        <w:rPr>
          <w:b/>
          <w:i/>
          <w:spacing w:val="-1"/>
        </w:rPr>
        <w:t xml:space="preserve">«Покупатель» </w:t>
      </w:r>
      <w:r w:rsidRPr="00113101">
        <w:t>обязуется:</w:t>
      </w:r>
    </w:p>
    <w:p w:rsidR="00E00494" w:rsidRPr="00113101" w:rsidRDefault="00E00494" w:rsidP="00E00494">
      <w:pPr>
        <w:tabs>
          <w:tab w:val="left" w:pos="426"/>
        </w:tabs>
        <w:ind w:firstLine="426"/>
        <w:jc w:val="both"/>
      </w:pPr>
      <w:r w:rsidRPr="00113101">
        <w:t xml:space="preserve">2.2.1. Принять Имущество по акту приёма-передачи в срок, указанный в </w:t>
      </w:r>
      <w:proofErr w:type="spellStart"/>
      <w:r w:rsidRPr="00113101">
        <w:t>пп</w:t>
      </w:r>
      <w:proofErr w:type="spellEnd"/>
      <w:r w:rsidRPr="00113101">
        <w:t>. 2.1.1 настоящего Договора.</w:t>
      </w:r>
    </w:p>
    <w:p w:rsidR="00E00494" w:rsidRPr="00113101" w:rsidRDefault="00E00494" w:rsidP="00E00494">
      <w:pPr>
        <w:tabs>
          <w:tab w:val="left" w:pos="426"/>
        </w:tabs>
        <w:ind w:firstLine="426"/>
        <w:jc w:val="both"/>
      </w:pPr>
      <w:r w:rsidRPr="00113101">
        <w:t>2.2.2. Оплатить Имущество в порядке и сроки, установленные разделом 3 настоящего Договора.</w:t>
      </w:r>
    </w:p>
    <w:p w:rsidR="00E00494" w:rsidRPr="00113101" w:rsidRDefault="00E00494" w:rsidP="00E00494">
      <w:pPr>
        <w:tabs>
          <w:tab w:val="left" w:pos="426"/>
        </w:tabs>
        <w:ind w:firstLine="426"/>
        <w:jc w:val="both"/>
      </w:pPr>
      <w:r w:rsidRPr="00113101">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00A27352" w:rsidRPr="00113101">
        <w:rPr>
          <w:b/>
          <w:i/>
          <w:spacing w:val="-1"/>
        </w:rPr>
        <w:t>«Покупателем»</w:t>
      </w:r>
      <w:r w:rsidR="00A27352" w:rsidRPr="00113101">
        <w:t xml:space="preserve"> </w:t>
      </w:r>
      <w:r w:rsidRPr="00113101">
        <w:t>(нарушение санитарных норм, правил пожарной безопасности, возникновение аварийных ситуаций и проч.).</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3. Порядок расчётов</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 xml:space="preserve">3.1. Цена приобретаемого </w:t>
      </w:r>
      <w:r w:rsidR="00A27352" w:rsidRPr="00113101">
        <w:rPr>
          <w:b/>
          <w:i/>
          <w:spacing w:val="-1"/>
        </w:rPr>
        <w:t xml:space="preserve">«Покупателем» </w:t>
      </w:r>
      <w:r w:rsidRPr="00113101">
        <w:t xml:space="preserve">Имущества, указанного в п.1.1 настоящего договора, установлена по результатам аукциона от _____________ года и составляет __________  рублей </w:t>
      </w:r>
      <w:r w:rsidR="00B8120A" w:rsidRPr="00113101">
        <w:t>без</w:t>
      </w:r>
      <w:r w:rsidRPr="00113101">
        <w:t xml:space="preserve"> учет</w:t>
      </w:r>
      <w:r w:rsidR="00B8120A" w:rsidRPr="00113101">
        <w:t>а</w:t>
      </w:r>
      <w:r w:rsidRPr="00113101">
        <w:t xml:space="preserve"> НДС. Указанная цена по настоящему договору является окончательной и изменению не подлежит. Сумма внесенного задатка </w:t>
      </w:r>
      <w:r w:rsidR="00B8120A" w:rsidRPr="00113101">
        <w:t xml:space="preserve">__ </w:t>
      </w:r>
      <w:r w:rsidRPr="00113101">
        <w:t>рублей засчитывается в счет оплаты приобретаемого Имущества.</w:t>
      </w:r>
    </w:p>
    <w:p w:rsidR="00D32E0D" w:rsidRPr="00113101" w:rsidRDefault="00E00494" w:rsidP="001D6609">
      <w:pPr>
        <w:tabs>
          <w:tab w:val="left" w:pos="426"/>
        </w:tabs>
        <w:ind w:firstLine="426"/>
        <w:jc w:val="both"/>
      </w:pPr>
      <w:r w:rsidRPr="00113101">
        <w:t xml:space="preserve">3.2. </w:t>
      </w:r>
      <w:r w:rsidR="00A27352" w:rsidRPr="00113101">
        <w:rPr>
          <w:b/>
          <w:i/>
          <w:spacing w:val="-1"/>
        </w:rPr>
        <w:t xml:space="preserve">«Покупатель» </w:t>
      </w:r>
      <w:r w:rsidRPr="00113101">
        <w:t>обязуется оплатить оставшуюся сумму в размере __________ путем перечисления денежных средств в течение 30 календарных дней с момента подписания Протокола на следующие реквизиты:</w:t>
      </w:r>
    </w:p>
    <w:p w:rsidR="00D32E0D" w:rsidRPr="00113101" w:rsidRDefault="00D32E0D" w:rsidP="00D32E0D">
      <w:pPr>
        <w:autoSpaceDE w:val="0"/>
        <w:autoSpaceDN w:val="0"/>
        <w:adjustRightInd w:val="0"/>
        <w:jc w:val="both"/>
        <w:rPr>
          <w:i/>
          <w:lang w:eastAsia="zh-CN"/>
        </w:rPr>
      </w:pPr>
      <w:r w:rsidRPr="00113101">
        <w:rPr>
          <w:i/>
          <w:lang w:eastAsia="zh-CN"/>
        </w:rPr>
        <w:t>Получатель платежа: УФК по Ростовской области (</w:t>
      </w:r>
      <w:r w:rsidR="00122C47" w:rsidRPr="00113101">
        <w:rPr>
          <w:i/>
          <w:lang w:eastAsia="zh-CN"/>
        </w:rPr>
        <w:t xml:space="preserve">Администрация Каменоломненского городского поселения, </w:t>
      </w:r>
      <w:r w:rsidRPr="00113101">
        <w:rPr>
          <w:i/>
          <w:lang w:eastAsia="zh-CN"/>
        </w:rPr>
        <w:t xml:space="preserve">л/с </w:t>
      </w:r>
      <w:r w:rsidR="00122C47" w:rsidRPr="00113101">
        <w:rPr>
          <w:i/>
          <w:lang w:eastAsia="zh-CN"/>
        </w:rPr>
        <w:t>04583126830</w:t>
      </w:r>
      <w:r w:rsidRPr="00113101">
        <w:rPr>
          <w:i/>
          <w:lang w:eastAsia="zh-CN"/>
        </w:rPr>
        <w:t>)</w:t>
      </w:r>
    </w:p>
    <w:p w:rsidR="00D32E0D" w:rsidRPr="00113101" w:rsidRDefault="00D32E0D" w:rsidP="00D32E0D">
      <w:pPr>
        <w:autoSpaceDE w:val="0"/>
        <w:autoSpaceDN w:val="0"/>
        <w:adjustRightInd w:val="0"/>
        <w:jc w:val="both"/>
        <w:rPr>
          <w:i/>
          <w:lang w:eastAsia="zh-CN"/>
        </w:rPr>
      </w:pPr>
      <w:r w:rsidRPr="00113101">
        <w:rPr>
          <w:i/>
          <w:lang w:eastAsia="zh-CN"/>
        </w:rPr>
        <w:t xml:space="preserve">ИНН </w:t>
      </w:r>
      <w:r w:rsidR="00122C47" w:rsidRPr="00113101">
        <w:rPr>
          <w:i/>
          <w:lang w:eastAsia="zh-CN"/>
        </w:rPr>
        <w:t>6125023710</w:t>
      </w:r>
      <w:r w:rsidRPr="00113101">
        <w:rPr>
          <w:i/>
          <w:lang w:eastAsia="zh-CN"/>
        </w:rPr>
        <w:t xml:space="preserve"> КПП </w:t>
      </w:r>
      <w:r w:rsidR="00122C47" w:rsidRPr="00113101">
        <w:rPr>
          <w:i/>
          <w:lang w:eastAsia="zh-CN"/>
        </w:rPr>
        <w:t>612501001</w:t>
      </w:r>
      <w:r w:rsidRPr="00113101">
        <w:rPr>
          <w:i/>
          <w:lang w:eastAsia="zh-CN"/>
        </w:rPr>
        <w:t xml:space="preserve">   Код ОКТМО </w:t>
      </w:r>
      <w:r w:rsidR="00122C47" w:rsidRPr="00113101">
        <w:rPr>
          <w:i/>
          <w:lang w:eastAsia="zh-CN"/>
        </w:rPr>
        <w:t>60641151</w:t>
      </w:r>
    </w:p>
    <w:p w:rsidR="007466D7" w:rsidRPr="00113101" w:rsidRDefault="007466D7" w:rsidP="007466D7">
      <w:pPr>
        <w:autoSpaceDE w:val="0"/>
        <w:autoSpaceDN w:val="0"/>
        <w:adjustRightInd w:val="0"/>
        <w:jc w:val="both"/>
        <w:rPr>
          <w:i/>
          <w:lang w:eastAsia="zh-CN"/>
        </w:rPr>
      </w:pPr>
      <w:r w:rsidRPr="00113101">
        <w:rPr>
          <w:i/>
          <w:lang w:eastAsia="zh-CN"/>
        </w:rPr>
        <w:t>Расчетный счет: 03100643000000015800</w:t>
      </w:r>
      <w:r w:rsidRPr="00113101">
        <w:rPr>
          <w:i/>
          <w:lang w:eastAsia="zh-CN"/>
        </w:rPr>
        <w:tab/>
      </w:r>
    </w:p>
    <w:p w:rsidR="007466D7" w:rsidRPr="00113101" w:rsidRDefault="007466D7" w:rsidP="007466D7">
      <w:pPr>
        <w:autoSpaceDE w:val="0"/>
        <w:autoSpaceDN w:val="0"/>
        <w:adjustRightInd w:val="0"/>
        <w:jc w:val="both"/>
        <w:rPr>
          <w:i/>
          <w:lang w:eastAsia="zh-CN"/>
        </w:rPr>
      </w:pPr>
      <w:r w:rsidRPr="00113101">
        <w:rPr>
          <w:i/>
          <w:lang w:eastAsia="zh-CN"/>
        </w:rPr>
        <w:lastRenderedPageBreak/>
        <w:t>Единый казначейский счет 40102810845370000050</w:t>
      </w:r>
      <w:r w:rsidRPr="00113101">
        <w:rPr>
          <w:i/>
          <w:lang w:eastAsia="zh-CN"/>
        </w:rPr>
        <w:tab/>
      </w:r>
      <w:r w:rsidRPr="00113101">
        <w:rPr>
          <w:i/>
          <w:lang w:eastAsia="zh-CN"/>
        </w:rPr>
        <w:tab/>
      </w:r>
      <w:r w:rsidRPr="00113101">
        <w:rPr>
          <w:i/>
          <w:lang w:eastAsia="zh-CN"/>
        </w:rPr>
        <w:tab/>
      </w:r>
    </w:p>
    <w:p w:rsidR="007466D7" w:rsidRPr="00113101" w:rsidRDefault="007466D7" w:rsidP="007466D7">
      <w:pPr>
        <w:autoSpaceDE w:val="0"/>
        <w:autoSpaceDN w:val="0"/>
        <w:adjustRightInd w:val="0"/>
        <w:jc w:val="both"/>
        <w:rPr>
          <w:i/>
          <w:lang w:eastAsia="zh-CN"/>
        </w:rPr>
      </w:pPr>
      <w:r w:rsidRPr="00113101">
        <w:rPr>
          <w:i/>
          <w:lang w:eastAsia="zh-CN"/>
        </w:rPr>
        <w:t xml:space="preserve">Банк: ОТДЕЛЕНИЕ РОСТОВ-НА-ДОНУ БАНКА РОССИИ//УФК по Ростовской области г. Ростов-на-Дону </w:t>
      </w:r>
    </w:p>
    <w:p w:rsidR="00D32E0D" w:rsidRPr="00113101" w:rsidRDefault="007466D7" w:rsidP="007466D7">
      <w:pPr>
        <w:autoSpaceDE w:val="0"/>
        <w:autoSpaceDN w:val="0"/>
        <w:adjustRightInd w:val="0"/>
        <w:jc w:val="both"/>
        <w:rPr>
          <w:i/>
          <w:lang w:eastAsia="zh-CN"/>
        </w:rPr>
      </w:pPr>
      <w:r w:rsidRPr="00113101">
        <w:rPr>
          <w:i/>
          <w:lang w:eastAsia="zh-CN"/>
        </w:rPr>
        <w:t>БИК: 016015102</w:t>
      </w:r>
      <w:r w:rsidR="00D32E0D" w:rsidRPr="00113101">
        <w:rPr>
          <w:i/>
          <w:lang w:eastAsia="zh-CN"/>
        </w:rPr>
        <w:t xml:space="preserve">,  </w:t>
      </w:r>
    </w:p>
    <w:p w:rsidR="00D32E0D" w:rsidRPr="00113101" w:rsidRDefault="00D32E0D" w:rsidP="00D32E0D">
      <w:pPr>
        <w:autoSpaceDE w:val="0"/>
        <w:autoSpaceDN w:val="0"/>
        <w:adjustRightInd w:val="0"/>
        <w:jc w:val="both"/>
        <w:rPr>
          <w:i/>
          <w:lang w:eastAsia="zh-CN"/>
        </w:rPr>
      </w:pPr>
      <w:r w:rsidRPr="00113101">
        <w:rPr>
          <w:i/>
          <w:lang w:eastAsia="zh-CN"/>
        </w:rPr>
        <w:t xml:space="preserve">КБК </w:t>
      </w:r>
      <w:r w:rsidR="00122C47" w:rsidRPr="00113101">
        <w:rPr>
          <w:i/>
          <w:lang w:eastAsia="zh-CN"/>
        </w:rPr>
        <w:t>95111402053130000410</w:t>
      </w:r>
    </w:p>
    <w:p w:rsidR="00D32E0D" w:rsidRPr="00113101" w:rsidRDefault="00D32E0D" w:rsidP="00D32E0D">
      <w:pPr>
        <w:autoSpaceDE w:val="0"/>
        <w:autoSpaceDN w:val="0"/>
        <w:adjustRightInd w:val="0"/>
        <w:jc w:val="both"/>
        <w:rPr>
          <w:i/>
          <w:lang w:eastAsia="zh-CN"/>
        </w:rPr>
      </w:pPr>
      <w:r w:rsidRPr="00113101">
        <w:rPr>
          <w:i/>
          <w:lang w:eastAsia="zh-CN"/>
        </w:rPr>
        <w:t xml:space="preserve">Назначение платежа: </w:t>
      </w:r>
      <w:r w:rsidRPr="00113101">
        <w:rPr>
          <w:b/>
          <w:i/>
          <w:lang w:eastAsia="zh-CN"/>
        </w:rPr>
        <w:t>Продажа муниципального имущества.</w:t>
      </w:r>
    </w:p>
    <w:p w:rsidR="00D32E0D" w:rsidRPr="00113101" w:rsidRDefault="00E00494" w:rsidP="001D6609">
      <w:pPr>
        <w:tabs>
          <w:tab w:val="left" w:pos="426"/>
        </w:tabs>
        <w:ind w:firstLine="426"/>
        <w:jc w:val="both"/>
      </w:pPr>
      <w:r w:rsidRPr="00113101">
        <w:t xml:space="preserve">Оплата НДС производится </w:t>
      </w:r>
      <w:r w:rsidR="00A27352" w:rsidRPr="00113101">
        <w:rPr>
          <w:b/>
          <w:i/>
          <w:spacing w:val="-1"/>
        </w:rPr>
        <w:t>«Покупателем»</w:t>
      </w:r>
      <w:r w:rsidR="00A27352" w:rsidRPr="00113101">
        <w:t xml:space="preserve"> </w:t>
      </w:r>
      <w:r w:rsidRPr="00113101">
        <w:t xml:space="preserve">(юридическим лицом или индивидуальным предпринимателем) самостоятельно в соответствии с налоговым законодательством. </w:t>
      </w:r>
    </w:p>
    <w:p w:rsidR="00E00494" w:rsidRPr="00113101" w:rsidRDefault="00E00494" w:rsidP="001D6609">
      <w:pPr>
        <w:tabs>
          <w:tab w:val="left" w:pos="426"/>
        </w:tabs>
        <w:ind w:firstLine="426"/>
        <w:jc w:val="both"/>
      </w:pPr>
      <w:r w:rsidRPr="00113101">
        <w:t xml:space="preserve">Датой оплаты Имущества считается дата поступления денежных средств на счет, указанный в настоящем пункте Договора. </w:t>
      </w:r>
    </w:p>
    <w:p w:rsidR="00EB66BC" w:rsidRPr="00113101" w:rsidRDefault="00EB66BC" w:rsidP="001D6609">
      <w:pPr>
        <w:tabs>
          <w:tab w:val="left" w:pos="426"/>
        </w:tabs>
        <w:ind w:firstLine="426"/>
        <w:jc w:val="both"/>
      </w:pPr>
    </w:p>
    <w:p w:rsidR="00E00494" w:rsidRPr="00113101" w:rsidRDefault="00E00494" w:rsidP="00E00494">
      <w:pPr>
        <w:tabs>
          <w:tab w:val="left" w:pos="426"/>
        </w:tabs>
        <w:ind w:firstLine="426"/>
        <w:jc w:val="center"/>
        <w:rPr>
          <w:b/>
        </w:rPr>
      </w:pPr>
      <w:r w:rsidRPr="00113101">
        <w:rPr>
          <w:b/>
        </w:rPr>
        <w:t>4. Ответственность Сторон</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E00494" w:rsidRPr="00113101" w:rsidRDefault="00E00494" w:rsidP="00E00494">
      <w:pPr>
        <w:tabs>
          <w:tab w:val="left" w:pos="426"/>
        </w:tabs>
        <w:ind w:firstLine="426"/>
        <w:jc w:val="both"/>
      </w:pPr>
      <w:r w:rsidRPr="00113101">
        <w:t xml:space="preserve">4.2. Невнесение платы по договору купли-продажи в установленные сроки считается отказом </w:t>
      </w:r>
      <w:r w:rsidR="00A27352" w:rsidRPr="00113101">
        <w:rPr>
          <w:b/>
          <w:i/>
          <w:spacing w:val="-1"/>
        </w:rPr>
        <w:t xml:space="preserve">«Покупателя» </w:t>
      </w:r>
      <w:r w:rsidRPr="00113101">
        <w:t>от исполнения обязательств по оплате Имущества.</w:t>
      </w:r>
    </w:p>
    <w:p w:rsidR="00E00494" w:rsidRPr="00113101" w:rsidRDefault="00E00494" w:rsidP="00E00494">
      <w:pPr>
        <w:tabs>
          <w:tab w:val="left" w:pos="426"/>
        </w:tabs>
        <w:ind w:firstLine="426"/>
        <w:jc w:val="both"/>
      </w:pPr>
      <w:r w:rsidRPr="00113101">
        <w:t xml:space="preserve">4.3. </w:t>
      </w:r>
      <w:r w:rsidR="00A27352" w:rsidRPr="00113101">
        <w:rPr>
          <w:b/>
          <w:i/>
        </w:rPr>
        <w:t>«</w:t>
      </w:r>
      <w:r w:rsidR="00A27352" w:rsidRPr="00113101">
        <w:rPr>
          <w:b/>
          <w:i/>
          <w:spacing w:val="3"/>
        </w:rPr>
        <w:t>Продавец</w:t>
      </w:r>
      <w:r w:rsidR="00A27352" w:rsidRPr="00113101">
        <w:rPr>
          <w:b/>
          <w:i/>
        </w:rPr>
        <w:t xml:space="preserve">» </w:t>
      </w:r>
      <w:r w:rsidRPr="00113101">
        <w:t xml:space="preserve">в течение пяти дней с момента истечения срока оплаты Имущества направляет </w:t>
      </w:r>
      <w:r w:rsidR="00865133" w:rsidRPr="00113101">
        <w:rPr>
          <w:b/>
          <w:i/>
          <w:spacing w:val="-1"/>
        </w:rPr>
        <w:t xml:space="preserve">«Покупателю» </w:t>
      </w:r>
      <w:r w:rsidRPr="00113101">
        <w:t>письменное уведомление, со дня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5. Порядок разрешения споров</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5.1. Споры, вытекающие из Договора, разрешаются путем переговоров. При недостижении согласия, споры рассматриваются в судебном порядке в соответствии с действующим законодательством РФ.</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6. Обстоятельства непреодолимой силы</w:t>
      </w:r>
    </w:p>
    <w:p w:rsidR="001D6609" w:rsidRPr="00113101" w:rsidRDefault="001D6609" w:rsidP="00E00494">
      <w:pPr>
        <w:tabs>
          <w:tab w:val="left" w:pos="426"/>
        </w:tabs>
        <w:ind w:firstLine="426"/>
        <w:jc w:val="center"/>
        <w:rPr>
          <w:b/>
        </w:rPr>
      </w:pPr>
    </w:p>
    <w:p w:rsidR="00E00494" w:rsidRPr="00113101" w:rsidRDefault="00E00494" w:rsidP="00E00494">
      <w:pPr>
        <w:tabs>
          <w:tab w:val="left" w:pos="426"/>
        </w:tabs>
        <w:ind w:firstLine="426"/>
        <w:jc w:val="both"/>
      </w:pPr>
      <w:r w:rsidRPr="00113101">
        <w:t>6.1. 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
    <w:p w:rsidR="00E00494" w:rsidRPr="00113101" w:rsidRDefault="00E00494" w:rsidP="00E00494">
      <w:pPr>
        <w:tabs>
          <w:tab w:val="left" w:pos="426"/>
        </w:tabs>
        <w:ind w:firstLine="426"/>
        <w:jc w:val="both"/>
      </w:pPr>
      <w:r w:rsidRPr="00113101">
        <w:t>6.2. При наступлении указанных в пункте 6.1 настоящего Договора обстоятельств Сторона,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E00494" w:rsidRPr="00113101" w:rsidRDefault="00E00494" w:rsidP="00E00494">
      <w:pPr>
        <w:tabs>
          <w:tab w:val="left" w:pos="426"/>
        </w:tabs>
        <w:ind w:firstLine="426"/>
        <w:jc w:val="both"/>
      </w:pPr>
      <w:r w:rsidRPr="00113101">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с даты его отправки заказным письмом по адресу </w:t>
      </w:r>
      <w:r w:rsidR="00A27352" w:rsidRPr="00113101">
        <w:rPr>
          <w:b/>
          <w:i/>
          <w:spacing w:val="-1"/>
        </w:rPr>
        <w:t>«Покупателя»</w:t>
      </w:r>
      <w:r w:rsidRPr="00113101">
        <w:t>, указанному в Договоре.</w:t>
      </w:r>
    </w:p>
    <w:p w:rsidR="001D6609" w:rsidRPr="00113101" w:rsidRDefault="001D6609" w:rsidP="00E00494">
      <w:pPr>
        <w:tabs>
          <w:tab w:val="left" w:pos="426"/>
        </w:tabs>
        <w:ind w:firstLine="426"/>
        <w:jc w:val="both"/>
      </w:pPr>
    </w:p>
    <w:p w:rsidR="00E00494" w:rsidRPr="00113101" w:rsidRDefault="00E00494" w:rsidP="00E00494">
      <w:pPr>
        <w:tabs>
          <w:tab w:val="left" w:pos="426"/>
        </w:tabs>
        <w:ind w:firstLine="426"/>
        <w:jc w:val="center"/>
        <w:rPr>
          <w:b/>
        </w:rPr>
      </w:pPr>
      <w:r w:rsidRPr="00113101">
        <w:rPr>
          <w:b/>
        </w:rPr>
        <w:t>7. Заключительные положения</w:t>
      </w:r>
      <w:r w:rsidR="00A0711A" w:rsidRPr="00113101">
        <w:rPr>
          <w:b/>
        </w:rPr>
        <w:t xml:space="preserve"> </w:t>
      </w:r>
    </w:p>
    <w:p w:rsidR="00A0711A" w:rsidRPr="00113101" w:rsidRDefault="00A0711A" w:rsidP="00E00494">
      <w:pPr>
        <w:tabs>
          <w:tab w:val="left" w:pos="426"/>
        </w:tabs>
        <w:ind w:firstLine="426"/>
        <w:jc w:val="center"/>
        <w:rPr>
          <w:b/>
        </w:rPr>
      </w:pPr>
    </w:p>
    <w:p w:rsidR="00A0711A" w:rsidRPr="00113101" w:rsidRDefault="00A0711A" w:rsidP="00A0711A">
      <w:pPr>
        <w:shd w:val="clear" w:color="auto" w:fill="FFFFFF"/>
        <w:tabs>
          <w:tab w:val="left" w:pos="1186"/>
        </w:tabs>
        <w:spacing w:line="250" w:lineRule="exact"/>
        <w:ind w:left="110" w:firstLine="730"/>
        <w:jc w:val="both"/>
      </w:pPr>
      <w:r w:rsidRPr="00113101">
        <w:t xml:space="preserve">7.1. Право собственности у </w:t>
      </w:r>
      <w:r w:rsidRPr="00113101">
        <w:rPr>
          <w:b/>
          <w:i/>
          <w:spacing w:val="-1"/>
        </w:rPr>
        <w:t>«Покупателя»</w:t>
      </w:r>
      <w:r w:rsidRPr="00113101">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13101">
        <w:rPr>
          <w:spacing w:val="1"/>
        </w:rPr>
        <w:t>Октябрьском отделе Управления Федеральной службы государственной регистрации, кадастра и картографии по Ростовской области.</w:t>
      </w:r>
    </w:p>
    <w:p w:rsidR="00A0711A" w:rsidRPr="00113101" w:rsidRDefault="00A0711A" w:rsidP="00A0711A">
      <w:pPr>
        <w:shd w:val="clear" w:color="auto" w:fill="FFFFFF"/>
        <w:tabs>
          <w:tab w:val="left" w:pos="1262"/>
        </w:tabs>
        <w:spacing w:line="250" w:lineRule="exact"/>
        <w:ind w:left="91" w:firstLine="734"/>
        <w:jc w:val="both"/>
        <w:rPr>
          <w:spacing w:val="-1"/>
        </w:rPr>
      </w:pPr>
      <w:r w:rsidRPr="00113101">
        <w:rPr>
          <w:spacing w:val="-19"/>
        </w:rPr>
        <w:lastRenderedPageBreak/>
        <w:t>7.2.</w:t>
      </w:r>
      <w:r w:rsidRPr="00113101">
        <w:tab/>
      </w:r>
      <w:r w:rsidRPr="00113101">
        <w:rPr>
          <w:spacing w:val="1"/>
        </w:rPr>
        <w:t xml:space="preserve">Стороны   подтверждают,   что   не   лишены   дееспособности,   не   страдают   заболеваниями, </w:t>
      </w:r>
      <w:r w:rsidRPr="00113101">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A0711A" w:rsidRPr="00113101" w:rsidRDefault="00A0711A" w:rsidP="00A0711A">
      <w:pPr>
        <w:shd w:val="clear" w:color="auto" w:fill="FFFFFF"/>
        <w:spacing w:line="250" w:lineRule="exact"/>
        <w:ind w:left="77" w:right="77" w:firstLine="701"/>
        <w:jc w:val="both"/>
        <w:rPr>
          <w:spacing w:val="-1"/>
        </w:rPr>
      </w:pPr>
      <w:r w:rsidRPr="00113101">
        <w:rPr>
          <w:spacing w:val="1"/>
        </w:rPr>
        <w:t xml:space="preserve">7.3. </w:t>
      </w:r>
      <w:r w:rsidRPr="00113101">
        <w:rPr>
          <w:b/>
          <w:i/>
          <w:spacing w:val="1"/>
        </w:rPr>
        <w:t>«Продавец»</w:t>
      </w:r>
      <w:r w:rsidRPr="00113101">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13101">
        <w:rPr>
          <w:spacing w:val="-1"/>
        </w:rPr>
        <w:t>.</w:t>
      </w:r>
    </w:p>
    <w:p w:rsidR="00A0711A" w:rsidRPr="00113101" w:rsidRDefault="00A0711A" w:rsidP="00A0711A">
      <w:pPr>
        <w:widowControl w:val="0"/>
        <w:shd w:val="clear" w:color="auto" w:fill="FFFFFF"/>
        <w:autoSpaceDE w:val="0"/>
        <w:autoSpaceDN w:val="0"/>
        <w:adjustRightInd w:val="0"/>
        <w:spacing w:line="250" w:lineRule="exact"/>
        <w:ind w:firstLine="851"/>
        <w:jc w:val="both"/>
        <w:rPr>
          <w:spacing w:val="-17"/>
        </w:rPr>
      </w:pPr>
      <w:r w:rsidRPr="00113101">
        <w:rPr>
          <w:spacing w:val="-16"/>
        </w:rPr>
        <w:t xml:space="preserve">7.4.  </w:t>
      </w:r>
      <w:r w:rsidRPr="00113101">
        <w:rPr>
          <w:spacing w:val="-1"/>
        </w:rPr>
        <w:t xml:space="preserve">Все расходы, связанные с заключением настоящего договора,  производятся за  счет </w:t>
      </w:r>
      <w:r w:rsidRPr="00113101">
        <w:rPr>
          <w:b/>
          <w:i/>
          <w:spacing w:val="-1"/>
        </w:rPr>
        <w:t>«Покупателя».</w:t>
      </w:r>
    </w:p>
    <w:p w:rsidR="00A0711A" w:rsidRPr="00113101" w:rsidRDefault="00A0711A" w:rsidP="00A0711A">
      <w:pPr>
        <w:shd w:val="clear" w:color="auto" w:fill="FFFFFF"/>
        <w:spacing w:line="250" w:lineRule="exact"/>
        <w:ind w:firstLine="851"/>
        <w:jc w:val="both"/>
        <w:rPr>
          <w:spacing w:val="-1"/>
        </w:rPr>
      </w:pPr>
      <w:r w:rsidRPr="00113101">
        <w:rPr>
          <w:spacing w:val="-9"/>
        </w:rPr>
        <w:t>7.5.</w:t>
      </w:r>
      <w:r w:rsidRPr="00113101">
        <w:t xml:space="preserve"> </w:t>
      </w:r>
      <w:r w:rsidRPr="00113101">
        <w:rPr>
          <w:spacing w:val="8"/>
        </w:rPr>
        <w:t xml:space="preserve">Настоящий договор составлен в трех экземплярах: один экземпляр в </w:t>
      </w:r>
      <w:r w:rsidRPr="00113101">
        <w:rPr>
          <w:spacing w:val="1"/>
        </w:rPr>
        <w:t>Управлении Федеральной службы государственной регистрации, кадастра и картографии по Ростовской области</w:t>
      </w:r>
      <w:r w:rsidRPr="00113101">
        <w:rPr>
          <w:spacing w:val="8"/>
        </w:rPr>
        <w:t xml:space="preserve">, и </w:t>
      </w:r>
      <w:r w:rsidRPr="00113101">
        <w:rPr>
          <w:spacing w:val="-1"/>
        </w:rPr>
        <w:t>по экземпляру обеим сторонам.</w:t>
      </w:r>
    </w:p>
    <w:p w:rsidR="001D6609" w:rsidRPr="00113101" w:rsidRDefault="001D6609" w:rsidP="00E00494">
      <w:pPr>
        <w:tabs>
          <w:tab w:val="left" w:pos="426"/>
        </w:tabs>
        <w:ind w:firstLine="426"/>
        <w:jc w:val="center"/>
        <w:rPr>
          <w:b/>
        </w:rPr>
      </w:pPr>
    </w:p>
    <w:p w:rsidR="00E00494" w:rsidRPr="00113101" w:rsidRDefault="00E00494" w:rsidP="00E00494">
      <w:pPr>
        <w:jc w:val="center"/>
        <w:rPr>
          <w:b/>
        </w:rPr>
      </w:pPr>
      <w:r w:rsidRPr="00113101">
        <w:rPr>
          <w:b/>
        </w:rPr>
        <w:t xml:space="preserve">8. </w:t>
      </w:r>
      <w:r w:rsidR="0017293C">
        <w:rPr>
          <w:b/>
        </w:rPr>
        <w:t>П</w:t>
      </w:r>
      <w:r w:rsidRPr="00113101">
        <w:rPr>
          <w:b/>
        </w:rPr>
        <w:t>одписи Сторон</w:t>
      </w:r>
    </w:p>
    <w:p w:rsidR="001D6609" w:rsidRPr="00113101" w:rsidRDefault="001D6609" w:rsidP="00E00494">
      <w:pPr>
        <w:jc w:val="center"/>
        <w:rPr>
          <w:b/>
        </w:rPr>
      </w:pPr>
    </w:p>
    <w:tbl>
      <w:tblPr>
        <w:tblW w:w="0" w:type="auto"/>
        <w:tblLook w:val="04A0" w:firstRow="1" w:lastRow="0" w:firstColumn="1" w:lastColumn="0" w:noHBand="0" w:noVBand="1"/>
      </w:tblPr>
      <w:tblGrid>
        <w:gridCol w:w="4756"/>
        <w:gridCol w:w="5097"/>
      </w:tblGrid>
      <w:tr w:rsidR="00A0711A" w:rsidRPr="00113101" w:rsidTr="00637192">
        <w:trPr>
          <w:trHeight w:val="3861"/>
        </w:trPr>
        <w:tc>
          <w:tcPr>
            <w:tcW w:w="4756" w:type="dxa"/>
            <w:shd w:val="clear" w:color="auto" w:fill="auto"/>
          </w:tcPr>
          <w:p w:rsidR="00A0711A" w:rsidRPr="00113101" w:rsidRDefault="00A0711A" w:rsidP="00570CB6">
            <w:pPr>
              <w:jc w:val="center"/>
              <w:rPr>
                <w:rFonts w:eastAsia="Calibri"/>
                <w:spacing w:val="1"/>
              </w:rPr>
            </w:pPr>
            <w:r w:rsidRPr="00113101">
              <w:rPr>
                <w:rFonts w:eastAsia="Calibri"/>
                <w:b/>
                <w:i/>
              </w:rPr>
              <w:t>Продавец</w:t>
            </w:r>
          </w:p>
          <w:p w:rsidR="006D76EA" w:rsidRPr="00113101" w:rsidRDefault="006D76EA" w:rsidP="006D76EA">
            <w:pPr>
              <w:rPr>
                <w:szCs w:val="26"/>
              </w:rPr>
            </w:pPr>
            <w:r w:rsidRPr="00113101">
              <w:rPr>
                <w:szCs w:val="26"/>
              </w:rPr>
              <w:t>Администрация Каменоломненского городского поселения</w:t>
            </w:r>
          </w:p>
          <w:p w:rsidR="00A0711A" w:rsidRPr="00113101" w:rsidRDefault="006D76EA" w:rsidP="006D76EA">
            <w:pPr>
              <w:jc w:val="both"/>
              <w:rPr>
                <w:rFonts w:eastAsia="Calibri"/>
              </w:rPr>
            </w:pPr>
            <w:r w:rsidRPr="00113101">
              <w:rPr>
                <w:szCs w:val="26"/>
              </w:rPr>
              <w:t xml:space="preserve">346480, Ростовская область, Октябрьский район, </w:t>
            </w:r>
            <w:proofErr w:type="spellStart"/>
            <w:r w:rsidRPr="00113101">
              <w:rPr>
                <w:szCs w:val="26"/>
              </w:rPr>
              <w:t>р.п</w:t>
            </w:r>
            <w:proofErr w:type="spellEnd"/>
            <w:r w:rsidRPr="00113101">
              <w:rPr>
                <w:szCs w:val="26"/>
              </w:rPr>
              <w:t>. Каменоломни, ул. Крупской, д 28а</w:t>
            </w:r>
            <w:r w:rsidRPr="00113101">
              <w:rPr>
                <w:rFonts w:eastAsia="Calibri"/>
              </w:rPr>
              <w:t xml:space="preserve"> </w:t>
            </w:r>
          </w:p>
          <w:p w:rsidR="00637192" w:rsidRPr="00113101" w:rsidRDefault="00637192" w:rsidP="00637192">
            <w:pPr>
              <w:jc w:val="both"/>
              <w:rPr>
                <w:rFonts w:eastAsia="Calibri"/>
                <w:b/>
              </w:rPr>
            </w:pPr>
            <w:r w:rsidRPr="00113101">
              <w:rPr>
                <w:rFonts w:eastAsia="Calibri"/>
                <w:b/>
              </w:rPr>
              <w:t>Глава Администрации Каменоломненского</w:t>
            </w:r>
          </w:p>
          <w:p w:rsidR="00A0711A" w:rsidRPr="00113101" w:rsidRDefault="00637192" w:rsidP="00637192">
            <w:pPr>
              <w:rPr>
                <w:rFonts w:eastAsia="Calibri"/>
                <w:b/>
              </w:rPr>
            </w:pPr>
            <w:r w:rsidRPr="00113101">
              <w:rPr>
                <w:rFonts w:eastAsia="Calibri"/>
                <w:b/>
              </w:rPr>
              <w:t>городского поселения</w:t>
            </w:r>
          </w:p>
          <w:p w:rsidR="00637192" w:rsidRPr="00113101" w:rsidRDefault="00637192" w:rsidP="00637192">
            <w:pPr>
              <w:rPr>
                <w:rFonts w:eastAsia="Calibri"/>
                <w:b/>
              </w:rPr>
            </w:pPr>
          </w:p>
          <w:p w:rsidR="00637192" w:rsidRPr="00113101" w:rsidRDefault="00637192" w:rsidP="00637192">
            <w:pPr>
              <w:rPr>
                <w:rFonts w:eastAsia="Calibri"/>
              </w:rPr>
            </w:pPr>
          </w:p>
          <w:p w:rsidR="00A0711A" w:rsidRPr="00113101" w:rsidRDefault="00A0711A" w:rsidP="00570CB6">
            <w:pPr>
              <w:rPr>
                <w:rFonts w:eastAsia="Calibri"/>
              </w:rPr>
            </w:pPr>
            <w:r w:rsidRPr="00113101">
              <w:rPr>
                <w:rFonts w:eastAsia="Calibri"/>
              </w:rPr>
              <w:t>_____________________</w:t>
            </w:r>
            <w:r w:rsidR="00637192" w:rsidRPr="00113101">
              <w:rPr>
                <w:rFonts w:eastAsia="Calibri"/>
                <w:b/>
              </w:rPr>
              <w:t xml:space="preserve">М.С. </w:t>
            </w:r>
            <w:proofErr w:type="spellStart"/>
            <w:r w:rsidR="00637192" w:rsidRPr="00113101">
              <w:rPr>
                <w:rFonts w:eastAsia="Calibri"/>
                <w:b/>
              </w:rPr>
              <w:t>Симисенко</w:t>
            </w:r>
            <w:proofErr w:type="spellEnd"/>
          </w:p>
          <w:p w:rsidR="00A0711A" w:rsidRPr="00113101" w:rsidRDefault="00A0711A" w:rsidP="00570CB6">
            <w:pPr>
              <w:rPr>
                <w:rFonts w:eastAsia="Calibri"/>
              </w:rPr>
            </w:pPr>
          </w:p>
          <w:p w:rsidR="00A0711A" w:rsidRPr="00113101" w:rsidRDefault="00A0711A" w:rsidP="00570CB6">
            <w:pPr>
              <w:rPr>
                <w:rFonts w:eastAsia="Calibri"/>
              </w:rPr>
            </w:pPr>
            <w:r w:rsidRPr="00113101">
              <w:rPr>
                <w:rFonts w:eastAsia="Calibri"/>
              </w:rPr>
              <w:t>М.П.</w:t>
            </w:r>
          </w:p>
        </w:tc>
        <w:tc>
          <w:tcPr>
            <w:tcW w:w="5097" w:type="dxa"/>
            <w:shd w:val="clear" w:color="auto" w:fill="auto"/>
          </w:tcPr>
          <w:p w:rsidR="00A0711A" w:rsidRPr="00113101" w:rsidRDefault="00A0711A" w:rsidP="00570CB6">
            <w:pPr>
              <w:ind w:left="175"/>
              <w:jc w:val="center"/>
              <w:rPr>
                <w:rFonts w:eastAsia="Calibri"/>
                <w:b/>
                <w:i/>
              </w:rPr>
            </w:pPr>
            <w:r w:rsidRPr="00113101">
              <w:rPr>
                <w:rFonts w:eastAsia="Calibri"/>
                <w:b/>
                <w:i/>
              </w:rPr>
              <w:t>Покупатель</w:t>
            </w:r>
          </w:p>
          <w:p w:rsidR="00A0711A" w:rsidRPr="00113101" w:rsidRDefault="00A0711A" w:rsidP="00570CB6">
            <w:pPr>
              <w:ind w:left="175"/>
              <w:rPr>
                <w:rFonts w:eastAsia="Calibri"/>
              </w:rPr>
            </w:pPr>
            <w:r w:rsidRPr="00113101">
              <w:rPr>
                <w:rFonts w:eastAsia="Calibri"/>
              </w:rPr>
              <w:t>________________________________</w:t>
            </w:r>
          </w:p>
          <w:p w:rsidR="00A0711A" w:rsidRPr="00113101" w:rsidRDefault="00A0711A" w:rsidP="00570CB6">
            <w:pPr>
              <w:ind w:left="175"/>
              <w:rPr>
                <w:rFonts w:eastAsia="Calibri"/>
              </w:rPr>
            </w:pPr>
          </w:p>
          <w:p w:rsidR="00A0711A" w:rsidRPr="00113101" w:rsidRDefault="00A0711A" w:rsidP="00570CB6">
            <w:pPr>
              <w:ind w:left="175"/>
              <w:rPr>
                <w:rFonts w:eastAsia="Calibri"/>
              </w:rPr>
            </w:pPr>
          </w:p>
          <w:p w:rsidR="00A0711A" w:rsidRPr="00113101" w:rsidRDefault="00A0711A" w:rsidP="00570CB6">
            <w:pPr>
              <w:ind w:left="175"/>
              <w:rPr>
                <w:rFonts w:eastAsia="Calibri"/>
              </w:rPr>
            </w:pPr>
          </w:p>
          <w:p w:rsidR="00A0711A" w:rsidRPr="00113101" w:rsidRDefault="00A0711A" w:rsidP="00570CB6">
            <w:pPr>
              <w:ind w:left="175"/>
              <w:rPr>
                <w:rFonts w:eastAsia="Calibri"/>
                <w:bCs/>
              </w:rPr>
            </w:pPr>
            <w:r w:rsidRPr="00113101">
              <w:rPr>
                <w:rFonts w:eastAsia="Calibri"/>
                <w:bCs/>
              </w:rPr>
              <w:t>________________________________</w:t>
            </w:r>
          </w:p>
          <w:p w:rsidR="00A0711A" w:rsidRPr="00113101" w:rsidRDefault="00A0711A" w:rsidP="00570CB6">
            <w:pPr>
              <w:ind w:left="175"/>
              <w:rPr>
                <w:rFonts w:eastAsia="Calibri"/>
                <w:bCs/>
              </w:rPr>
            </w:pPr>
            <w:r w:rsidRPr="00113101">
              <w:rPr>
                <w:rFonts w:eastAsia="Calibri"/>
                <w:bCs/>
              </w:rPr>
              <w:t>________________________________</w:t>
            </w: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bCs/>
              </w:rPr>
            </w:pPr>
          </w:p>
          <w:p w:rsidR="00A0711A" w:rsidRPr="00113101" w:rsidRDefault="00A0711A" w:rsidP="00570CB6">
            <w:pPr>
              <w:ind w:left="175"/>
              <w:rPr>
                <w:rFonts w:eastAsia="Calibri"/>
              </w:rPr>
            </w:pPr>
          </w:p>
          <w:p w:rsidR="00A0711A" w:rsidRPr="00113101" w:rsidRDefault="00A0711A" w:rsidP="00570CB6">
            <w:pPr>
              <w:ind w:left="175"/>
              <w:rPr>
                <w:rFonts w:eastAsia="Calibri"/>
              </w:rPr>
            </w:pPr>
            <w:r w:rsidRPr="00113101">
              <w:rPr>
                <w:rFonts w:eastAsia="Calibri"/>
              </w:rPr>
              <w:t xml:space="preserve">_____________________ </w:t>
            </w:r>
            <w:r w:rsidRPr="00113101">
              <w:rPr>
                <w:rFonts w:eastAsia="Calibri"/>
                <w:b/>
              </w:rPr>
              <w:t>___________</w:t>
            </w:r>
          </w:p>
          <w:p w:rsidR="00A0711A" w:rsidRPr="00113101" w:rsidRDefault="00A0711A" w:rsidP="00637192">
            <w:pPr>
              <w:rPr>
                <w:rFonts w:eastAsia="Calibri"/>
              </w:rPr>
            </w:pPr>
          </w:p>
        </w:tc>
      </w:tr>
    </w:tbl>
    <w:p w:rsidR="001D6609" w:rsidRPr="00113101" w:rsidRDefault="001D6609"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05178A" w:rsidRPr="00113101" w:rsidRDefault="0005178A" w:rsidP="00E00494">
      <w:pPr>
        <w:pStyle w:val="ConsNonformat"/>
        <w:widowControl/>
        <w:tabs>
          <w:tab w:val="left" w:pos="5103"/>
        </w:tabs>
        <w:rPr>
          <w:rFonts w:ascii="Times New Roman" w:hAnsi="Times New Roman" w:cs="Times New Roman"/>
          <w:b/>
          <w:sz w:val="24"/>
          <w:szCs w:val="24"/>
        </w:rPr>
      </w:pPr>
    </w:p>
    <w:p w:rsidR="00E00494" w:rsidRPr="00113101" w:rsidRDefault="00E00494" w:rsidP="00E00494">
      <w:pPr>
        <w:pStyle w:val="ConsNonformat"/>
        <w:widowControl/>
        <w:tabs>
          <w:tab w:val="left" w:pos="5103"/>
        </w:tabs>
        <w:rPr>
          <w:rFonts w:ascii="Times New Roman" w:hAnsi="Times New Roman" w:cs="Times New Roman"/>
          <w:b/>
          <w:sz w:val="24"/>
          <w:szCs w:val="24"/>
        </w:rPr>
      </w:pPr>
      <w:r w:rsidRPr="00113101">
        <w:rPr>
          <w:rFonts w:ascii="Times New Roman" w:hAnsi="Times New Roman" w:cs="Times New Roman"/>
          <w:sz w:val="24"/>
          <w:szCs w:val="24"/>
        </w:rPr>
        <w:tab/>
      </w:r>
      <w:r w:rsidRPr="00113101">
        <w:rPr>
          <w:rFonts w:ascii="Times New Roman" w:hAnsi="Times New Roman" w:cs="Times New Roman"/>
          <w:sz w:val="24"/>
          <w:szCs w:val="24"/>
        </w:rPr>
        <w:tab/>
      </w:r>
      <w:r w:rsidRPr="00113101">
        <w:rPr>
          <w:bCs/>
        </w:rPr>
        <w:t xml:space="preserve">   </w:t>
      </w:r>
      <w:r w:rsidRPr="00113101">
        <w:rPr>
          <w:bCs/>
        </w:rPr>
        <w:tab/>
      </w:r>
      <w:r w:rsidRPr="00113101">
        <w:t xml:space="preserve"> </w:t>
      </w: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A0711A" w:rsidRPr="00113101" w:rsidRDefault="00A0711A"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E650F2" w:rsidRPr="00113101" w:rsidRDefault="00E650F2" w:rsidP="00A0711A">
      <w:pPr>
        <w:jc w:val="right"/>
        <w:rPr>
          <w:b/>
        </w:rPr>
      </w:pPr>
    </w:p>
    <w:p w:rsidR="00637192" w:rsidRPr="00113101" w:rsidRDefault="00637192">
      <w:pPr>
        <w:spacing w:after="200" w:line="276" w:lineRule="auto"/>
        <w:rPr>
          <w:b/>
        </w:rPr>
      </w:pPr>
      <w:r w:rsidRPr="00113101">
        <w:rPr>
          <w:b/>
        </w:rPr>
        <w:br w:type="page"/>
      </w:r>
    </w:p>
    <w:p w:rsidR="00A0711A" w:rsidRPr="00113101" w:rsidRDefault="00A0711A" w:rsidP="00A0711A">
      <w:pPr>
        <w:jc w:val="right"/>
        <w:rPr>
          <w:b/>
        </w:rPr>
      </w:pPr>
    </w:p>
    <w:p w:rsidR="00A0711A" w:rsidRPr="00113101" w:rsidRDefault="00E00494" w:rsidP="00A0711A">
      <w:pPr>
        <w:jc w:val="right"/>
        <w:rPr>
          <w:b/>
        </w:rPr>
      </w:pPr>
      <w:r w:rsidRPr="00113101">
        <w:rPr>
          <w:b/>
        </w:rPr>
        <w:t>Приложени</w:t>
      </w:r>
      <w:r w:rsidR="00A0711A" w:rsidRPr="00113101">
        <w:rPr>
          <w:b/>
        </w:rPr>
        <w:t>е 3</w:t>
      </w:r>
      <w:r w:rsidRPr="00113101">
        <w:rPr>
          <w:b/>
        </w:rPr>
        <w:t xml:space="preserve"> </w:t>
      </w:r>
    </w:p>
    <w:p w:rsidR="001D6609" w:rsidRPr="00113101" w:rsidRDefault="001D6609" w:rsidP="00E00494">
      <w:pPr>
        <w:jc w:val="both"/>
      </w:pPr>
    </w:p>
    <w:p w:rsidR="009B6D17" w:rsidRPr="00113101" w:rsidRDefault="009B6D17" w:rsidP="00E00494">
      <w:pPr>
        <w:jc w:val="center"/>
        <w:rPr>
          <w:b/>
        </w:rPr>
      </w:pPr>
    </w:p>
    <w:p w:rsidR="00E00494" w:rsidRPr="00113101" w:rsidRDefault="00E00494" w:rsidP="00E00494">
      <w:pPr>
        <w:jc w:val="center"/>
        <w:rPr>
          <w:b/>
        </w:rPr>
      </w:pPr>
      <w:r w:rsidRPr="00113101">
        <w:rPr>
          <w:b/>
        </w:rPr>
        <w:t>Акт приема-передачи</w:t>
      </w:r>
    </w:p>
    <w:p w:rsidR="00E00494" w:rsidRPr="00113101" w:rsidRDefault="00E00494" w:rsidP="00E00494">
      <w:pPr>
        <w:jc w:val="center"/>
        <w:rPr>
          <w:b/>
        </w:rPr>
      </w:pPr>
      <w:r w:rsidRPr="00113101">
        <w:rPr>
          <w:b/>
        </w:rPr>
        <w:t xml:space="preserve">к Договору купли-продажи </w:t>
      </w:r>
      <w:r w:rsidR="0005178A" w:rsidRPr="00113101">
        <w:rPr>
          <w:b/>
        </w:rPr>
        <w:t>не</w:t>
      </w:r>
      <w:r w:rsidRPr="00113101">
        <w:rPr>
          <w:b/>
        </w:rPr>
        <w:t>движимого имущества № ____</w:t>
      </w:r>
    </w:p>
    <w:p w:rsidR="009B6D17" w:rsidRPr="00113101" w:rsidRDefault="009B6D17" w:rsidP="00E00494">
      <w:pPr>
        <w:jc w:val="center"/>
        <w:rPr>
          <w:b/>
        </w:rPr>
      </w:pPr>
    </w:p>
    <w:p w:rsidR="00E00494" w:rsidRPr="00113101" w:rsidRDefault="00E00494" w:rsidP="00E00494">
      <w:pPr>
        <w:jc w:val="both"/>
      </w:pPr>
    </w:p>
    <w:p w:rsidR="00E00494" w:rsidRPr="00113101" w:rsidRDefault="00A0711A" w:rsidP="00E00494">
      <w:pPr>
        <w:jc w:val="both"/>
      </w:pPr>
      <w:proofErr w:type="spellStart"/>
      <w:r w:rsidRPr="00113101">
        <w:t>р</w:t>
      </w:r>
      <w:r w:rsidR="00637192" w:rsidRPr="00113101">
        <w:t>.</w:t>
      </w:r>
      <w:r w:rsidRPr="00113101">
        <w:t>п</w:t>
      </w:r>
      <w:proofErr w:type="spellEnd"/>
      <w:r w:rsidRPr="00113101">
        <w:t xml:space="preserve">. Каменоломни                                                                         </w:t>
      </w:r>
      <w:proofErr w:type="gramStart"/>
      <w:r w:rsidRPr="00113101">
        <w:t xml:space="preserve">   </w:t>
      </w:r>
      <w:r w:rsidR="00E00494" w:rsidRPr="00113101">
        <w:t>«</w:t>
      </w:r>
      <w:proofErr w:type="gramEnd"/>
      <w:r w:rsidR="00E00494" w:rsidRPr="00113101">
        <w:t>____» _______________ 20</w:t>
      </w:r>
      <w:r w:rsidR="0005178A" w:rsidRPr="00113101">
        <w:t>2</w:t>
      </w:r>
      <w:r w:rsidR="00637192" w:rsidRPr="00113101">
        <w:t>_</w:t>
      </w:r>
      <w:r w:rsidR="00E00494" w:rsidRPr="00113101">
        <w:t xml:space="preserve"> года.</w:t>
      </w:r>
    </w:p>
    <w:p w:rsidR="00E00494" w:rsidRPr="00113101" w:rsidRDefault="00E00494" w:rsidP="00E00494">
      <w:pPr>
        <w:jc w:val="both"/>
      </w:pPr>
    </w:p>
    <w:p w:rsidR="00E00494" w:rsidRPr="00113101" w:rsidRDefault="00E00494" w:rsidP="00E00494">
      <w:pPr>
        <w:jc w:val="both"/>
      </w:pPr>
    </w:p>
    <w:p w:rsidR="00E00494" w:rsidRPr="00113101" w:rsidRDefault="00A0711A" w:rsidP="0005178A">
      <w:pPr>
        <w:tabs>
          <w:tab w:val="left" w:pos="426"/>
        </w:tabs>
        <w:jc w:val="both"/>
      </w:pPr>
      <w:r w:rsidRPr="00113101">
        <w:rPr>
          <w:b/>
          <w:spacing w:val="1"/>
        </w:rPr>
        <w:tab/>
      </w:r>
      <w:r w:rsidR="00436D83" w:rsidRPr="00113101">
        <w:rPr>
          <w:szCs w:val="28"/>
        </w:rPr>
        <w:t>Муниципальное образование «</w:t>
      </w:r>
      <w:proofErr w:type="spellStart"/>
      <w:r w:rsidR="00436D83" w:rsidRPr="00113101">
        <w:rPr>
          <w:szCs w:val="28"/>
        </w:rPr>
        <w:t>Каменоломненское</w:t>
      </w:r>
      <w:proofErr w:type="spellEnd"/>
      <w:r w:rsidR="00436D83" w:rsidRPr="00113101">
        <w:rPr>
          <w:szCs w:val="28"/>
        </w:rPr>
        <w:t xml:space="preserve"> городское поселение» в лице Администрации Каменоломненского городского поселения, именуемый в дальнейшем </w:t>
      </w:r>
      <w:r w:rsidR="00436D83" w:rsidRPr="00113101">
        <w:rPr>
          <w:b/>
          <w:i/>
          <w:szCs w:val="28"/>
        </w:rPr>
        <w:t>«Продавец»,</w:t>
      </w:r>
      <w:r w:rsidR="00436D83" w:rsidRPr="00113101">
        <w:rPr>
          <w:szCs w:val="28"/>
        </w:rPr>
        <w:t xml:space="preserve"> в лице главы Администрации Каменоломненского городского поселения Максима Сергеевича </w:t>
      </w:r>
      <w:proofErr w:type="spellStart"/>
      <w:r w:rsidR="00436D83" w:rsidRPr="00113101">
        <w:rPr>
          <w:szCs w:val="28"/>
        </w:rPr>
        <w:t>Симисенко</w:t>
      </w:r>
      <w:proofErr w:type="spellEnd"/>
      <w:r w:rsidR="00436D83" w:rsidRPr="00113101">
        <w:rPr>
          <w:szCs w:val="28"/>
        </w:rPr>
        <w:t>, действующего на основании Устава</w:t>
      </w:r>
      <w:r w:rsidRPr="00113101">
        <w:t>,</w:t>
      </w:r>
      <w:r w:rsidR="0005178A" w:rsidRPr="00113101">
        <w:t xml:space="preserve"> именуем</w:t>
      </w:r>
      <w:r w:rsidR="00436D83" w:rsidRPr="00113101">
        <w:t>ый</w:t>
      </w:r>
      <w:r w:rsidR="0005178A" w:rsidRPr="00113101">
        <w:t xml:space="preserve"> в дальнейшем «Продавец» с одной стороны, и ________________________именуемый в дальнейшем «Покупатель», с другой стороны, </w:t>
      </w:r>
      <w:r w:rsidR="00E00494" w:rsidRPr="00113101">
        <w:t xml:space="preserve">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w:t>
      </w:r>
      <w:r w:rsidR="00542432" w:rsidRPr="00113101">
        <w:t>не</w:t>
      </w:r>
      <w:r w:rsidR="00E00494" w:rsidRPr="00113101">
        <w:t>движимого имущества №______ от «____» _______ 20</w:t>
      </w:r>
      <w:r w:rsidR="0005178A" w:rsidRPr="00113101">
        <w:t>2</w:t>
      </w:r>
      <w:r w:rsidR="00436D83" w:rsidRPr="00113101">
        <w:t>__</w:t>
      </w:r>
      <w:r w:rsidR="00E00494" w:rsidRPr="00113101">
        <w:t xml:space="preserve"> года Продавец передал, а Покупатель принял </w:t>
      </w:r>
      <w:r w:rsidR="0005178A" w:rsidRPr="00113101">
        <w:t>не</w:t>
      </w:r>
      <w:r w:rsidR="00E00494" w:rsidRPr="00113101">
        <w:t>движимое имущество: ________________</w:t>
      </w:r>
      <w:r w:rsidR="009B6D17" w:rsidRPr="00113101">
        <w:t xml:space="preserve"> </w:t>
      </w:r>
      <w:r w:rsidR="00E00494" w:rsidRPr="00113101">
        <w:t>(далее – Имущество).</w:t>
      </w:r>
    </w:p>
    <w:p w:rsidR="00E00494" w:rsidRPr="00113101" w:rsidRDefault="00E00494" w:rsidP="00E00494">
      <w:pPr>
        <w:jc w:val="both"/>
      </w:pPr>
      <w:r w:rsidRPr="00113101">
        <w:t>Имущество передаётся в том виде, как оно есть.</w:t>
      </w:r>
    </w:p>
    <w:p w:rsidR="00E00494" w:rsidRPr="00113101" w:rsidRDefault="00E00494" w:rsidP="00E00494">
      <w:pPr>
        <w:jc w:val="both"/>
      </w:pPr>
      <w:r w:rsidRPr="00113101">
        <w:t>Имущество признается Покупателем соответствующим требованиям последнего, касающимся качества, состояния, комплектности Имущества.</w:t>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r w:rsidRPr="00113101">
        <w:t xml:space="preserve">               Продавец</w:t>
      </w:r>
      <w:r w:rsidRPr="00113101">
        <w:tab/>
        <w:t xml:space="preserve">                                                     Покупатель</w:t>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r w:rsidRPr="00113101">
        <w:t>___________/_______________/                                  ___________/________________/</w:t>
      </w:r>
    </w:p>
    <w:p w:rsidR="00E00494" w:rsidRPr="00113101" w:rsidRDefault="00E00494" w:rsidP="00E00494">
      <w:pPr>
        <w:jc w:val="both"/>
      </w:pPr>
      <w:proofErr w:type="spellStart"/>
      <w:r w:rsidRPr="00113101">
        <w:t>м.п</w:t>
      </w:r>
      <w:proofErr w:type="spellEnd"/>
      <w:r w:rsidRPr="00113101">
        <w:t xml:space="preserve">.                                                                                 </w:t>
      </w:r>
      <w:proofErr w:type="spellStart"/>
      <w:r w:rsidRPr="00113101">
        <w:t>м.п</w:t>
      </w:r>
      <w:proofErr w:type="spellEnd"/>
      <w:r w:rsidRPr="00113101">
        <w:t>.</w:t>
      </w:r>
      <w:r w:rsidRPr="00113101">
        <w:tab/>
        <w:t xml:space="preserve"> </w:t>
      </w:r>
      <w:r w:rsidRPr="00113101">
        <w:tab/>
      </w: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both"/>
      </w:pPr>
    </w:p>
    <w:p w:rsidR="00E00494" w:rsidRPr="00113101" w:rsidRDefault="00E00494" w:rsidP="00E00494">
      <w:pPr>
        <w:jc w:val="right"/>
        <w:rPr>
          <w:b/>
          <w:sz w:val="28"/>
          <w:szCs w:val="28"/>
        </w:rPr>
      </w:pPr>
      <w:r w:rsidRPr="00113101">
        <w:rPr>
          <w:b/>
          <w:sz w:val="28"/>
          <w:szCs w:val="28"/>
        </w:rPr>
        <w:br w:type="page"/>
      </w:r>
    </w:p>
    <w:p w:rsidR="00E00494" w:rsidRPr="00113101" w:rsidRDefault="009333C7" w:rsidP="00E00494">
      <w:pPr>
        <w:jc w:val="right"/>
        <w:rPr>
          <w:b/>
        </w:rPr>
      </w:pPr>
      <w:r w:rsidRPr="00113101">
        <w:rPr>
          <w:b/>
        </w:rPr>
        <w:lastRenderedPageBreak/>
        <w:t>Приложение 4</w:t>
      </w:r>
    </w:p>
    <w:p w:rsidR="00E00494" w:rsidRPr="00113101" w:rsidRDefault="00E00494" w:rsidP="00E00494">
      <w:pPr>
        <w:jc w:val="right"/>
      </w:pPr>
    </w:p>
    <w:p w:rsidR="00E00494" w:rsidRPr="00113101" w:rsidRDefault="00E00494" w:rsidP="00E00494">
      <w:pPr>
        <w:jc w:val="right"/>
      </w:pPr>
    </w:p>
    <w:p w:rsidR="00E00494" w:rsidRPr="00113101" w:rsidRDefault="00E00494" w:rsidP="00E00494">
      <w:pPr>
        <w:jc w:val="right"/>
      </w:pPr>
    </w:p>
    <w:p w:rsidR="00E00494" w:rsidRPr="00113101" w:rsidRDefault="00E00494" w:rsidP="00E00494">
      <w:pPr>
        <w:jc w:val="right"/>
      </w:pPr>
      <w:r w:rsidRPr="00113101">
        <w:t>Продавцу, организатору торгов</w:t>
      </w:r>
    </w:p>
    <w:p w:rsidR="00E00494" w:rsidRPr="00113101" w:rsidRDefault="00E00494" w:rsidP="00E00494">
      <w:pPr>
        <w:jc w:val="center"/>
      </w:pPr>
    </w:p>
    <w:p w:rsidR="00E00494" w:rsidRPr="00113101" w:rsidRDefault="00E00494" w:rsidP="00E00494">
      <w:pPr>
        <w:jc w:val="center"/>
      </w:pPr>
    </w:p>
    <w:p w:rsidR="00E00494" w:rsidRPr="00113101" w:rsidRDefault="00CC4F9A" w:rsidP="00E00494">
      <w:pPr>
        <w:jc w:val="center"/>
        <w:rPr>
          <w:b/>
        </w:rPr>
      </w:pPr>
      <w:r w:rsidRPr="00113101">
        <w:rPr>
          <w:b/>
        </w:rPr>
        <w:t xml:space="preserve">Форма запроса о разъяснении положений </w:t>
      </w:r>
      <w:r w:rsidR="0092048F" w:rsidRPr="00113101">
        <w:rPr>
          <w:b/>
        </w:rPr>
        <w:t>аукционной документации</w:t>
      </w:r>
    </w:p>
    <w:p w:rsidR="00CC4F9A" w:rsidRPr="00113101" w:rsidRDefault="00CC4F9A" w:rsidP="00E00494">
      <w:pPr>
        <w:jc w:val="center"/>
      </w:pPr>
    </w:p>
    <w:p w:rsidR="00E00494" w:rsidRPr="00113101" w:rsidRDefault="00E00494" w:rsidP="009B6D17">
      <w:pPr>
        <w:ind w:firstLine="708"/>
        <w:jc w:val="both"/>
      </w:pPr>
      <w:r w:rsidRPr="00113101">
        <w:t xml:space="preserve">Руководствуясь пунктом 20 постановления Правительства Российской Федерации </w:t>
      </w:r>
      <w:r w:rsidR="009B6D17" w:rsidRPr="00113101">
        <w:t xml:space="preserve">                       </w:t>
      </w:r>
      <w:r w:rsidRPr="00113101">
        <w:t xml:space="preserve">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sidR="0092048F" w:rsidRPr="00113101">
        <w:rPr>
          <w:rFonts w:eastAsia="Calibri"/>
        </w:rPr>
        <w:t>аукционной документации</w:t>
      </w:r>
      <w:r w:rsidRPr="00113101">
        <w:t>:</w:t>
      </w:r>
    </w:p>
    <w:p w:rsidR="00E00494" w:rsidRPr="00113101" w:rsidRDefault="00E00494" w:rsidP="00E00494">
      <w:pPr>
        <w:jc w:val="both"/>
      </w:pPr>
      <w:r w:rsidRPr="00113101">
        <w:t>__________________________________________________________________________________________________________________________________________________________________________</w:t>
      </w:r>
    </w:p>
    <w:p w:rsidR="00E00494" w:rsidRPr="00113101" w:rsidRDefault="00E00494" w:rsidP="00E00494">
      <w:pPr>
        <w:pStyle w:val="1"/>
        <w:keepLines w:val="0"/>
        <w:tabs>
          <w:tab w:val="left" w:pos="6424"/>
        </w:tabs>
        <w:spacing w:before="240" w:after="120"/>
        <w:ind w:left="792" w:hanging="360"/>
        <w:jc w:val="center"/>
        <w:rPr>
          <w:rFonts w:eastAsia="MS Mincho"/>
          <w:color w:val="17365D"/>
          <w:kern w:val="32"/>
          <w:sz w:val="24"/>
          <w:szCs w:val="24"/>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E00494" w:rsidRPr="00113101" w:rsidRDefault="00E00494" w:rsidP="00045682">
      <w:pPr>
        <w:spacing w:before="120"/>
        <w:jc w:val="right"/>
        <w:rPr>
          <w:b/>
          <w:sz w:val="28"/>
          <w:szCs w:val="28"/>
        </w:rPr>
      </w:pPr>
    </w:p>
    <w:p w:rsidR="00CC4F9A" w:rsidRPr="00113101" w:rsidRDefault="00CC4F9A" w:rsidP="00CC4F9A">
      <w:r w:rsidRPr="00113101">
        <w:t xml:space="preserve">Руководитель организации _______________                              ______________  </w:t>
      </w:r>
    </w:p>
    <w:p w:rsidR="00CC4F9A" w:rsidRPr="00113101" w:rsidRDefault="00CC4F9A" w:rsidP="00CC4F9A">
      <w:pPr>
        <w:ind w:left="2832"/>
      </w:pPr>
      <w:r w:rsidRPr="00113101">
        <w:t xml:space="preserve">        </w:t>
      </w:r>
      <w:r w:rsidRPr="00113101">
        <w:rPr>
          <w:iCs/>
          <w:vertAlign w:val="superscript"/>
        </w:rPr>
        <w:t>(подпись)</w:t>
      </w:r>
      <w:r w:rsidRPr="00113101">
        <w:t xml:space="preserve">                                                (Ф.И.О.)</w:t>
      </w:r>
    </w:p>
    <w:p w:rsidR="00CC4F9A" w:rsidRPr="00113101" w:rsidRDefault="00CC4F9A" w:rsidP="00CC4F9A">
      <w:pPr>
        <w:ind w:left="2832"/>
      </w:pPr>
      <w:r w:rsidRPr="00113101">
        <w:rPr>
          <w:iCs/>
          <w:vertAlign w:val="superscript"/>
        </w:rPr>
        <w:t>М.П.</w:t>
      </w:r>
    </w:p>
    <w:p w:rsidR="00E00494" w:rsidRPr="00113101" w:rsidRDefault="00E00494" w:rsidP="00CC4F9A">
      <w:pPr>
        <w:tabs>
          <w:tab w:val="left" w:pos="250"/>
        </w:tabs>
        <w:spacing w:before="120"/>
        <w:rPr>
          <w:b/>
          <w:sz w:val="28"/>
          <w:szCs w:val="28"/>
        </w:rPr>
      </w:pPr>
    </w:p>
    <w:p w:rsidR="00A340E8" w:rsidRPr="00113101" w:rsidRDefault="00A340E8" w:rsidP="00A340E8"/>
    <w:p w:rsidR="00CC4F9A" w:rsidRPr="00113101" w:rsidRDefault="00CC4F9A" w:rsidP="00045682">
      <w:pPr>
        <w:jc w:val="right"/>
        <w:rPr>
          <w:b/>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CC4F9A" w:rsidRPr="00113101" w:rsidRDefault="00CC4F9A" w:rsidP="00CC4F9A">
      <w:pPr>
        <w:rPr>
          <w:sz w:val="28"/>
          <w:szCs w:val="28"/>
        </w:rPr>
      </w:pPr>
    </w:p>
    <w:p w:rsidR="00E14410" w:rsidRPr="00113101" w:rsidRDefault="00CC4F9A" w:rsidP="00CC4F9A">
      <w:pPr>
        <w:tabs>
          <w:tab w:val="left" w:pos="927"/>
        </w:tabs>
        <w:rPr>
          <w:sz w:val="28"/>
          <w:szCs w:val="28"/>
        </w:rPr>
      </w:pPr>
      <w:r w:rsidRPr="00113101">
        <w:rPr>
          <w:sz w:val="28"/>
          <w:szCs w:val="28"/>
        </w:rPr>
        <w:tab/>
      </w:r>
    </w:p>
    <w:p w:rsidR="00CC4F9A" w:rsidRPr="00113101" w:rsidRDefault="00CC4F9A" w:rsidP="00CC4F9A">
      <w:pPr>
        <w:tabs>
          <w:tab w:val="left" w:pos="927"/>
        </w:tabs>
        <w:rPr>
          <w:sz w:val="28"/>
          <w:szCs w:val="28"/>
        </w:rPr>
      </w:pPr>
    </w:p>
    <w:p w:rsidR="00CC4F9A" w:rsidRPr="00113101" w:rsidRDefault="00CC4F9A" w:rsidP="00CC4F9A">
      <w:pPr>
        <w:jc w:val="right"/>
        <w:rPr>
          <w:b/>
        </w:rPr>
      </w:pPr>
      <w:r w:rsidRPr="00113101">
        <w:rPr>
          <w:b/>
        </w:rPr>
        <w:t>Приложение 5</w:t>
      </w:r>
    </w:p>
    <w:p w:rsidR="00CC4F9A" w:rsidRPr="00113101" w:rsidRDefault="00CC4F9A" w:rsidP="00CC4F9A">
      <w:pPr>
        <w:jc w:val="right"/>
      </w:pPr>
    </w:p>
    <w:p w:rsidR="00CC4F9A" w:rsidRPr="00113101" w:rsidRDefault="00CC4F9A" w:rsidP="00CC4F9A">
      <w:pPr>
        <w:jc w:val="right"/>
      </w:pPr>
    </w:p>
    <w:p w:rsidR="00CC4F9A" w:rsidRPr="00113101" w:rsidRDefault="00CC4F9A" w:rsidP="00CC4F9A">
      <w:pPr>
        <w:jc w:val="right"/>
      </w:pPr>
    </w:p>
    <w:p w:rsidR="00CC4F9A" w:rsidRPr="00113101" w:rsidRDefault="00CC4F9A" w:rsidP="00CC4F9A">
      <w:pPr>
        <w:jc w:val="right"/>
      </w:pPr>
      <w:r w:rsidRPr="00113101">
        <w:t>Продавцу, организатору торгов</w:t>
      </w:r>
    </w:p>
    <w:p w:rsidR="00CC4F9A" w:rsidRPr="00113101" w:rsidRDefault="00CC4F9A" w:rsidP="00CC4F9A">
      <w:pPr>
        <w:jc w:val="center"/>
      </w:pPr>
    </w:p>
    <w:p w:rsidR="00CC4F9A" w:rsidRPr="00113101" w:rsidRDefault="00CC4F9A" w:rsidP="00CC4F9A">
      <w:pPr>
        <w:jc w:val="center"/>
      </w:pPr>
    </w:p>
    <w:p w:rsidR="00CC4F9A" w:rsidRPr="00113101" w:rsidRDefault="00CC4F9A" w:rsidP="00CC4F9A">
      <w:pPr>
        <w:jc w:val="center"/>
        <w:rPr>
          <w:b/>
        </w:rPr>
      </w:pPr>
      <w:r w:rsidRPr="00113101">
        <w:rPr>
          <w:b/>
        </w:rPr>
        <w:t>Уведомление об отзыве заявки на участие в аукционе</w:t>
      </w:r>
    </w:p>
    <w:p w:rsidR="00CC4F9A" w:rsidRPr="00113101" w:rsidRDefault="00CC4F9A" w:rsidP="00CC4F9A">
      <w:pPr>
        <w:jc w:val="center"/>
      </w:pPr>
    </w:p>
    <w:p w:rsidR="00CC4F9A" w:rsidRPr="00113101" w:rsidRDefault="00CC4F9A" w:rsidP="00CC4F9A">
      <w:pPr>
        <w:shd w:val="clear" w:color="auto" w:fill="FFFFFF"/>
        <w:ind w:firstLine="709"/>
        <w:jc w:val="both"/>
        <w:rPr>
          <w:spacing w:val="-2"/>
        </w:rPr>
      </w:pPr>
      <w:r w:rsidRPr="00113101">
        <w:rPr>
          <w:spacing w:val="-2"/>
        </w:rPr>
        <w:t xml:space="preserve">Настоящим  письмом ____________________________________________ </w:t>
      </w:r>
    </w:p>
    <w:p w:rsidR="00CC4F9A" w:rsidRPr="00113101" w:rsidRDefault="00CC4F9A" w:rsidP="00CC4F9A">
      <w:pPr>
        <w:shd w:val="clear" w:color="auto" w:fill="FFFFFF"/>
        <w:ind w:firstLine="709"/>
        <w:jc w:val="both"/>
        <w:rPr>
          <w:spacing w:val="-2"/>
          <w:sz w:val="32"/>
          <w:szCs w:val="28"/>
          <w:vertAlign w:val="superscript"/>
        </w:rPr>
      </w:pPr>
      <w:r w:rsidRPr="00113101">
        <w:rPr>
          <w:spacing w:val="-2"/>
        </w:rPr>
        <w:t xml:space="preserve">                     </w:t>
      </w:r>
      <w:r w:rsidRPr="00113101">
        <w:rPr>
          <w:spacing w:val="-2"/>
        </w:rPr>
        <w:tab/>
      </w:r>
      <w:r w:rsidRPr="00113101">
        <w:rPr>
          <w:spacing w:val="-2"/>
        </w:rPr>
        <w:tab/>
      </w:r>
      <w:r w:rsidRPr="00113101">
        <w:rPr>
          <w:spacing w:val="-2"/>
        </w:rPr>
        <w:tab/>
      </w:r>
      <w:r w:rsidRPr="00113101">
        <w:rPr>
          <w:spacing w:val="-2"/>
        </w:rPr>
        <w:tab/>
      </w:r>
      <w:r w:rsidRPr="00113101">
        <w:rPr>
          <w:spacing w:val="-2"/>
          <w:vertAlign w:val="superscript"/>
        </w:rPr>
        <w:t xml:space="preserve">(наименование  организации, ФИО заявителя) </w:t>
      </w:r>
    </w:p>
    <w:p w:rsidR="00CC4F9A" w:rsidRPr="00113101" w:rsidRDefault="00CC4F9A" w:rsidP="00CC4F9A">
      <w:pPr>
        <w:shd w:val="clear" w:color="auto" w:fill="FFFFFF"/>
        <w:ind w:firstLine="567"/>
        <w:rPr>
          <w:spacing w:val="-2"/>
        </w:rPr>
      </w:pPr>
      <w:r w:rsidRPr="00113101">
        <w:rPr>
          <w:spacing w:val="-2"/>
        </w:rPr>
        <w:t xml:space="preserve">уведомляет Вас, что отзывает свою заявку _________________ на </w:t>
      </w:r>
      <w:proofErr w:type="gramStart"/>
      <w:r w:rsidRPr="00113101">
        <w:rPr>
          <w:spacing w:val="-2"/>
        </w:rPr>
        <w:t>участие  в</w:t>
      </w:r>
      <w:proofErr w:type="gramEnd"/>
      <w:r w:rsidRPr="00113101">
        <w:rPr>
          <w:spacing w:val="-2"/>
        </w:rPr>
        <w:t xml:space="preserve">                        </w:t>
      </w:r>
    </w:p>
    <w:p w:rsidR="00CC4F9A" w:rsidRPr="00113101" w:rsidRDefault="00CC4F9A" w:rsidP="00CC4F9A">
      <w:pPr>
        <w:shd w:val="clear" w:color="auto" w:fill="FFFFFF"/>
        <w:ind w:firstLine="567"/>
        <w:jc w:val="center"/>
        <w:rPr>
          <w:spacing w:val="-2"/>
          <w:vertAlign w:val="superscript"/>
        </w:rPr>
      </w:pPr>
      <w:r w:rsidRPr="00113101">
        <w:rPr>
          <w:spacing w:val="-2"/>
        </w:rPr>
        <w:t xml:space="preserve">                                        </w:t>
      </w:r>
      <w:r w:rsidRPr="00113101">
        <w:rPr>
          <w:spacing w:val="-2"/>
          <w:vertAlign w:val="superscript"/>
        </w:rPr>
        <w:t>(исх. №, дата)</w:t>
      </w:r>
    </w:p>
    <w:p w:rsidR="00CC4F9A" w:rsidRPr="00113101" w:rsidRDefault="00995147" w:rsidP="00CC4F9A">
      <w:pPr>
        <w:shd w:val="clear" w:color="auto" w:fill="FFFFFF"/>
        <w:jc w:val="both"/>
        <w:rPr>
          <w:spacing w:val="-2"/>
        </w:rPr>
      </w:pPr>
      <w:r>
        <w:rPr>
          <w:spacing w:val="-2"/>
        </w:rPr>
        <w:t>Электронном а</w:t>
      </w:r>
      <w:r w:rsidR="00CC4F9A" w:rsidRPr="00113101">
        <w:rPr>
          <w:spacing w:val="-2"/>
        </w:rPr>
        <w:t xml:space="preserve">укционе </w:t>
      </w:r>
      <w:r w:rsidR="00CC4F9A" w:rsidRPr="00113101">
        <w:rPr>
          <w:szCs w:val="28"/>
        </w:rPr>
        <w:t xml:space="preserve"> по продаже муниципального имущества</w:t>
      </w:r>
      <w:r w:rsidR="00CC4F9A" w:rsidRPr="00113101">
        <w:rPr>
          <w:color w:val="000000"/>
          <w:spacing w:val="-1"/>
          <w:szCs w:val="28"/>
        </w:rPr>
        <w:t xml:space="preserve"> муниципального образования «</w:t>
      </w:r>
      <w:proofErr w:type="spellStart"/>
      <w:r w:rsidR="00B513F4">
        <w:rPr>
          <w:color w:val="000000"/>
          <w:spacing w:val="-1"/>
          <w:szCs w:val="28"/>
        </w:rPr>
        <w:t>Каменоломненское</w:t>
      </w:r>
      <w:proofErr w:type="spellEnd"/>
      <w:r w:rsidR="00B513F4">
        <w:rPr>
          <w:color w:val="000000"/>
          <w:spacing w:val="-1"/>
          <w:szCs w:val="28"/>
        </w:rPr>
        <w:t xml:space="preserve"> городское поселение</w:t>
      </w:r>
      <w:r w:rsidR="00CC4F9A" w:rsidRPr="00113101">
        <w:rPr>
          <w:color w:val="000000"/>
          <w:spacing w:val="-1"/>
          <w:szCs w:val="28"/>
        </w:rPr>
        <w:t>»</w:t>
      </w:r>
      <w:r w:rsidR="00CC4F9A" w:rsidRPr="00113101">
        <w:rPr>
          <w:spacing w:val="-2"/>
        </w:rPr>
        <w:t xml:space="preserve">, </w:t>
      </w:r>
      <w:r w:rsidR="00CC4F9A" w:rsidRPr="00113101">
        <w:t>объявленном __________ г., извещение №___________</w:t>
      </w:r>
      <w:r w:rsidR="00CC4F9A" w:rsidRPr="00113101">
        <w:rPr>
          <w:spacing w:val="-2"/>
        </w:rPr>
        <w:t xml:space="preserve"> по лоту № _____,  </w:t>
      </w:r>
      <w:r w:rsidR="00CC4F9A" w:rsidRPr="00113101">
        <w:t xml:space="preserve">в отношении муниципального имущества: ________________________________________________________ </w:t>
      </w:r>
      <w:r w:rsidR="00CC4F9A" w:rsidRPr="00113101">
        <w:rPr>
          <w:spacing w:val="-2"/>
        </w:rPr>
        <w:t>.</w:t>
      </w:r>
    </w:p>
    <w:p w:rsidR="00CC4F9A" w:rsidRPr="00113101" w:rsidRDefault="00CC4F9A" w:rsidP="00CC4F9A">
      <w:pPr>
        <w:shd w:val="clear" w:color="auto" w:fill="FFFFFF"/>
        <w:jc w:val="both"/>
        <w:rPr>
          <w:spacing w:val="-2"/>
        </w:rPr>
      </w:pPr>
    </w:p>
    <w:p w:rsidR="00CC4F9A" w:rsidRPr="00113101" w:rsidRDefault="00CC4F9A" w:rsidP="00CC4F9A">
      <w:pPr>
        <w:autoSpaceDE w:val="0"/>
        <w:autoSpaceDN w:val="0"/>
        <w:adjustRightInd w:val="0"/>
      </w:pPr>
      <w:r w:rsidRPr="00113101">
        <w:t>_________________________________________</w:t>
      </w: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p>
    <w:p w:rsidR="00CC4F9A" w:rsidRPr="00113101" w:rsidRDefault="00CC4F9A" w:rsidP="00CC4F9A">
      <w:pPr>
        <w:autoSpaceDE w:val="0"/>
        <w:autoSpaceDN w:val="0"/>
        <w:adjustRightInd w:val="0"/>
      </w:pPr>
      <w:r w:rsidRPr="00113101">
        <w:t>Заявитель   _________________________________________                      __________________</w:t>
      </w:r>
    </w:p>
    <w:p w:rsidR="00CC4F9A" w:rsidRPr="00113101" w:rsidRDefault="00CC4F9A" w:rsidP="00CC4F9A">
      <w:pPr>
        <w:autoSpaceDE w:val="0"/>
        <w:autoSpaceDN w:val="0"/>
        <w:adjustRightInd w:val="0"/>
        <w:rPr>
          <w:vertAlign w:val="superscript"/>
        </w:rPr>
      </w:pPr>
      <w:r w:rsidRPr="00113101">
        <w:rPr>
          <w:vertAlign w:val="superscript"/>
        </w:rPr>
        <w:t xml:space="preserve">                                            (Ф.И.О., должность)                                                                                                                            (подпись)</w:t>
      </w:r>
    </w:p>
    <w:p w:rsidR="00CC4F9A" w:rsidRPr="00134B7A" w:rsidRDefault="00CC4F9A" w:rsidP="00CC4F9A">
      <w:pPr>
        <w:autoSpaceDE w:val="0"/>
        <w:autoSpaceDN w:val="0"/>
        <w:adjustRightInd w:val="0"/>
        <w:rPr>
          <w:vertAlign w:val="superscript"/>
        </w:rPr>
      </w:pPr>
      <w:r w:rsidRPr="00113101">
        <w:rPr>
          <w:vertAlign w:val="superscript"/>
        </w:rPr>
        <w:t>М.П.</w:t>
      </w:r>
    </w:p>
    <w:p w:rsidR="00CC4F9A" w:rsidRDefault="00CC4F9A" w:rsidP="00CC4F9A">
      <w:pPr>
        <w:pStyle w:val="1"/>
        <w:keepLines w:val="0"/>
        <w:tabs>
          <w:tab w:val="left" w:pos="6424"/>
        </w:tabs>
        <w:spacing w:before="240" w:after="120"/>
        <w:ind w:left="792" w:hanging="360"/>
        <w:jc w:val="center"/>
        <w:rPr>
          <w:rFonts w:eastAsia="MS Mincho"/>
          <w:color w:val="17365D"/>
          <w:kern w:val="32"/>
          <w:sz w:val="24"/>
          <w:szCs w:val="24"/>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Pr>
        <w:spacing w:before="120"/>
        <w:jc w:val="right"/>
        <w:rPr>
          <w:b/>
          <w:sz w:val="28"/>
          <w:szCs w:val="28"/>
        </w:rPr>
      </w:pPr>
    </w:p>
    <w:p w:rsidR="00CC4F9A" w:rsidRDefault="00CC4F9A" w:rsidP="00CC4F9A"/>
    <w:p w:rsidR="00CC4F9A" w:rsidRPr="00CC4F9A" w:rsidRDefault="00CC4F9A" w:rsidP="00CC4F9A">
      <w:pPr>
        <w:tabs>
          <w:tab w:val="left" w:pos="927"/>
        </w:tabs>
        <w:rPr>
          <w:sz w:val="28"/>
          <w:szCs w:val="28"/>
        </w:rPr>
      </w:pPr>
    </w:p>
    <w:sectPr w:rsidR="00CC4F9A" w:rsidRPr="00CC4F9A" w:rsidSect="0017293C">
      <w:pgSz w:w="11906" w:h="16838"/>
      <w:pgMar w:top="426" w:right="567" w:bottom="567"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773C" w:rsidRDefault="0086773C" w:rsidP="00016437">
      <w:r>
        <w:separator/>
      </w:r>
    </w:p>
  </w:endnote>
  <w:endnote w:type="continuationSeparator" w:id="0">
    <w:p w:rsidR="0086773C" w:rsidRDefault="0086773C" w:rsidP="0001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773C" w:rsidRDefault="0086773C" w:rsidP="00016437">
      <w:r>
        <w:separator/>
      </w:r>
    </w:p>
  </w:footnote>
  <w:footnote w:type="continuationSeparator" w:id="0">
    <w:p w:rsidR="0086773C" w:rsidRDefault="0086773C" w:rsidP="00016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multilevel"/>
    <w:tmpl w:val="F9364F24"/>
    <w:name w:val="WW8Num9"/>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357"/>
        </w:tabs>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3FE5A48"/>
    <w:multiLevelType w:val="multilevel"/>
    <w:tmpl w:val="0C6861F4"/>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6FE6044"/>
    <w:multiLevelType w:val="multilevel"/>
    <w:tmpl w:val="84368A04"/>
    <w:lvl w:ilvl="0">
      <w:start w:val="7"/>
      <w:numFmt w:val="decimal"/>
      <w:lvlText w:val="%1."/>
      <w:lvlJc w:val="left"/>
      <w:pPr>
        <w:ind w:left="390" w:hanging="390"/>
      </w:pPr>
      <w:rPr>
        <w:rFonts w:hint="default"/>
      </w:rPr>
    </w:lvl>
    <w:lvl w:ilvl="1">
      <w:start w:val="4"/>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026E18"/>
    <w:multiLevelType w:val="hybridMultilevel"/>
    <w:tmpl w:val="057A75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5147C8"/>
    <w:multiLevelType w:val="hybridMultilevel"/>
    <w:tmpl w:val="01A0C0C0"/>
    <w:lvl w:ilvl="0" w:tplc="B95CAA8A">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9B16FB"/>
    <w:multiLevelType w:val="multilevel"/>
    <w:tmpl w:val="A4E6799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7" w15:restartNumberingAfterBreak="0">
    <w:nsid w:val="31D4410C"/>
    <w:multiLevelType w:val="multilevel"/>
    <w:tmpl w:val="58088F46"/>
    <w:lvl w:ilvl="0">
      <w:start w:val="5"/>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8" w15:restartNumberingAfterBreak="0">
    <w:nsid w:val="34DF0831"/>
    <w:multiLevelType w:val="hybridMultilevel"/>
    <w:tmpl w:val="ADC4E9A2"/>
    <w:lvl w:ilvl="0" w:tplc="FFFFFFFF">
      <w:start w:val="1"/>
      <w:numFmt w:val="bullet"/>
      <w:pStyle w:val="a"/>
      <w:lvlText w:val=""/>
      <w:lvlJc w:val="left"/>
      <w:pPr>
        <w:tabs>
          <w:tab w:val="num" w:pos="1080"/>
        </w:tabs>
        <w:ind w:left="1080" w:hanging="360"/>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464E6"/>
    <w:multiLevelType w:val="hybridMultilevel"/>
    <w:tmpl w:val="BE9A9E86"/>
    <w:lvl w:ilvl="0" w:tplc="FEE6505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67F3B1C"/>
    <w:multiLevelType w:val="hybridMultilevel"/>
    <w:tmpl w:val="4EAC8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710CFF"/>
    <w:multiLevelType w:val="multilevel"/>
    <w:tmpl w:val="95A69064"/>
    <w:lvl w:ilvl="0">
      <w:start w:val="11"/>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2" w15:restartNumberingAfterBreak="0">
    <w:nsid w:val="5331351A"/>
    <w:multiLevelType w:val="hybridMultilevel"/>
    <w:tmpl w:val="AE78E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4BD184A"/>
    <w:multiLevelType w:val="multilevel"/>
    <w:tmpl w:val="FE7ED88C"/>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5EA938C7"/>
    <w:multiLevelType w:val="hybridMultilevel"/>
    <w:tmpl w:val="FA204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C01E0C"/>
    <w:multiLevelType w:val="hybridMultilevel"/>
    <w:tmpl w:val="3716C346"/>
    <w:lvl w:ilvl="0" w:tplc="DA322F84">
      <w:start w:val="4"/>
      <w:numFmt w:val="decimal"/>
      <w:lvlText w:val="%1."/>
      <w:lvlJc w:val="left"/>
      <w:pPr>
        <w:tabs>
          <w:tab w:val="num" w:pos="720"/>
        </w:tabs>
        <w:ind w:left="720" w:hanging="360"/>
      </w:pPr>
      <w:rPr>
        <w:rFonts w:hint="default"/>
      </w:rPr>
    </w:lvl>
    <w:lvl w:ilvl="1" w:tplc="2D1E382C">
      <w:numFmt w:val="none"/>
      <w:lvlText w:val=""/>
      <w:lvlJc w:val="left"/>
      <w:pPr>
        <w:tabs>
          <w:tab w:val="num" w:pos="360"/>
        </w:tabs>
      </w:pPr>
    </w:lvl>
    <w:lvl w:ilvl="2" w:tplc="6A48BE2C">
      <w:numFmt w:val="none"/>
      <w:lvlText w:val=""/>
      <w:lvlJc w:val="left"/>
      <w:pPr>
        <w:tabs>
          <w:tab w:val="num" w:pos="360"/>
        </w:tabs>
      </w:pPr>
    </w:lvl>
    <w:lvl w:ilvl="3" w:tplc="119ABF9C">
      <w:numFmt w:val="none"/>
      <w:lvlText w:val=""/>
      <w:lvlJc w:val="left"/>
      <w:pPr>
        <w:tabs>
          <w:tab w:val="num" w:pos="360"/>
        </w:tabs>
      </w:pPr>
    </w:lvl>
    <w:lvl w:ilvl="4" w:tplc="45FA0908">
      <w:numFmt w:val="none"/>
      <w:lvlText w:val=""/>
      <w:lvlJc w:val="left"/>
      <w:pPr>
        <w:tabs>
          <w:tab w:val="num" w:pos="360"/>
        </w:tabs>
      </w:pPr>
    </w:lvl>
    <w:lvl w:ilvl="5" w:tplc="EC842298">
      <w:numFmt w:val="none"/>
      <w:lvlText w:val=""/>
      <w:lvlJc w:val="left"/>
      <w:pPr>
        <w:tabs>
          <w:tab w:val="num" w:pos="360"/>
        </w:tabs>
      </w:pPr>
    </w:lvl>
    <w:lvl w:ilvl="6" w:tplc="83409A94">
      <w:numFmt w:val="none"/>
      <w:lvlText w:val=""/>
      <w:lvlJc w:val="left"/>
      <w:pPr>
        <w:tabs>
          <w:tab w:val="num" w:pos="360"/>
        </w:tabs>
      </w:pPr>
    </w:lvl>
    <w:lvl w:ilvl="7" w:tplc="85881154">
      <w:numFmt w:val="none"/>
      <w:lvlText w:val=""/>
      <w:lvlJc w:val="left"/>
      <w:pPr>
        <w:tabs>
          <w:tab w:val="num" w:pos="360"/>
        </w:tabs>
      </w:pPr>
    </w:lvl>
    <w:lvl w:ilvl="8" w:tplc="2B42094A">
      <w:numFmt w:val="none"/>
      <w:lvlText w:val=""/>
      <w:lvlJc w:val="left"/>
      <w:pPr>
        <w:tabs>
          <w:tab w:val="num" w:pos="360"/>
        </w:tabs>
      </w:pPr>
    </w:lvl>
  </w:abstractNum>
  <w:abstractNum w:abstractNumId="16" w15:restartNumberingAfterBreak="0">
    <w:nsid w:val="666336A5"/>
    <w:multiLevelType w:val="multilevel"/>
    <w:tmpl w:val="46349D38"/>
    <w:lvl w:ilvl="0">
      <w:start w:val="2"/>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FC26F2"/>
    <w:multiLevelType w:val="hybridMultilevel"/>
    <w:tmpl w:val="746246AA"/>
    <w:lvl w:ilvl="0" w:tplc="57C0D984">
      <w:start w:val="1"/>
      <w:numFmt w:val="decimal"/>
      <w:lvlText w:val="%1."/>
      <w:lvlJc w:val="left"/>
      <w:pPr>
        <w:tabs>
          <w:tab w:val="num" w:pos="720"/>
        </w:tabs>
        <w:ind w:left="720" w:hanging="360"/>
      </w:pPr>
      <w:rPr>
        <w:rFonts w:cs="Times New Roman"/>
      </w:rPr>
    </w:lvl>
    <w:lvl w:ilvl="1" w:tplc="4EC8DDDC">
      <w:numFmt w:val="none"/>
      <w:lvlText w:val=""/>
      <w:lvlJc w:val="left"/>
      <w:pPr>
        <w:tabs>
          <w:tab w:val="num" w:pos="360"/>
        </w:tabs>
      </w:pPr>
      <w:rPr>
        <w:rFonts w:cs="Times New Roman"/>
      </w:rPr>
    </w:lvl>
    <w:lvl w:ilvl="2" w:tplc="BBBA5858">
      <w:numFmt w:val="none"/>
      <w:lvlText w:val=""/>
      <w:lvlJc w:val="left"/>
      <w:pPr>
        <w:tabs>
          <w:tab w:val="num" w:pos="360"/>
        </w:tabs>
      </w:pPr>
      <w:rPr>
        <w:rFonts w:cs="Times New Roman"/>
      </w:rPr>
    </w:lvl>
    <w:lvl w:ilvl="3" w:tplc="A734FD22">
      <w:numFmt w:val="none"/>
      <w:lvlText w:val=""/>
      <w:lvlJc w:val="left"/>
      <w:pPr>
        <w:tabs>
          <w:tab w:val="num" w:pos="360"/>
        </w:tabs>
      </w:pPr>
      <w:rPr>
        <w:rFonts w:cs="Times New Roman"/>
      </w:rPr>
    </w:lvl>
    <w:lvl w:ilvl="4" w:tplc="C6EE3DA2">
      <w:numFmt w:val="none"/>
      <w:lvlText w:val=""/>
      <w:lvlJc w:val="left"/>
      <w:pPr>
        <w:tabs>
          <w:tab w:val="num" w:pos="360"/>
        </w:tabs>
      </w:pPr>
      <w:rPr>
        <w:rFonts w:cs="Times New Roman"/>
      </w:rPr>
    </w:lvl>
    <w:lvl w:ilvl="5" w:tplc="F934D702">
      <w:numFmt w:val="none"/>
      <w:lvlText w:val=""/>
      <w:lvlJc w:val="left"/>
      <w:pPr>
        <w:tabs>
          <w:tab w:val="num" w:pos="360"/>
        </w:tabs>
      </w:pPr>
      <w:rPr>
        <w:rFonts w:cs="Times New Roman"/>
      </w:rPr>
    </w:lvl>
    <w:lvl w:ilvl="6" w:tplc="DEFAC50C">
      <w:numFmt w:val="none"/>
      <w:lvlText w:val=""/>
      <w:lvlJc w:val="left"/>
      <w:pPr>
        <w:tabs>
          <w:tab w:val="num" w:pos="360"/>
        </w:tabs>
      </w:pPr>
      <w:rPr>
        <w:rFonts w:cs="Times New Roman"/>
      </w:rPr>
    </w:lvl>
    <w:lvl w:ilvl="7" w:tplc="F11C8852">
      <w:numFmt w:val="none"/>
      <w:lvlText w:val=""/>
      <w:lvlJc w:val="left"/>
      <w:pPr>
        <w:tabs>
          <w:tab w:val="num" w:pos="360"/>
        </w:tabs>
      </w:pPr>
      <w:rPr>
        <w:rFonts w:cs="Times New Roman"/>
      </w:rPr>
    </w:lvl>
    <w:lvl w:ilvl="8" w:tplc="385EF078">
      <w:numFmt w:val="none"/>
      <w:lvlText w:val=""/>
      <w:lvlJc w:val="left"/>
      <w:pPr>
        <w:tabs>
          <w:tab w:val="num" w:pos="360"/>
        </w:tabs>
      </w:pPr>
      <w:rPr>
        <w:rFonts w:cs="Times New Roman"/>
      </w:rPr>
    </w:lvl>
  </w:abstractNum>
  <w:abstractNum w:abstractNumId="18" w15:restartNumberingAfterBreak="0">
    <w:nsid w:val="68C46E32"/>
    <w:multiLevelType w:val="hybridMultilevel"/>
    <w:tmpl w:val="9DB8040C"/>
    <w:lvl w:ilvl="0" w:tplc="9266F0C6">
      <w:start w:val="1"/>
      <w:numFmt w:val="bullet"/>
      <w:pStyle w:val="NVGBullet"/>
      <w:lvlText w:val=""/>
      <w:lvlJc w:val="left"/>
      <w:pPr>
        <w:tabs>
          <w:tab w:val="num" w:pos="720"/>
        </w:tabs>
        <w:ind w:left="720" w:hanging="360"/>
      </w:pPr>
      <w:rPr>
        <w:rFonts w:ascii="Symbol" w:hAnsi="Symbol" w:hint="default"/>
        <w:color w:val="0000FF"/>
      </w:rPr>
    </w:lvl>
    <w:lvl w:ilvl="1" w:tplc="8F9016A4">
      <w:start w:val="1"/>
      <w:numFmt w:val="bullet"/>
      <w:lvlText w:val="o"/>
      <w:lvlJc w:val="left"/>
      <w:pPr>
        <w:tabs>
          <w:tab w:val="num" w:pos="1440"/>
        </w:tabs>
        <w:ind w:left="1440" w:hanging="360"/>
      </w:pPr>
      <w:rPr>
        <w:rFonts w:ascii="Courier New" w:hAnsi="Courier New" w:hint="default"/>
      </w:rPr>
    </w:lvl>
    <w:lvl w:ilvl="2" w:tplc="D616C236">
      <w:start w:val="1"/>
      <w:numFmt w:val="bullet"/>
      <w:lvlText w:val=""/>
      <w:lvlJc w:val="left"/>
      <w:pPr>
        <w:tabs>
          <w:tab w:val="num" w:pos="2160"/>
        </w:tabs>
        <w:ind w:left="2160" w:hanging="360"/>
      </w:pPr>
      <w:rPr>
        <w:rFonts w:ascii="Wingdings" w:hAnsi="Wingdings" w:hint="default"/>
      </w:rPr>
    </w:lvl>
    <w:lvl w:ilvl="3" w:tplc="4092B29E">
      <w:start w:val="1"/>
      <w:numFmt w:val="bullet"/>
      <w:lvlText w:val=""/>
      <w:lvlJc w:val="left"/>
      <w:pPr>
        <w:tabs>
          <w:tab w:val="num" w:pos="2880"/>
        </w:tabs>
        <w:ind w:left="2880" w:hanging="360"/>
      </w:pPr>
      <w:rPr>
        <w:rFonts w:ascii="Symbol" w:hAnsi="Symbol" w:hint="default"/>
      </w:rPr>
    </w:lvl>
    <w:lvl w:ilvl="4" w:tplc="F7A05842">
      <w:start w:val="1"/>
      <w:numFmt w:val="bullet"/>
      <w:lvlText w:val="o"/>
      <w:lvlJc w:val="left"/>
      <w:pPr>
        <w:tabs>
          <w:tab w:val="num" w:pos="3600"/>
        </w:tabs>
        <w:ind w:left="3600" w:hanging="360"/>
      </w:pPr>
      <w:rPr>
        <w:rFonts w:ascii="Courier New" w:hAnsi="Courier New" w:hint="default"/>
      </w:rPr>
    </w:lvl>
    <w:lvl w:ilvl="5" w:tplc="712E7CD8">
      <w:start w:val="1"/>
      <w:numFmt w:val="bullet"/>
      <w:lvlText w:val=""/>
      <w:lvlJc w:val="left"/>
      <w:pPr>
        <w:tabs>
          <w:tab w:val="num" w:pos="4320"/>
        </w:tabs>
        <w:ind w:left="4320" w:hanging="360"/>
      </w:pPr>
      <w:rPr>
        <w:rFonts w:ascii="Wingdings" w:hAnsi="Wingdings" w:hint="default"/>
      </w:rPr>
    </w:lvl>
    <w:lvl w:ilvl="6" w:tplc="D320EB46">
      <w:start w:val="1"/>
      <w:numFmt w:val="bullet"/>
      <w:lvlText w:val=""/>
      <w:lvlJc w:val="left"/>
      <w:pPr>
        <w:tabs>
          <w:tab w:val="num" w:pos="5040"/>
        </w:tabs>
        <w:ind w:left="5040" w:hanging="360"/>
      </w:pPr>
      <w:rPr>
        <w:rFonts w:ascii="Symbol" w:hAnsi="Symbol" w:hint="default"/>
      </w:rPr>
    </w:lvl>
    <w:lvl w:ilvl="7" w:tplc="81C60878">
      <w:start w:val="1"/>
      <w:numFmt w:val="bullet"/>
      <w:lvlText w:val="o"/>
      <w:lvlJc w:val="left"/>
      <w:pPr>
        <w:tabs>
          <w:tab w:val="num" w:pos="5760"/>
        </w:tabs>
        <w:ind w:left="5760" w:hanging="360"/>
      </w:pPr>
      <w:rPr>
        <w:rFonts w:ascii="Courier New" w:hAnsi="Courier New" w:hint="default"/>
      </w:rPr>
    </w:lvl>
    <w:lvl w:ilvl="8" w:tplc="411C480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8007CB"/>
    <w:multiLevelType w:val="hybridMultilevel"/>
    <w:tmpl w:val="D1FAE6F8"/>
    <w:lvl w:ilvl="0" w:tplc="3B1030BA">
      <w:start w:val="1"/>
      <w:numFmt w:val="decimal"/>
      <w:lvlText w:val="%1."/>
      <w:lvlJc w:val="left"/>
      <w:pPr>
        <w:tabs>
          <w:tab w:val="num" w:pos="720"/>
        </w:tabs>
        <w:ind w:left="720" w:hanging="360"/>
      </w:pPr>
      <w:rPr>
        <w:rFonts w:hint="default"/>
      </w:rPr>
    </w:lvl>
    <w:lvl w:ilvl="1" w:tplc="9498314E">
      <w:numFmt w:val="none"/>
      <w:lvlText w:val=""/>
      <w:lvlJc w:val="left"/>
      <w:pPr>
        <w:tabs>
          <w:tab w:val="num" w:pos="360"/>
        </w:tabs>
      </w:pPr>
    </w:lvl>
    <w:lvl w:ilvl="2" w:tplc="05583F02">
      <w:numFmt w:val="none"/>
      <w:lvlText w:val=""/>
      <w:lvlJc w:val="left"/>
      <w:pPr>
        <w:tabs>
          <w:tab w:val="num" w:pos="360"/>
        </w:tabs>
      </w:pPr>
    </w:lvl>
    <w:lvl w:ilvl="3" w:tplc="8A38F0D6">
      <w:numFmt w:val="none"/>
      <w:lvlText w:val=""/>
      <w:lvlJc w:val="left"/>
      <w:pPr>
        <w:tabs>
          <w:tab w:val="num" w:pos="360"/>
        </w:tabs>
      </w:pPr>
    </w:lvl>
    <w:lvl w:ilvl="4" w:tplc="C1B6FD10">
      <w:numFmt w:val="none"/>
      <w:lvlText w:val=""/>
      <w:lvlJc w:val="left"/>
      <w:pPr>
        <w:tabs>
          <w:tab w:val="num" w:pos="360"/>
        </w:tabs>
      </w:pPr>
    </w:lvl>
    <w:lvl w:ilvl="5" w:tplc="D7DEE480">
      <w:numFmt w:val="none"/>
      <w:lvlText w:val=""/>
      <w:lvlJc w:val="left"/>
      <w:pPr>
        <w:tabs>
          <w:tab w:val="num" w:pos="360"/>
        </w:tabs>
      </w:pPr>
    </w:lvl>
    <w:lvl w:ilvl="6" w:tplc="A00ECF50">
      <w:numFmt w:val="none"/>
      <w:lvlText w:val=""/>
      <w:lvlJc w:val="left"/>
      <w:pPr>
        <w:tabs>
          <w:tab w:val="num" w:pos="360"/>
        </w:tabs>
      </w:pPr>
    </w:lvl>
    <w:lvl w:ilvl="7" w:tplc="CB7ABEDC">
      <w:numFmt w:val="none"/>
      <w:lvlText w:val=""/>
      <w:lvlJc w:val="left"/>
      <w:pPr>
        <w:tabs>
          <w:tab w:val="num" w:pos="360"/>
        </w:tabs>
      </w:pPr>
    </w:lvl>
    <w:lvl w:ilvl="8" w:tplc="B034531A">
      <w:numFmt w:val="none"/>
      <w:lvlText w:val=""/>
      <w:lvlJc w:val="left"/>
      <w:pPr>
        <w:tabs>
          <w:tab w:val="num" w:pos="360"/>
        </w:tabs>
      </w:pPr>
    </w:lvl>
  </w:abstractNum>
  <w:abstractNum w:abstractNumId="20" w15:restartNumberingAfterBreak="0">
    <w:nsid w:val="6DAB055B"/>
    <w:multiLevelType w:val="hybridMultilevel"/>
    <w:tmpl w:val="E5EC25E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1" w15:restartNumberingAfterBreak="0">
    <w:nsid w:val="6EB31059"/>
    <w:multiLevelType w:val="multilevel"/>
    <w:tmpl w:val="8E5E4564"/>
    <w:lvl w:ilvl="0">
      <w:start w:val="5"/>
      <w:numFmt w:val="decimal"/>
      <w:lvlText w:val="%1."/>
      <w:lvlJc w:val="left"/>
      <w:pPr>
        <w:tabs>
          <w:tab w:val="num" w:pos="720"/>
        </w:tabs>
        <w:ind w:left="720" w:hanging="360"/>
      </w:pPr>
      <w:rPr>
        <w:rFonts w:hint="default"/>
      </w:rPr>
    </w:lvl>
    <w:lvl w:ilvl="1">
      <w:start w:val="1"/>
      <w:numFmt w:val="decimal"/>
      <w:isLgl/>
      <w:lvlText w:val="%1.%2."/>
      <w:lvlJc w:val="left"/>
      <w:pPr>
        <w:ind w:left="1965" w:hanging="1245"/>
      </w:pPr>
      <w:rPr>
        <w:rFonts w:hint="default"/>
      </w:rPr>
    </w:lvl>
    <w:lvl w:ilvl="2">
      <w:start w:val="1"/>
      <w:numFmt w:val="decimal"/>
      <w:isLgl/>
      <w:lvlText w:val="%1.%2.%3."/>
      <w:lvlJc w:val="left"/>
      <w:pPr>
        <w:ind w:left="2325" w:hanging="1245"/>
      </w:pPr>
      <w:rPr>
        <w:rFonts w:hint="default"/>
      </w:rPr>
    </w:lvl>
    <w:lvl w:ilvl="3">
      <w:start w:val="1"/>
      <w:numFmt w:val="decimal"/>
      <w:isLgl/>
      <w:lvlText w:val="%1.%2.%3.%4."/>
      <w:lvlJc w:val="left"/>
      <w:pPr>
        <w:ind w:left="2685" w:hanging="1245"/>
      </w:pPr>
      <w:rPr>
        <w:rFonts w:hint="default"/>
      </w:rPr>
    </w:lvl>
    <w:lvl w:ilvl="4">
      <w:start w:val="1"/>
      <w:numFmt w:val="decimal"/>
      <w:isLgl/>
      <w:lvlText w:val="%1.%2.%3.%4.%5."/>
      <w:lvlJc w:val="left"/>
      <w:pPr>
        <w:ind w:left="3045" w:hanging="124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23"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4" w15:restartNumberingAfterBreak="0">
    <w:nsid w:val="7C470BD7"/>
    <w:multiLevelType w:val="multilevel"/>
    <w:tmpl w:val="C5886B32"/>
    <w:lvl w:ilvl="0">
      <w:start w:val="7"/>
      <w:numFmt w:val="decimal"/>
      <w:lvlText w:val="%1."/>
      <w:lvlJc w:val="left"/>
      <w:pPr>
        <w:ind w:left="585" w:hanging="585"/>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DAF693C"/>
    <w:multiLevelType w:val="hybridMultilevel"/>
    <w:tmpl w:val="FCB65A98"/>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num w:numId="1">
    <w:abstractNumId w:val="23"/>
  </w:num>
  <w:num w:numId="2">
    <w:abstractNumId w:val="22"/>
  </w:num>
  <w:num w:numId="3">
    <w:abstractNumId w:val="18"/>
  </w:num>
  <w:num w:numId="4">
    <w:abstractNumId w:val="8"/>
  </w:num>
  <w:num w:numId="5">
    <w:abstractNumId w:val="0"/>
  </w:num>
  <w:num w:numId="6">
    <w:abstractNumId w:val="14"/>
  </w:num>
  <w:num w:numId="7">
    <w:abstractNumId w:val="12"/>
  </w:num>
  <w:num w:numId="8">
    <w:abstractNumId w:val="4"/>
  </w:num>
  <w:num w:numId="9">
    <w:abstractNumId w:val="11"/>
  </w:num>
  <w:num w:numId="10">
    <w:abstractNumId w:val="25"/>
  </w:num>
  <w:num w:numId="11">
    <w:abstractNumId w:val="20"/>
  </w:num>
  <w:num w:numId="12">
    <w:abstractNumId w:val="10"/>
  </w:num>
  <w:num w:numId="13">
    <w:abstractNumId w:val="21"/>
  </w:num>
  <w:num w:numId="14">
    <w:abstractNumId w:val="2"/>
  </w:num>
  <w:num w:numId="15">
    <w:abstractNumId w:val="24"/>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6"/>
  </w:num>
  <w:num w:numId="19">
    <w:abstractNumId w:val="17"/>
  </w:num>
  <w:num w:numId="20">
    <w:abstractNumId w:val="3"/>
  </w:num>
  <w:num w:numId="21">
    <w:abstractNumId w:val="19"/>
  </w:num>
  <w:num w:numId="22">
    <w:abstractNumId w:val="1"/>
  </w:num>
  <w:num w:numId="23">
    <w:abstractNumId w:val="6"/>
  </w:num>
  <w:num w:numId="24">
    <w:abstractNumId w:val="15"/>
  </w:num>
  <w:num w:numId="25">
    <w:abstractNumId w:val="13"/>
  </w:num>
  <w:num w:numId="26">
    <w:abstractNumId w:val="7"/>
  </w:num>
  <w:num w:numId="27">
    <w:abstractNumId w:val="5"/>
  </w:num>
  <w:num w:numId="2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437"/>
    <w:rsid w:val="00002492"/>
    <w:rsid w:val="000035F2"/>
    <w:rsid w:val="0000405B"/>
    <w:rsid w:val="000061B4"/>
    <w:rsid w:val="00012E2F"/>
    <w:rsid w:val="00016437"/>
    <w:rsid w:val="0002162A"/>
    <w:rsid w:val="00021D27"/>
    <w:rsid w:val="00031817"/>
    <w:rsid w:val="00045551"/>
    <w:rsid w:val="00045682"/>
    <w:rsid w:val="0005178A"/>
    <w:rsid w:val="00052736"/>
    <w:rsid w:val="000532A4"/>
    <w:rsid w:val="000611BE"/>
    <w:rsid w:val="00062605"/>
    <w:rsid w:val="0006364C"/>
    <w:rsid w:val="00065706"/>
    <w:rsid w:val="000714B4"/>
    <w:rsid w:val="00073441"/>
    <w:rsid w:val="00073B30"/>
    <w:rsid w:val="0007403E"/>
    <w:rsid w:val="00082C3E"/>
    <w:rsid w:val="00083AEF"/>
    <w:rsid w:val="00084932"/>
    <w:rsid w:val="00085C17"/>
    <w:rsid w:val="00086A32"/>
    <w:rsid w:val="00092BD6"/>
    <w:rsid w:val="000A31DB"/>
    <w:rsid w:val="000A5771"/>
    <w:rsid w:val="000A703E"/>
    <w:rsid w:val="000D188B"/>
    <w:rsid w:val="000D19E6"/>
    <w:rsid w:val="000D3350"/>
    <w:rsid w:val="000D7F19"/>
    <w:rsid w:val="000E29E5"/>
    <w:rsid w:val="000E6984"/>
    <w:rsid w:val="000F0B00"/>
    <w:rsid w:val="000F5C70"/>
    <w:rsid w:val="00100B5C"/>
    <w:rsid w:val="00113101"/>
    <w:rsid w:val="00122592"/>
    <w:rsid w:val="00122C47"/>
    <w:rsid w:val="00123876"/>
    <w:rsid w:val="00132F6E"/>
    <w:rsid w:val="00136D07"/>
    <w:rsid w:val="00141D59"/>
    <w:rsid w:val="001459A4"/>
    <w:rsid w:val="00146ADD"/>
    <w:rsid w:val="001470A3"/>
    <w:rsid w:val="00172070"/>
    <w:rsid w:val="00172285"/>
    <w:rsid w:val="0017293C"/>
    <w:rsid w:val="0017435B"/>
    <w:rsid w:val="00182D8D"/>
    <w:rsid w:val="001861C6"/>
    <w:rsid w:val="00190D28"/>
    <w:rsid w:val="00192EA7"/>
    <w:rsid w:val="00194DB0"/>
    <w:rsid w:val="0019575F"/>
    <w:rsid w:val="001A16A6"/>
    <w:rsid w:val="001B1DE4"/>
    <w:rsid w:val="001B4054"/>
    <w:rsid w:val="001C438D"/>
    <w:rsid w:val="001C7674"/>
    <w:rsid w:val="001C76DF"/>
    <w:rsid w:val="001C772E"/>
    <w:rsid w:val="001D6609"/>
    <w:rsid w:val="001D7B94"/>
    <w:rsid w:val="001E06CD"/>
    <w:rsid w:val="001E33A3"/>
    <w:rsid w:val="001E35BC"/>
    <w:rsid w:val="001E4604"/>
    <w:rsid w:val="001F20F1"/>
    <w:rsid w:val="001F5E73"/>
    <w:rsid w:val="0020637C"/>
    <w:rsid w:val="002068E8"/>
    <w:rsid w:val="002075B6"/>
    <w:rsid w:val="0021477E"/>
    <w:rsid w:val="0021591C"/>
    <w:rsid w:val="00215FDA"/>
    <w:rsid w:val="0022355F"/>
    <w:rsid w:val="0023107D"/>
    <w:rsid w:val="00241EF7"/>
    <w:rsid w:val="00255B13"/>
    <w:rsid w:val="002601FB"/>
    <w:rsid w:val="002621C3"/>
    <w:rsid w:val="00266C24"/>
    <w:rsid w:val="00274734"/>
    <w:rsid w:val="0028635C"/>
    <w:rsid w:val="002876A7"/>
    <w:rsid w:val="00292931"/>
    <w:rsid w:val="00292C86"/>
    <w:rsid w:val="002A444B"/>
    <w:rsid w:val="002B0B58"/>
    <w:rsid w:val="002B0CA0"/>
    <w:rsid w:val="002B45F6"/>
    <w:rsid w:val="002C3596"/>
    <w:rsid w:val="002C36C1"/>
    <w:rsid w:val="002D09D6"/>
    <w:rsid w:val="002D3943"/>
    <w:rsid w:val="002F2799"/>
    <w:rsid w:val="002F6AC4"/>
    <w:rsid w:val="003001C8"/>
    <w:rsid w:val="0030113E"/>
    <w:rsid w:val="003037BE"/>
    <w:rsid w:val="00303C40"/>
    <w:rsid w:val="00312882"/>
    <w:rsid w:val="003171AE"/>
    <w:rsid w:val="00320F3E"/>
    <w:rsid w:val="00321EEB"/>
    <w:rsid w:val="0033076A"/>
    <w:rsid w:val="003316EE"/>
    <w:rsid w:val="00340D00"/>
    <w:rsid w:val="00343C54"/>
    <w:rsid w:val="003442E8"/>
    <w:rsid w:val="003470DA"/>
    <w:rsid w:val="0034750D"/>
    <w:rsid w:val="003478F9"/>
    <w:rsid w:val="0035031E"/>
    <w:rsid w:val="0035170C"/>
    <w:rsid w:val="003601E3"/>
    <w:rsid w:val="00362E1D"/>
    <w:rsid w:val="00365868"/>
    <w:rsid w:val="0036701E"/>
    <w:rsid w:val="00374357"/>
    <w:rsid w:val="0037466D"/>
    <w:rsid w:val="00374C25"/>
    <w:rsid w:val="00376659"/>
    <w:rsid w:val="00385102"/>
    <w:rsid w:val="003A1B6C"/>
    <w:rsid w:val="003A3E30"/>
    <w:rsid w:val="003A4E7D"/>
    <w:rsid w:val="003A76C3"/>
    <w:rsid w:val="003B2592"/>
    <w:rsid w:val="003B423B"/>
    <w:rsid w:val="003C1148"/>
    <w:rsid w:val="003C3EF0"/>
    <w:rsid w:val="003C567B"/>
    <w:rsid w:val="003D0801"/>
    <w:rsid w:val="003D2E7B"/>
    <w:rsid w:val="003E3FAF"/>
    <w:rsid w:val="003E4899"/>
    <w:rsid w:val="003F56F8"/>
    <w:rsid w:val="004014FB"/>
    <w:rsid w:val="0040260C"/>
    <w:rsid w:val="004029C3"/>
    <w:rsid w:val="004032DE"/>
    <w:rsid w:val="00404C14"/>
    <w:rsid w:val="00407BB9"/>
    <w:rsid w:val="004115D3"/>
    <w:rsid w:val="0041206D"/>
    <w:rsid w:val="00412670"/>
    <w:rsid w:val="00416B80"/>
    <w:rsid w:val="004260AD"/>
    <w:rsid w:val="004265DE"/>
    <w:rsid w:val="0043007C"/>
    <w:rsid w:val="0043114D"/>
    <w:rsid w:val="00436269"/>
    <w:rsid w:val="00436D83"/>
    <w:rsid w:val="004436DA"/>
    <w:rsid w:val="00444AC6"/>
    <w:rsid w:val="00447AB4"/>
    <w:rsid w:val="00447E91"/>
    <w:rsid w:val="004516E6"/>
    <w:rsid w:val="004570B4"/>
    <w:rsid w:val="00461EEC"/>
    <w:rsid w:val="00464049"/>
    <w:rsid w:val="00467091"/>
    <w:rsid w:val="0047581A"/>
    <w:rsid w:val="00476514"/>
    <w:rsid w:val="00480C1F"/>
    <w:rsid w:val="0048152F"/>
    <w:rsid w:val="004824B9"/>
    <w:rsid w:val="0049155D"/>
    <w:rsid w:val="0049385C"/>
    <w:rsid w:val="00495297"/>
    <w:rsid w:val="00497352"/>
    <w:rsid w:val="004A6681"/>
    <w:rsid w:val="004B6896"/>
    <w:rsid w:val="004B68BA"/>
    <w:rsid w:val="004B6BE2"/>
    <w:rsid w:val="004C0780"/>
    <w:rsid w:val="004C3608"/>
    <w:rsid w:val="004D2D62"/>
    <w:rsid w:val="004D62CD"/>
    <w:rsid w:val="004E3681"/>
    <w:rsid w:val="004E4255"/>
    <w:rsid w:val="004E56AF"/>
    <w:rsid w:val="004F0523"/>
    <w:rsid w:val="004F2E91"/>
    <w:rsid w:val="004F707E"/>
    <w:rsid w:val="005015CE"/>
    <w:rsid w:val="00505A19"/>
    <w:rsid w:val="00506777"/>
    <w:rsid w:val="00512F61"/>
    <w:rsid w:val="005148A9"/>
    <w:rsid w:val="005215A6"/>
    <w:rsid w:val="00535518"/>
    <w:rsid w:val="00536066"/>
    <w:rsid w:val="00536444"/>
    <w:rsid w:val="00542432"/>
    <w:rsid w:val="00550F04"/>
    <w:rsid w:val="00550F32"/>
    <w:rsid w:val="005544B2"/>
    <w:rsid w:val="00560215"/>
    <w:rsid w:val="00565F4E"/>
    <w:rsid w:val="005668BE"/>
    <w:rsid w:val="00567DC6"/>
    <w:rsid w:val="00567EE5"/>
    <w:rsid w:val="00570CB6"/>
    <w:rsid w:val="00572D71"/>
    <w:rsid w:val="00583734"/>
    <w:rsid w:val="005877DD"/>
    <w:rsid w:val="005906D3"/>
    <w:rsid w:val="0059727C"/>
    <w:rsid w:val="005A191B"/>
    <w:rsid w:val="005A4BFA"/>
    <w:rsid w:val="005B0AD3"/>
    <w:rsid w:val="005B5569"/>
    <w:rsid w:val="005B5769"/>
    <w:rsid w:val="005C1174"/>
    <w:rsid w:val="005C1564"/>
    <w:rsid w:val="005C3F8E"/>
    <w:rsid w:val="005C709E"/>
    <w:rsid w:val="005D311F"/>
    <w:rsid w:val="005D67F0"/>
    <w:rsid w:val="005E176F"/>
    <w:rsid w:val="005E3B1A"/>
    <w:rsid w:val="005E6B26"/>
    <w:rsid w:val="005F27C3"/>
    <w:rsid w:val="005F2DEC"/>
    <w:rsid w:val="005F44BB"/>
    <w:rsid w:val="005F4EC5"/>
    <w:rsid w:val="00601AEC"/>
    <w:rsid w:val="00601B63"/>
    <w:rsid w:val="006021EF"/>
    <w:rsid w:val="00603BDB"/>
    <w:rsid w:val="0060532F"/>
    <w:rsid w:val="006069AA"/>
    <w:rsid w:val="00611FC2"/>
    <w:rsid w:val="00614A6D"/>
    <w:rsid w:val="00615327"/>
    <w:rsid w:val="00616EC6"/>
    <w:rsid w:val="006221E5"/>
    <w:rsid w:val="006225BA"/>
    <w:rsid w:val="00623B30"/>
    <w:rsid w:val="00623EA0"/>
    <w:rsid w:val="00624260"/>
    <w:rsid w:val="00624E84"/>
    <w:rsid w:val="00632E48"/>
    <w:rsid w:val="00637192"/>
    <w:rsid w:val="0064057C"/>
    <w:rsid w:val="00640911"/>
    <w:rsid w:val="00642A39"/>
    <w:rsid w:val="00650BD6"/>
    <w:rsid w:val="00655A9F"/>
    <w:rsid w:val="00660316"/>
    <w:rsid w:val="006638AA"/>
    <w:rsid w:val="00673A82"/>
    <w:rsid w:val="00674BCF"/>
    <w:rsid w:val="006767BB"/>
    <w:rsid w:val="00684AA1"/>
    <w:rsid w:val="00685C19"/>
    <w:rsid w:val="006903DA"/>
    <w:rsid w:val="00692C06"/>
    <w:rsid w:val="00695B42"/>
    <w:rsid w:val="00697F59"/>
    <w:rsid w:val="006A0532"/>
    <w:rsid w:val="006A2F47"/>
    <w:rsid w:val="006B0ADD"/>
    <w:rsid w:val="006B2B86"/>
    <w:rsid w:val="006C7182"/>
    <w:rsid w:val="006D74EB"/>
    <w:rsid w:val="006D76EA"/>
    <w:rsid w:val="006E10C0"/>
    <w:rsid w:val="006E1314"/>
    <w:rsid w:val="006E1728"/>
    <w:rsid w:val="006E73C9"/>
    <w:rsid w:val="006F0007"/>
    <w:rsid w:val="006F4292"/>
    <w:rsid w:val="006F492C"/>
    <w:rsid w:val="006F4E7E"/>
    <w:rsid w:val="006F614E"/>
    <w:rsid w:val="006F6658"/>
    <w:rsid w:val="007016AE"/>
    <w:rsid w:val="0070421D"/>
    <w:rsid w:val="0070451E"/>
    <w:rsid w:val="00705672"/>
    <w:rsid w:val="00707389"/>
    <w:rsid w:val="007073A8"/>
    <w:rsid w:val="0071187F"/>
    <w:rsid w:val="007146D8"/>
    <w:rsid w:val="007201DE"/>
    <w:rsid w:val="00720F5D"/>
    <w:rsid w:val="00723F7C"/>
    <w:rsid w:val="0072519B"/>
    <w:rsid w:val="0073126E"/>
    <w:rsid w:val="00731B11"/>
    <w:rsid w:val="00743210"/>
    <w:rsid w:val="00743A7B"/>
    <w:rsid w:val="007466D7"/>
    <w:rsid w:val="007501E1"/>
    <w:rsid w:val="007506D2"/>
    <w:rsid w:val="00762B9C"/>
    <w:rsid w:val="0076760B"/>
    <w:rsid w:val="00781543"/>
    <w:rsid w:val="007842F6"/>
    <w:rsid w:val="007868F9"/>
    <w:rsid w:val="00787B35"/>
    <w:rsid w:val="00791E1E"/>
    <w:rsid w:val="007921D9"/>
    <w:rsid w:val="00793F1C"/>
    <w:rsid w:val="00795012"/>
    <w:rsid w:val="007A6AB0"/>
    <w:rsid w:val="007C1044"/>
    <w:rsid w:val="007C13B8"/>
    <w:rsid w:val="007C305D"/>
    <w:rsid w:val="007C4420"/>
    <w:rsid w:val="007C4FEE"/>
    <w:rsid w:val="007D3D61"/>
    <w:rsid w:val="007D7B43"/>
    <w:rsid w:val="007E4A02"/>
    <w:rsid w:val="007F5FDF"/>
    <w:rsid w:val="008006D9"/>
    <w:rsid w:val="00800D66"/>
    <w:rsid w:val="00802E69"/>
    <w:rsid w:val="00803CEA"/>
    <w:rsid w:val="00810F79"/>
    <w:rsid w:val="008122B7"/>
    <w:rsid w:val="00815A00"/>
    <w:rsid w:val="00821F7D"/>
    <w:rsid w:val="00821FEA"/>
    <w:rsid w:val="00826023"/>
    <w:rsid w:val="00826491"/>
    <w:rsid w:val="00826A9A"/>
    <w:rsid w:val="00827A2E"/>
    <w:rsid w:val="00827C95"/>
    <w:rsid w:val="008310FB"/>
    <w:rsid w:val="0083168B"/>
    <w:rsid w:val="0083530A"/>
    <w:rsid w:val="008353C7"/>
    <w:rsid w:val="008424BA"/>
    <w:rsid w:val="00845DD8"/>
    <w:rsid w:val="00852FD7"/>
    <w:rsid w:val="00853855"/>
    <w:rsid w:val="00853A09"/>
    <w:rsid w:val="00853BD4"/>
    <w:rsid w:val="00856227"/>
    <w:rsid w:val="008613A2"/>
    <w:rsid w:val="0086327E"/>
    <w:rsid w:val="00865133"/>
    <w:rsid w:val="0086773C"/>
    <w:rsid w:val="00867966"/>
    <w:rsid w:val="00874CF6"/>
    <w:rsid w:val="00874DB2"/>
    <w:rsid w:val="00883BB3"/>
    <w:rsid w:val="00891492"/>
    <w:rsid w:val="008A016B"/>
    <w:rsid w:val="008A0479"/>
    <w:rsid w:val="008A0709"/>
    <w:rsid w:val="008A6F54"/>
    <w:rsid w:val="008B06B5"/>
    <w:rsid w:val="008B7221"/>
    <w:rsid w:val="008C1D0E"/>
    <w:rsid w:val="008C2279"/>
    <w:rsid w:val="008D4252"/>
    <w:rsid w:val="008E0A88"/>
    <w:rsid w:val="008E0FE0"/>
    <w:rsid w:val="008E3689"/>
    <w:rsid w:val="008E3A4D"/>
    <w:rsid w:val="008E4FEB"/>
    <w:rsid w:val="008F64E0"/>
    <w:rsid w:val="00907E3E"/>
    <w:rsid w:val="00910802"/>
    <w:rsid w:val="0091141D"/>
    <w:rsid w:val="00911D73"/>
    <w:rsid w:val="00912185"/>
    <w:rsid w:val="00912488"/>
    <w:rsid w:val="00913A85"/>
    <w:rsid w:val="00915B4B"/>
    <w:rsid w:val="00916F3D"/>
    <w:rsid w:val="0092048F"/>
    <w:rsid w:val="00922C7F"/>
    <w:rsid w:val="00926524"/>
    <w:rsid w:val="009330D5"/>
    <w:rsid w:val="009333C7"/>
    <w:rsid w:val="00937E26"/>
    <w:rsid w:val="0094020D"/>
    <w:rsid w:val="00941E52"/>
    <w:rsid w:val="00945A46"/>
    <w:rsid w:val="00945E7D"/>
    <w:rsid w:val="00946B59"/>
    <w:rsid w:val="00946B8B"/>
    <w:rsid w:val="00947346"/>
    <w:rsid w:val="00947E7D"/>
    <w:rsid w:val="00951718"/>
    <w:rsid w:val="00952D62"/>
    <w:rsid w:val="00954DF7"/>
    <w:rsid w:val="00954E62"/>
    <w:rsid w:val="009574F3"/>
    <w:rsid w:val="00957C45"/>
    <w:rsid w:val="00972BA2"/>
    <w:rsid w:val="00992E9E"/>
    <w:rsid w:val="00994274"/>
    <w:rsid w:val="00995147"/>
    <w:rsid w:val="00995C21"/>
    <w:rsid w:val="009A08E4"/>
    <w:rsid w:val="009B3DFA"/>
    <w:rsid w:val="009B634F"/>
    <w:rsid w:val="009B6D17"/>
    <w:rsid w:val="009B7307"/>
    <w:rsid w:val="009C2E22"/>
    <w:rsid w:val="009D0F41"/>
    <w:rsid w:val="009D4355"/>
    <w:rsid w:val="009D559A"/>
    <w:rsid w:val="009D570C"/>
    <w:rsid w:val="009E15B5"/>
    <w:rsid w:val="009E1A3B"/>
    <w:rsid w:val="009E59AE"/>
    <w:rsid w:val="009F0437"/>
    <w:rsid w:val="00A0404E"/>
    <w:rsid w:val="00A0448A"/>
    <w:rsid w:val="00A0711A"/>
    <w:rsid w:val="00A101FC"/>
    <w:rsid w:val="00A10A9A"/>
    <w:rsid w:val="00A1253A"/>
    <w:rsid w:val="00A12D23"/>
    <w:rsid w:val="00A1301B"/>
    <w:rsid w:val="00A205FF"/>
    <w:rsid w:val="00A23492"/>
    <w:rsid w:val="00A23D71"/>
    <w:rsid w:val="00A271FA"/>
    <w:rsid w:val="00A27352"/>
    <w:rsid w:val="00A30842"/>
    <w:rsid w:val="00A340E8"/>
    <w:rsid w:val="00A46CFC"/>
    <w:rsid w:val="00A529E1"/>
    <w:rsid w:val="00A5462C"/>
    <w:rsid w:val="00A56B57"/>
    <w:rsid w:val="00A57907"/>
    <w:rsid w:val="00A62688"/>
    <w:rsid w:val="00A62956"/>
    <w:rsid w:val="00A72A57"/>
    <w:rsid w:val="00A749A4"/>
    <w:rsid w:val="00A82FD7"/>
    <w:rsid w:val="00A85DB9"/>
    <w:rsid w:val="00A94076"/>
    <w:rsid w:val="00A971F6"/>
    <w:rsid w:val="00AA363F"/>
    <w:rsid w:val="00AB2610"/>
    <w:rsid w:val="00AB2D59"/>
    <w:rsid w:val="00AE276A"/>
    <w:rsid w:val="00AE43F6"/>
    <w:rsid w:val="00AE694E"/>
    <w:rsid w:val="00AF1EA4"/>
    <w:rsid w:val="00B01BB9"/>
    <w:rsid w:val="00B01EFC"/>
    <w:rsid w:val="00B026E3"/>
    <w:rsid w:val="00B10086"/>
    <w:rsid w:val="00B1267E"/>
    <w:rsid w:val="00B129B3"/>
    <w:rsid w:val="00B16481"/>
    <w:rsid w:val="00B31A61"/>
    <w:rsid w:val="00B416DA"/>
    <w:rsid w:val="00B43572"/>
    <w:rsid w:val="00B44018"/>
    <w:rsid w:val="00B50AF4"/>
    <w:rsid w:val="00B513F4"/>
    <w:rsid w:val="00B5548F"/>
    <w:rsid w:val="00B575C6"/>
    <w:rsid w:val="00B619A7"/>
    <w:rsid w:val="00B67884"/>
    <w:rsid w:val="00B67B8A"/>
    <w:rsid w:val="00B70F24"/>
    <w:rsid w:val="00B717F4"/>
    <w:rsid w:val="00B73296"/>
    <w:rsid w:val="00B7596B"/>
    <w:rsid w:val="00B77B1A"/>
    <w:rsid w:val="00B8056D"/>
    <w:rsid w:val="00B80940"/>
    <w:rsid w:val="00B8120A"/>
    <w:rsid w:val="00B94AD8"/>
    <w:rsid w:val="00B94BBF"/>
    <w:rsid w:val="00BB1DAD"/>
    <w:rsid w:val="00BB6A7F"/>
    <w:rsid w:val="00BD1B02"/>
    <w:rsid w:val="00BD29DA"/>
    <w:rsid w:val="00BD32EA"/>
    <w:rsid w:val="00BE1CCD"/>
    <w:rsid w:val="00BF1D7B"/>
    <w:rsid w:val="00BF2D49"/>
    <w:rsid w:val="00BF40A5"/>
    <w:rsid w:val="00C025A1"/>
    <w:rsid w:val="00C056EB"/>
    <w:rsid w:val="00C12209"/>
    <w:rsid w:val="00C1758C"/>
    <w:rsid w:val="00C17A7D"/>
    <w:rsid w:val="00C20FAE"/>
    <w:rsid w:val="00C2341C"/>
    <w:rsid w:val="00C26C4C"/>
    <w:rsid w:val="00C3051A"/>
    <w:rsid w:val="00C3477E"/>
    <w:rsid w:val="00C347D2"/>
    <w:rsid w:val="00C40535"/>
    <w:rsid w:val="00C40E0C"/>
    <w:rsid w:val="00C41157"/>
    <w:rsid w:val="00C50DE9"/>
    <w:rsid w:val="00C5361C"/>
    <w:rsid w:val="00C56417"/>
    <w:rsid w:val="00C619A9"/>
    <w:rsid w:val="00C64C1C"/>
    <w:rsid w:val="00C65C5F"/>
    <w:rsid w:val="00C748BF"/>
    <w:rsid w:val="00C7765B"/>
    <w:rsid w:val="00C801F0"/>
    <w:rsid w:val="00C84A7A"/>
    <w:rsid w:val="00C87DA7"/>
    <w:rsid w:val="00C926FE"/>
    <w:rsid w:val="00C941E8"/>
    <w:rsid w:val="00C952FD"/>
    <w:rsid w:val="00C95F34"/>
    <w:rsid w:val="00CA0686"/>
    <w:rsid w:val="00CA3853"/>
    <w:rsid w:val="00CB03B6"/>
    <w:rsid w:val="00CB37B0"/>
    <w:rsid w:val="00CB5CB6"/>
    <w:rsid w:val="00CB7A85"/>
    <w:rsid w:val="00CC2A0B"/>
    <w:rsid w:val="00CC3017"/>
    <w:rsid w:val="00CC4F9A"/>
    <w:rsid w:val="00CC6C06"/>
    <w:rsid w:val="00CC6DE0"/>
    <w:rsid w:val="00CC7926"/>
    <w:rsid w:val="00CC7CC2"/>
    <w:rsid w:val="00CD2712"/>
    <w:rsid w:val="00CD2FB5"/>
    <w:rsid w:val="00CD3F98"/>
    <w:rsid w:val="00CD7E95"/>
    <w:rsid w:val="00CF63AA"/>
    <w:rsid w:val="00D00AC1"/>
    <w:rsid w:val="00D11AA0"/>
    <w:rsid w:val="00D12D3D"/>
    <w:rsid w:val="00D15F4D"/>
    <w:rsid w:val="00D2165E"/>
    <w:rsid w:val="00D276EF"/>
    <w:rsid w:val="00D32E0D"/>
    <w:rsid w:val="00D36433"/>
    <w:rsid w:val="00D36BEB"/>
    <w:rsid w:val="00D40E18"/>
    <w:rsid w:val="00D42653"/>
    <w:rsid w:val="00D42A2B"/>
    <w:rsid w:val="00D43C46"/>
    <w:rsid w:val="00D5236B"/>
    <w:rsid w:val="00D5440D"/>
    <w:rsid w:val="00D5609E"/>
    <w:rsid w:val="00D6184F"/>
    <w:rsid w:val="00D61A4A"/>
    <w:rsid w:val="00D6499B"/>
    <w:rsid w:val="00D70977"/>
    <w:rsid w:val="00D70B41"/>
    <w:rsid w:val="00D71B03"/>
    <w:rsid w:val="00D72FED"/>
    <w:rsid w:val="00D8524C"/>
    <w:rsid w:val="00D86629"/>
    <w:rsid w:val="00D9520D"/>
    <w:rsid w:val="00DA0A41"/>
    <w:rsid w:val="00DA2FC4"/>
    <w:rsid w:val="00DA308B"/>
    <w:rsid w:val="00DC017C"/>
    <w:rsid w:val="00DC54CE"/>
    <w:rsid w:val="00DD0F3D"/>
    <w:rsid w:val="00DD7FFA"/>
    <w:rsid w:val="00DE2ADA"/>
    <w:rsid w:val="00DE2F69"/>
    <w:rsid w:val="00DF68D5"/>
    <w:rsid w:val="00E00494"/>
    <w:rsid w:val="00E004E0"/>
    <w:rsid w:val="00E0508D"/>
    <w:rsid w:val="00E05732"/>
    <w:rsid w:val="00E119D9"/>
    <w:rsid w:val="00E14410"/>
    <w:rsid w:val="00E162E9"/>
    <w:rsid w:val="00E20B95"/>
    <w:rsid w:val="00E22672"/>
    <w:rsid w:val="00E25A97"/>
    <w:rsid w:val="00E2733C"/>
    <w:rsid w:val="00E314A5"/>
    <w:rsid w:val="00E3507C"/>
    <w:rsid w:val="00E43F5D"/>
    <w:rsid w:val="00E447D4"/>
    <w:rsid w:val="00E447F8"/>
    <w:rsid w:val="00E46358"/>
    <w:rsid w:val="00E466A4"/>
    <w:rsid w:val="00E511A6"/>
    <w:rsid w:val="00E602FD"/>
    <w:rsid w:val="00E6268E"/>
    <w:rsid w:val="00E650F2"/>
    <w:rsid w:val="00E65BB3"/>
    <w:rsid w:val="00E72CB7"/>
    <w:rsid w:val="00E75E35"/>
    <w:rsid w:val="00E82E45"/>
    <w:rsid w:val="00E93A6F"/>
    <w:rsid w:val="00EB59C0"/>
    <w:rsid w:val="00EB66BC"/>
    <w:rsid w:val="00ED3622"/>
    <w:rsid w:val="00EE6551"/>
    <w:rsid w:val="00EF31E9"/>
    <w:rsid w:val="00EF4040"/>
    <w:rsid w:val="00EF53E2"/>
    <w:rsid w:val="00EF5AEE"/>
    <w:rsid w:val="00F00170"/>
    <w:rsid w:val="00F014FC"/>
    <w:rsid w:val="00F017D2"/>
    <w:rsid w:val="00F02F92"/>
    <w:rsid w:val="00F03695"/>
    <w:rsid w:val="00F06CB4"/>
    <w:rsid w:val="00F072D5"/>
    <w:rsid w:val="00F106EF"/>
    <w:rsid w:val="00F22DA8"/>
    <w:rsid w:val="00F2316D"/>
    <w:rsid w:val="00F24B6C"/>
    <w:rsid w:val="00F376AA"/>
    <w:rsid w:val="00F37ECE"/>
    <w:rsid w:val="00F441CA"/>
    <w:rsid w:val="00F5373C"/>
    <w:rsid w:val="00F574C5"/>
    <w:rsid w:val="00F63B52"/>
    <w:rsid w:val="00F64779"/>
    <w:rsid w:val="00F70335"/>
    <w:rsid w:val="00F711B8"/>
    <w:rsid w:val="00F905CB"/>
    <w:rsid w:val="00F9354D"/>
    <w:rsid w:val="00FA1572"/>
    <w:rsid w:val="00FA281D"/>
    <w:rsid w:val="00FA49E4"/>
    <w:rsid w:val="00FA7765"/>
    <w:rsid w:val="00FA7D93"/>
    <w:rsid w:val="00FB5435"/>
    <w:rsid w:val="00FB614C"/>
    <w:rsid w:val="00FC384E"/>
    <w:rsid w:val="00FD339D"/>
    <w:rsid w:val="00FE0EB2"/>
    <w:rsid w:val="00FE1780"/>
    <w:rsid w:val="00FE3534"/>
    <w:rsid w:val="00FF2AB4"/>
    <w:rsid w:val="00FF3B6B"/>
    <w:rsid w:val="00FF5FFC"/>
    <w:rsid w:val="00FF7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8C2BD"/>
  <w15:docId w15:val="{AA4969B0-084D-4426-8F17-B7CFB178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016437"/>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0"/>
    <w:next w:val="a0"/>
    <w:link w:val="10"/>
    <w:qFormat/>
    <w:rsid w:val="00016437"/>
    <w:pPr>
      <w:keepNext/>
      <w:keepLines/>
      <w:spacing w:before="480"/>
      <w:outlineLvl w:val="0"/>
    </w:pPr>
    <w:rPr>
      <w:rFonts w:ascii="Cambria" w:hAnsi="Cambria"/>
      <w:b/>
      <w:bCs/>
      <w:color w:val="365F91"/>
      <w:sz w:val="28"/>
      <w:szCs w:val="28"/>
    </w:rPr>
  </w:style>
  <w:style w:type="paragraph" w:styleId="20">
    <w:name w:val="heading 2"/>
    <w:aliases w:val="H2,H2 Знак"/>
    <w:basedOn w:val="a0"/>
    <w:next w:val="a0"/>
    <w:link w:val="21"/>
    <w:qFormat/>
    <w:rsid w:val="00016437"/>
    <w:pPr>
      <w:keepNext/>
      <w:keepLines/>
      <w:spacing w:before="200"/>
      <w:outlineLvl w:val="1"/>
    </w:pPr>
    <w:rPr>
      <w:rFonts w:ascii="Cambria" w:hAnsi="Cambria"/>
      <w:b/>
      <w:bCs/>
      <w:color w:val="4F81BD"/>
      <w:sz w:val="26"/>
      <w:szCs w:val="26"/>
    </w:rPr>
  </w:style>
  <w:style w:type="paragraph" w:styleId="3">
    <w:name w:val="heading 3"/>
    <w:aliases w:val=" Знак2,Знак2"/>
    <w:basedOn w:val="a0"/>
    <w:next w:val="a0"/>
    <w:link w:val="30"/>
    <w:qFormat/>
    <w:rsid w:val="00016437"/>
    <w:pPr>
      <w:keepNext/>
      <w:keepLines/>
      <w:spacing w:before="200"/>
      <w:outlineLvl w:val="2"/>
    </w:pPr>
    <w:rPr>
      <w:rFonts w:ascii="Cambria" w:hAnsi="Cambria"/>
      <w:b/>
      <w:bCs/>
      <w:color w:val="4F81BD"/>
    </w:rPr>
  </w:style>
  <w:style w:type="paragraph" w:styleId="40">
    <w:name w:val="heading 4"/>
    <w:basedOn w:val="a0"/>
    <w:next w:val="a0"/>
    <w:link w:val="41"/>
    <w:uiPriority w:val="9"/>
    <w:qFormat/>
    <w:rsid w:val="00016437"/>
    <w:pPr>
      <w:keepNext/>
      <w:keepLines/>
      <w:spacing w:before="200"/>
      <w:outlineLvl w:val="3"/>
    </w:pPr>
    <w:rPr>
      <w:rFonts w:ascii="Cambria" w:hAnsi="Cambria"/>
      <w:b/>
      <w:bCs/>
      <w:i/>
      <w:iCs/>
      <w:color w:val="4F81BD"/>
    </w:rPr>
  </w:style>
  <w:style w:type="paragraph" w:styleId="5">
    <w:name w:val="heading 5"/>
    <w:basedOn w:val="a0"/>
    <w:next w:val="a0"/>
    <w:link w:val="50"/>
    <w:uiPriority w:val="9"/>
    <w:qFormat/>
    <w:rsid w:val="00016437"/>
    <w:pPr>
      <w:keepNext/>
      <w:outlineLvl w:val="4"/>
    </w:pPr>
    <w:rPr>
      <w:b/>
      <w:i/>
      <w:sz w:val="26"/>
      <w:szCs w:val="26"/>
    </w:rPr>
  </w:style>
  <w:style w:type="paragraph" w:styleId="6">
    <w:name w:val="heading 6"/>
    <w:basedOn w:val="a0"/>
    <w:next w:val="a0"/>
    <w:link w:val="60"/>
    <w:uiPriority w:val="9"/>
    <w:qFormat/>
    <w:rsid w:val="00016437"/>
    <w:pPr>
      <w:keepNext/>
      <w:ind w:firstLine="709"/>
      <w:jc w:val="right"/>
      <w:outlineLvl w:val="5"/>
    </w:pPr>
    <w:rPr>
      <w:b/>
      <w:sz w:val="26"/>
      <w:szCs w:val="26"/>
    </w:rPr>
  </w:style>
  <w:style w:type="paragraph" w:styleId="7">
    <w:name w:val="heading 7"/>
    <w:basedOn w:val="a0"/>
    <w:next w:val="a0"/>
    <w:link w:val="70"/>
    <w:qFormat/>
    <w:rsid w:val="00016437"/>
    <w:pPr>
      <w:tabs>
        <w:tab w:val="num" w:pos="3469"/>
      </w:tabs>
      <w:spacing w:before="240" w:after="60"/>
      <w:ind w:left="3469" w:hanging="1296"/>
      <w:outlineLvl w:val="6"/>
    </w:pPr>
  </w:style>
  <w:style w:type="paragraph" w:styleId="8">
    <w:name w:val="heading 8"/>
    <w:basedOn w:val="a0"/>
    <w:next w:val="a0"/>
    <w:link w:val="80"/>
    <w:uiPriority w:val="9"/>
    <w:qFormat/>
    <w:rsid w:val="00016437"/>
    <w:pPr>
      <w:keepNext/>
      <w:keepLines/>
      <w:spacing w:before="200"/>
      <w:outlineLvl w:val="7"/>
    </w:pPr>
    <w:rPr>
      <w:rFonts w:ascii="Cambria" w:hAnsi="Cambria"/>
      <w:color w:val="404040"/>
      <w:sz w:val="20"/>
      <w:szCs w:val="20"/>
    </w:rPr>
  </w:style>
  <w:style w:type="paragraph" w:styleId="9">
    <w:name w:val="heading 9"/>
    <w:basedOn w:val="a0"/>
    <w:next w:val="a0"/>
    <w:link w:val="90"/>
    <w:uiPriority w:val="9"/>
    <w:qFormat/>
    <w:rsid w:val="00016437"/>
    <w:pPr>
      <w:keepNext/>
      <w:overflowPunct w:val="0"/>
      <w:autoSpaceDE w:val="0"/>
      <w:autoSpaceDN w:val="0"/>
      <w:adjustRightInd w:val="0"/>
      <w:jc w:val="center"/>
      <w:outlineLvl w:val="8"/>
    </w:pPr>
    <w:rPr>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1"/>
    <w:link w:val="1"/>
    <w:rsid w:val="00016437"/>
    <w:rPr>
      <w:rFonts w:ascii="Cambria" w:eastAsia="Times New Roman" w:hAnsi="Cambria" w:cs="Times New Roman"/>
      <w:b/>
      <w:bCs/>
      <w:color w:val="365F91"/>
      <w:sz w:val="28"/>
      <w:szCs w:val="28"/>
      <w:lang w:eastAsia="ru-RU"/>
    </w:rPr>
  </w:style>
  <w:style w:type="character" w:customStyle="1" w:styleId="21">
    <w:name w:val="Заголовок 2 Знак"/>
    <w:aliases w:val="H2 Знак1,H2 Знак Знак"/>
    <w:basedOn w:val="a1"/>
    <w:link w:val="20"/>
    <w:rsid w:val="00016437"/>
    <w:rPr>
      <w:rFonts w:ascii="Cambria" w:eastAsia="Times New Roman" w:hAnsi="Cambria" w:cs="Times New Roman"/>
      <w:b/>
      <w:bCs/>
      <w:color w:val="4F81BD"/>
      <w:sz w:val="26"/>
      <w:szCs w:val="26"/>
      <w:lang w:eastAsia="ru-RU"/>
    </w:rPr>
  </w:style>
  <w:style w:type="character" w:customStyle="1" w:styleId="30">
    <w:name w:val="Заголовок 3 Знак"/>
    <w:aliases w:val=" Знак2 Знак,Знак2 Знак"/>
    <w:basedOn w:val="a1"/>
    <w:link w:val="3"/>
    <w:rsid w:val="00016437"/>
    <w:rPr>
      <w:rFonts w:ascii="Cambria" w:eastAsia="Times New Roman" w:hAnsi="Cambria" w:cs="Times New Roman"/>
      <w:b/>
      <w:bCs/>
      <w:color w:val="4F81BD"/>
      <w:sz w:val="24"/>
      <w:szCs w:val="24"/>
      <w:lang w:eastAsia="ru-RU"/>
    </w:rPr>
  </w:style>
  <w:style w:type="character" w:customStyle="1" w:styleId="41">
    <w:name w:val="Заголовок 4 Знак"/>
    <w:basedOn w:val="a1"/>
    <w:link w:val="40"/>
    <w:uiPriority w:val="9"/>
    <w:rsid w:val="00016437"/>
    <w:rPr>
      <w:rFonts w:ascii="Cambria" w:eastAsia="Times New Roman" w:hAnsi="Cambria" w:cs="Times New Roman"/>
      <w:b/>
      <w:bCs/>
      <w:i/>
      <w:iCs/>
      <w:color w:val="4F81BD"/>
      <w:sz w:val="24"/>
      <w:szCs w:val="24"/>
      <w:lang w:eastAsia="ru-RU"/>
    </w:rPr>
  </w:style>
  <w:style w:type="character" w:customStyle="1" w:styleId="50">
    <w:name w:val="Заголовок 5 Знак"/>
    <w:basedOn w:val="a1"/>
    <w:link w:val="5"/>
    <w:uiPriority w:val="9"/>
    <w:rsid w:val="00016437"/>
    <w:rPr>
      <w:rFonts w:ascii="Times New Roman" w:eastAsia="Times New Roman" w:hAnsi="Times New Roman" w:cs="Times New Roman"/>
      <w:b/>
      <w:i/>
      <w:sz w:val="26"/>
      <w:szCs w:val="26"/>
      <w:lang w:eastAsia="ru-RU"/>
    </w:rPr>
  </w:style>
  <w:style w:type="character" w:customStyle="1" w:styleId="60">
    <w:name w:val="Заголовок 6 Знак"/>
    <w:basedOn w:val="a1"/>
    <w:link w:val="6"/>
    <w:uiPriority w:val="9"/>
    <w:rsid w:val="00016437"/>
    <w:rPr>
      <w:rFonts w:ascii="Times New Roman" w:eastAsia="Times New Roman" w:hAnsi="Times New Roman" w:cs="Times New Roman"/>
      <w:b/>
      <w:sz w:val="26"/>
      <w:szCs w:val="26"/>
      <w:lang w:eastAsia="ru-RU"/>
    </w:rPr>
  </w:style>
  <w:style w:type="character" w:customStyle="1" w:styleId="70">
    <w:name w:val="Заголовок 7 Знак"/>
    <w:basedOn w:val="a1"/>
    <w:link w:val="7"/>
    <w:rsid w:val="00016437"/>
    <w:rPr>
      <w:rFonts w:ascii="Times New Roman" w:eastAsia="Times New Roman" w:hAnsi="Times New Roman" w:cs="Times New Roman"/>
      <w:sz w:val="24"/>
      <w:szCs w:val="24"/>
      <w:lang w:eastAsia="ru-RU"/>
    </w:rPr>
  </w:style>
  <w:style w:type="character" w:customStyle="1" w:styleId="80">
    <w:name w:val="Заголовок 8 Знак"/>
    <w:basedOn w:val="a1"/>
    <w:link w:val="8"/>
    <w:uiPriority w:val="9"/>
    <w:rsid w:val="00016437"/>
    <w:rPr>
      <w:rFonts w:ascii="Cambria" w:eastAsia="Times New Roman" w:hAnsi="Cambria" w:cs="Times New Roman"/>
      <w:color w:val="404040"/>
      <w:sz w:val="20"/>
      <w:szCs w:val="20"/>
      <w:lang w:eastAsia="ru-RU"/>
    </w:rPr>
  </w:style>
  <w:style w:type="character" w:customStyle="1" w:styleId="90">
    <w:name w:val="Заголовок 9 Знак"/>
    <w:basedOn w:val="a1"/>
    <w:link w:val="9"/>
    <w:uiPriority w:val="9"/>
    <w:rsid w:val="00016437"/>
    <w:rPr>
      <w:rFonts w:ascii="Times New Roman" w:eastAsia="Times New Roman" w:hAnsi="Times New Roman" w:cs="Times New Roman"/>
      <w:bCs/>
      <w:i/>
      <w:iCs/>
      <w:sz w:val="26"/>
      <w:szCs w:val="26"/>
      <w:lang w:eastAsia="ru-RU"/>
    </w:rPr>
  </w:style>
  <w:style w:type="paragraph" w:customStyle="1" w:styleId="11">
    <w:name w:val="заголовок 11"/>
    <w:basedOn w:val="a0"/>
    <w:next w:val="a0"/>
    <w:rsid w:val="00016437"/>
    <w:pPr>
      <w:keepNext/>
      <w:snapToGrid w:val="0"/>
      <w:jc w:val="center"/>
    </w:pPr>
    <w:rPr>
      <w:szCs w:val="20"/>
    </w:rPr>
  </w:style>
  <w:style w:type="paragraph" w:customStyle="1" w:styleId="rvps1">
    <w:name w:val="rvps1"/>
    <w:basedOn w:val="a0"/>
    <w:rsid w:val="00016437"/>
    <w:pPr>
      <w:jc w:val="center"/>
    </w:pPr>
  </w:style>
  <w:style w:type="character" w:styleId="a4">
    <w:name w:val="Hyperlink"/>
    <w:unhideWhenUsed/>
    <w:rsid w:val="00016437"/>
    <w:rPr>
      <w:color w:val="0000FF"/>
      <w:u w:val="single"/>
    </w:rPr>
  </w:style>
  <w:style w:type="paragraph" w:styleId="a5">
    <w:name w:val="List Paragraph"/>
    <w:basedOn w:val="a0"/>
    <w:uiPriority w:val="34"/>
    <w:qFormat/>
    <w:rsid w:val="00016437"/>
    <w:pPr>
      <w:ind w:left="720"/>
      <w:contextualSpacing/>
    </w:pPr>
  </w:style>
  <w:style w:type="paragraph" w:styleId="12">
    <w:name w:val="toc 1"/>
    <w:basedOn w:val="a0"/>
    <w:next w:val="a0"/>
    <w:autoRedefine/>
    <w:uiPriority w:val="39"/>
    <w:qFormat/>
    <w:rsid w:val="00016437"/>
    <w:pPr>
      <w:ind w:left="34" w:firstLine="1"/>
      <w:jc w:val="both"/>
    </w:pPr>
  </w:style>
  <w:style w:type="paragraph" w:styleId="2">
    <w:name w:val="toc 2"/>
    <w:basedOn w:val="a0"/>
    <w:next w:val="a0"/>
    <w:autoRedefine/>
    <w:uiPriority w:val="39"/>
    <w:qFormat/>
    <w:rsid w:val="00016437"/>
    <w:pPr>
      <w:numPr>
        <w:numId w:val="1"/>
      </w:numPr>
      <w:tabs>
        <w:tab w:val="right" w:leader="dot" w:pos="10196"/>
      </w:tabs>
      <w:ind w:left="0"/>
    </w:pPr>
    <w:rPr>
      <w:rFonts w:eastAsia="MS Mincho"/>
      <w:b/>
      <w:i/>
      <w:iCs/>
      <w:noProof/>
    </w:rPr>
  </w:style>
  <w:style w:type="paragraph" w:styleId="a6">
    <w:name w:val="header"/>
    <w:basedOn w:val="a0"/>
    <w:link w:val="a7"/>
    <w:unhideWhenUsed/>
    <w:rsid w:val="00016437"/>
    <w:pPr>
      <w:tabs>
        <w:tab w:val="center" w:pos="4677"/>
        <w:tab w:val="right" w:pos="9355"/>
      </w:tabs>
    </w:pPr>
  </w:style>
  <w:style w:type="character" w:customStyle="1" w:styleId="a7">
    <w:name w:val="Верхний колонтитул Знак"/>
    <w:basedOn w:val="a1"/>
    <w:link w:val="a6"/>
    <w:rsid w:val="00016437"/>
    <w:rPr>
      <w:rFonts w:ascii="Times New Roman" w:eastAsia="Times New Roman" w:hAnsi="Times New Roman" w:cs="Times New Roman"/>
      <w:sz w:val="24"/>
      <w:szCs w:val="24"/>
      <w:lang w:eastAsia="ru-RU"/>
    </w:rPr>
  </w:style>
  <w:style w:type="paragraph" w:styleId="a8">
    <w:name w:val="footer"/>
    <w:basedOn w:val="a0"/>
    <w:link w:val="a9"/>
    <w:uiPriority w:val="99"/>
    <w:unhideWhenUsed/>
    <w:rsid w:val="00016437"/>
    <w:pPr>
      <w:tabs>
        <w:tab w:val="center" w:pos="4677"/>
        <w:tab w:val="right" w:pos="9355"/>
      </w:tabs>
    </w:pPr>
  </w:style>
  <w:style w:type="character" w:customStyle="1" w:styleId="a9">
    <w:name w:val="Нижний колонтитул Знак"/>
    <w:basedOn w:val="a1"/>
    <w:link w:val="a8"/>
    <w:uiPriority w:val="99"/>
    <w:rsid w:val="00016437"/>
    <w:rPr>
      <w:rFonts w:ascii="Times New Roman" w:eastAsia="Times New Roman" w:hAnsi="Times New Roman" w:cs="Times New Roman"/>
      <w:sz w:val="24"/>
      <w:szCs w:val="24"/>
      <w:lang w:eastAsia="ru-RU"/>
    </w:rPr>
  </w:style>
  <w:style w:type="paragraph" w:styleId="aa">
    <w:name w:val="Balloon Text"/>
    <w:basedOn w:val="a0"/>
    <w:link w:val="ab"/>
    <w:uiPriority w:val="99"/>
    <w:semiHidden/>
    <w:unhideWhenUsed/>
    <w:rsid w:val="00016437"/>
    <w:rPr>
      <w:rFonts w:ascii="Tahoma" w:hAnsi="Tahoma" w:cs="Tahoma"/>
      <w:sz w:val="16"/>
      <w:szCs w:val="16"/>
    </w:rPr>
  </w:style>
  <w:style w:type="character" w:customStyle="1" w:styleId="ab">
    <w:name w:val="Текст выноски Знак"/>
    <w:basedOn w:val="a1"/>
    <w:link w:val="aa"/>
    <w:uiPriority w:val="99"/>
    <w:semiHidden/>
    <w:rsid w:val="00016437"/>
    <w:rPr>
      <w:rFonts w:ascii="Tahoma" w:eastAsia="Times New Roman" w:hAnsi="Tahoma" w:cs="Tahoma"/>
      <w:sz w:val="16"/>
      <w:szCs w:val="16"/>
      <w:lang w:eastAsia="ru-RU"/>
    </w:rPr>
  </w:style>
  <w:style w:type="table" w:styleId="ac">
    <w:name w:val="Table Grid"/>
    <w:basedOn w:val="a2"/>
    <w:uiPriority w:val="59"/>
    <w:rsid w:val="00016437"/>
    <w:pPr>
      <w:spacing w:after="0" w:line="240" w:lineRule="auto"/>
    </w:pPr>
    <w:rPr>
      <w:rFonts w:ascii="Times New Roman" w:eastAsia="Calibri" w:hAnsi="Times New Roman" w:cs="Arial"/>
      <w:color w:val="00000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rmal (Web)"/>
    <w:aliases w:val="Обычный (Web),Обычный (веб) Знак Знак,Обычный (Web) Знак Знак Знак"/>
    <w:basedOn w:val="a0"/>
    <w:link w:val="ae"/>
    <w:rsid w:val="00016437"/>
    <w:pPr>
      <w:spacing w:before="100" w:beforeAutospacing="1" w:after="100" w:afterAutospacing="1"/>
    </w:pPr>
  </w:style>
  <w:style w:type="paragraph" w:customStyle="1" w:styleId="Times12">
    <w:name w:val="Times 12"/>
    <w:basedOn w:val="a0"/>
    <w:uiPriority w:val="99"/>
    <w:qFormat/>
    <w:rsid w:val="00016437"/>
    <w:pPr>
      <w:overflowPunct w:val="0"/>
      <w:autoSpaceDE w:val="0"/>
      <w:autoSpaceDN w:val="0"/>
      <w:adjustRightInd w:val="0"/>
      <w:ind w:firstLine="567"/>
      <w:jc w:val="both"/>
    </w:pPr>
    <w:rPr>
      <w:bCs/>
      <w:szCs w:val="22"/>
    </w:rPr>
  </w:style>
  <w:style w:type="paragraph" w:customStyle="1" w:styleId="rvps9">
    <w:name w:val="rvps9"/>
    <w:basedOn w:val="a0"/>
    <w:rsid w:val="00016437"/>
    <w:pPr>
      <w:jc w:val="both"/>
    </w:pPr>
  </w:style>
  <w:style w:type="paragraph" w:customStyle="1" w:styleId="31">
    <w:name w:val="Стиль3"/>
    <w:basedOn w:val="22"/>
    <w:rsid w:val="00016437"/>
    <w:pPr>
      <w:widowControl w:val="0"/>
      <w:tabs>
        <w:tab w:val="num" w:pos="1307"/>
      </w:tabs>
      <w:adjustRightInd w:val="0"/>
      <w:spacing w:after="0" w:line="240" w:lineRule="auto"/>
      <w:ind w:left="1080"/>
      <w:jc w:val="both"/>
    </w:pPr>
    <w:rPr>
      <w:szCs w:val="20"/>
    </w:rPr>
  </w:style>
  <w:style w:type="paragraph" w:styleId="22">
    <w:name w:val="Body Text Indent 2"/>
    <w:basedOn w:val="a0"/>
    <w:link w:val="23"/>
    <w:uiPriority w:val="99"/>
    <w:semiHidden/>
    <w:unhideWhenUsed/>
    <w:rsid w:val="00016437"/>
    <w:pPr>
      <w:spacing w:after="120" w:line="480" w:lineRule="auto"/>
      <w:ind w:left="283"/>
    </w:pPr>
  </w:style>
  <w:style w:type="character" w:customStyle="1" w:styleId="23">
    <w:name w:val="Основной текст с отступом 2 Знак"/>
    <w:basedOn w:val="a1"/>
    <w:link w:val="22"/>
    <w:uiPriority w:val="99"/>
    <w:semiHidden/>
    <w:rsid w:val="00016437"/>
    <w:rPr>
      <w:rFonts w:ascii="Times New Roman" w:eastAsia="Times New Roman" w:hAnsi="Times New Roman" w:cs="Times New Roman"/>
      <w:sz w:val="24"/>
      <w:szCs w:val="24"/>
      <w:lang w:eastAsia="ru-RU"/>
    </w:rPr>
  </w:style>
  <w:style w:type="paragraph" w:styleId="af">
    <w:name w:val="Plain Text"/>
    <w:basedOn w:val="a0"/>
    <w:link w:val="af0"/>
    <w:rsid w:val="00016437"/>
    <w:pPr>
      <w:snapToGrid w:val="0"/>
    </w:pPr>
    <w:rPr>
      <w:rFonts w:ascii="Courier New" w:hAnsi="Courier New"/>
      <w:sz w:val="20"/>
      <w:szCs w:val="20"/>
    </w:rPr>
  </w:style>
  <w:style w:type="character" w:customStyle="1" w:styleId="af0">
    <w:name w:val="Текст Знак"/>
    <w:basedOn w:val="a1"/>
    <w:link w:val="af"/>
    <w:rsid w:val="00016437"/>
    <w:rPr>
      <w:rFonts w:ascii="Courier New" w:eastAsia="Times New Roman" w:hAnsi="Courier New" w:cs="Times New Roman"/>
      <w:sz w:val="20"/>
      <w:szCs w:val="20"/>
      <w:lang w:eastAsia="ru-RU"/>
    </w:rPr>
  </w:style>
  <w:style w:type="paragraph" w:customStyle="1" w:styleId="af1">
    <w:name w:val="Таблица шапка"/>
    <w:basedOn w:val="a0"/>
    <w:rsid w:val="00016437"/>
    <w:pPr>
      <w:keepNext/>
      <w:snapToGrid w:val="0"/>
      <w:spacing w:before="40" w:after="40"/>
      <w:ind w:left="57" w:right="57"/>
    </w:pPr>
    <w:rPr>
      <w:sz w:val="22"/>
      <w:szCs w:val="20"/>
    </w:rPr>
  </w:style>
  <w:style w:type="paragraph" w:customStyle="1" w:styleId="af2">
    <w:name w:val="Таблица текст"/>
    <w:basedOn w:val="a0"/>
    <w:rsid w:val="00016437"/>
    <w:pPr>
      <w:snapToGrid w:val="0"/>
      <w:spacing w:before="40" w:after="40"/>
      <w:ind w:left="57" w:right="57"/>
    </w:pPr>
    <w:rPr>
      <w:szCs w:val="20"/>
    </w:rPr>
  </w:style>
  <w:style w:type="character" w:customStyle="1" w:styleId="13">
    <w:name w:val="Ариал Знак1"/>
    <w:link w:val="af3"/>
    <w:locked/>
    <w:rsid w:val="00016437"/>
    <w:rPr>
      <w:rFonts w:ascii="Arial" w:hAnsi="Arial" w:cs="Arial"/>
    </w:rPr>
  </w:style>
  <w:style w:type="paragraph" w:customStyle="1" w:styleId="af3">
    <w:name w:val="Ариал"/>
    <w:basedOn w:val="a0"/>
    <w:link w:val="13"/>
    <w:rsid w:val="00016437"/>
    <w:pPr>
      <w:spacing w:before="120" w:after="120" w:line="360" w:lineRule="auto"/>
      <w:ind w:firstLine="851"/>
      <w:jc w:val="both"/>
    </w:pPr>
    <w:rPr>
      <w:rFonts w:ascii="Arial" w:eastAsiaTheme="minorHAnsi" w:hAnsi="Arial" w:cs="Arial"/>
      <w:sz w:val="22"/>
      <w:szCs w:val="22"/>
      <w:lang w:eastAsia="en-US"/>
    </w:rPr>
  </w:style>
  <w:style w:type="paragraph" w:customStyle="1" w:styleId="af4">
    <w:name w:val="Пункт б/н"/>
    <w:basedOn w:val="a0"/>
    <w:rsid w:val="00016437"/>
    <w:pPr>
      <w:tabs>
        <w:tab w:val="left" w:pos="1134"/>
      </w:tabs>
      <w:snapToGrid w:val="0"/>
      <w:spacing w:line="360" w:lineRule="auto"/>
      <w:ind w:firstLine="567"/>
      <w:jc w:val="both"/>
    </w:pPr>
    <w:rPr>
      <w:bCs/>
      <w:sz w:val="22"/>
      <w:szCs w:val="22"/>
    </w:rPr>
  </w:style>
  <w:style w:type="character" w:customStyle="1" w:styleId="af5">
    <w:name w:val="Ариал Таблица Знак"/>
    <w:link w:val="af6"/>
    <w:locked/>
    <w:rsid w:val="00016437"/>
    <w:rPr>
      <w:rFonts w:ascii="Arial" w:hAnsi="Arial" w:cs="Arial"/>
    </w:rPr>
  </w:style>
  <w:style w:type="paragraph" w:customStyle="1" w:styleId="af6">
    <w:name w:val="Ариал Таблица"/>
    <w:basedOn w:val="af3"/>
    <w:link w:val="af5"/>
    <w:rsid w:val="00016437"/>
    <w:pPr>
      <w:widowControl w:val="0"/>
      <w:adjustRightInd w:val="0"/>
      <w:spacing w:before="0" w:after="0" w:line="240" w:lineRule="auto"/>
      <w:ind w:firstLine="0"/>
    </w:pPr>
  </w:style>
  <w:style w:type="paragraph" w:styleId="af7">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0"/>
    <w:link w:val="af8"/>
    <w:unhideWhenUsed/>
    <w:rsid w:val="00016437"/>
    <w:rPr>
      <w:sz w:val="20"/>
      <w:szCs w:val="20"/>
    </w:rPr>
  </w:style>
  <w:style w:type="character" w:customStyle="1" w:styleId="af8">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7"/>
    <w:rsid w:val="00016437"/>
    <w:rPr>
      <w:rFonts w:ascii="Times New Roman" w:eastAsia="Times New Roman" w:hAnsi="Times New Roman" w:cs="Times New Roman"/>
      <w:sz w:val="20"/>
      <w:szCs w:val="20"/>
      <w:lang w:eastAsia="ru-RU"/>
    </w:rPr>
  </w:style>
  <w:style w:type="character" w:styleId="af9">
    <w:name w:val="footnote reference"/>
    <w:unhideWhenUsed/>
    <w:rsid w:val="00016437"/>
    <w:rPr>
      <w:vertAlign w:val="superscript"/>
    </w:rPr>
  </w:style>
  <w:style w:type="paragraph" w:customStyle="1" w:styleId="ConsPlusNormal">
    <w:name w:val="ConsPlusNormal"/>
    <w:rsid w:val="0001643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a">
    <w:name w:val="page number"/>
    <w:basedOn w:val="a1"/>
    <w:rsid w:val="00016437"/>
  </w:style>
  <w:style w:type="paragraph" w:customStyle="1" w:styleId="rvps46">
    <w:name w:val="rvps46"/>
    <w:basedOn w:val="a0"/>
    <w:rsid w:val="00016437"/>
    <w:pPr>
      <w:spacing w:before="120" w:after="120"/>
    </w:pPr>
  </w:style>
  <w:style w:type="character" w:styleId="afb">
    <w:name w:val="annotation reference"/>
    <w:uiPriority w:val="99"/>
    <w:unhideWhenUsed/>
    <w:rsid w:val="00016437"/>
    <w:rPr>
      <w:sz w:val="16"/>
      <w:szCs w:val="16"/>
    </w:rPr>
  </w:style>
  <w:style w:type="paragraph" w:styleId="afc">
    <w:name w:val="annotation text"/>
    <w:basedOn w:val="a0"/>
    <w:link w:val="afd"/>
    <w:uiPriority w:val="99"/>
    <w:unhideWhenUsed/>
    <w:rsid w:val="00016437"/>
    <w:rPr>
      <w:sz w:val="20"/>
      <w:szCs w:val="20"/>
    </w:rPr>
  </w:style>
  <w:style w:type="character" w:customStyle="1" w:styleId="afd">
    <w:name w:val="Текст примечания Знак"/>
    <w:basedOn w:val="a1"/>
    <w:link w:val="afc"/>
    <w:uiPriority w:val="99"/>
    <w:rsid w:val="00016437"/>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016437"/>
    <w:rPr>
      <w:b/>
      <w:bCs/>
    </w:rPr>
  </w:style>
  <w:style w:type="character" w:customStyle="1" w:styleId="aff">
    <w:name w:val="Тема примечания Знак"/>
    <w:basedOn w:val="afd"/>
    <w:link w:val="afe"/>
    <w:uiPriority w:val="99"/>
    <w:semiHidden/>
    <w:rsid w:val="00016437"/>
    <w:rPr>
      <w:rFonts w:ascii="Times New Roman" w:eastAsia="Times New Roman" w:hAnsi="Times New Roman" w:cs="Times New Roman"/>
      <w:b/>
      <w:bCs/>
      <w:sz w:val="20"/>
      <w:szCs w:val="20"/>
      <w:lang w:eastAsia="ru-RU"/>
    </w:rPr>
  </w:style>
  <w:style w:type="paragraph" w:styleId="aff0">
    <w:name w:val="Body Text Indent"/>
    <w:basedOn w:val="a0"/>
    <w:link w:val="aff1"/>
    <w:uiPriority w:val="99"/>
    <w:unhideWhenUsed/>
    <w:rsid w:val="00016437"/>
    <w:pPr>
      <w:ind w:firstLine="567"/>
      <w:jc w:val="both"/>
    </w:pPr>
    <w:rPr>
      <w:b/>
      <w:sz w:val="26"/>
      <w:szCs w:val="26"/>
    </w:rPr>
  </w:style>
  <w:style w:type="character" w:customStyle="1" w:styleId="aff1">
    <w:name w:val="Основной текст с отступом Знак"/>
    <w:basedOn w:val="a1"/>
    <w:link w:val="aff0"/>
    <w:uiPriority w:val="99"/>
    <w:rsid w:val="00016437"/>
    <w:rPr>
      <w:rFonts w:ascii="Times New Roman" w:eastAsia="Times New Roman" w:hAnsi="Times New Roman" w:cs="Times New Roman"/>
      <w:b/>
      <w:sz w:val="26"/>
      <w:szCs w:val="26"/>
      <w:lang w:eastAsia="ru-RU"/>
    </w:rPr>
  </w:style>
  <w:style w:type="paragraph" w:styleId="aff2">
    <w:name w:val="Body Text"/>
    <w:basedOn w:val="a0"/>
    <w:link w:val="aff3"/>
    <w:uiPriority w:val="99"/>
    <w:unhideWhenUsed/>
    <w:rsid w:val="00016437"/>
    <w:rPr>
      <w:i/>
      <w:sz w:val="26"/>
      <w:szCs w:val="26"/>
    </w:rPr>
  </w:style>
  <w:style w:type="character" w:customStyle="1" w:styleId="aff3">
    <w:name w:val="Основной текст Знак"/>
    <w:basedOn w:val="a1"/>
    <w:link w:val="aff2"/>
    <w:uiPriority w:val="99"/>
    <w:rsid w:val="00016437"/>
    <w:rPr>
      <w:rFonts w:ascii="Times New Roman" w:eastAsia="Times New Roman" w:hAnsi="Times New Roman" w:cs="Times New Roman"/>
      <w:i/>
      <w:sz w:val="26"/>
      <w:szCs w:val="26"/>
      <w:lang w:eastAsia="ru-RU"/>
    </w:rPr>
  </w:style>
  <w:style w:type="paragraph" w:styleId="24">
    <w:name w:val="Body Text 2"/>
    <w:basedOn w:val="a0"/>
    <w:link w:val="25"/>
    <w:uiPriority w:val="99"/>
    <w:unhideWhenUsed/>
    <w:rsid w:val="00016437"/>
    <w:rPr>
      <w:i/>
      <w:color w:val="FF0000"/>
      <w:sz w:val="26"/>
      <w:szCs w:val="26"/>
    </w:rPr>
  </w:style>
  <w:style w:type="character" w:customStyle="1" w:styleId="25">
    <w:name w:val="Основной текст 2 Знак"/>
    <w:basedOn w:val="a1"/>
    <w:link w:val="24"/>
    <w:uiPriority w:val="99"/>
    <w:rsid w:val="00016437"/>
    <w:rPr>
      <w:rFonts w:ascii="Times New Roman" w:eastAsia="Times New Roman" w:hAnsi="Times New Roman" w:cs="Times New Roman"/>
      <w:i/>
      <w:color w:val="FF0000"/>
      <w:sz w:val="26"/>
      <w:szCs w:val="26"/>
      <w:lang w:eastAsia="ru-RU"/>
    </w:rPr>
  </w:style>
  <w:style w:type="paragraph" w:customStyle="1" w:styleId="aff4">
    <w:name w:val="Пункт"/>
    <w:basedOn w:val="a0"/>
    <w:rsid w:val="00016437"/>
    <w:pPr>
      <w:tabs>
        <w:tab w:val="num" w:pos="1980"/>
      </w:tabs>
      <w:ind w:left="1404" w:hanging="504"/>
      <w:jc w:val="both"/>
    </w:pPr>
    <w:rPr>
      <w:szCs w:val="28"/>
    </w:rPr>
  </w:style>
  <w:style w:type="paragraph" w:customStyle="1" w:styleId="ConsPlusNonformat">
    <w:name w:val="ConsPlusNonformat"/>
    <w:rsid w:val="0001643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5">
    <w:name w:val="TOC Heading"/>
    <w:basedOn w:val="1"/>
    <w:next w:val="a0"/>
    <w:uiPriority w:val="39"/>
    <w:qFormat/>
    <w:rsid w:val="00016437"/>
    <w:pPr>
      <w:spacing w:line="276" w:lineRule="auto"/>
      <w:outlineLvl w:val="9"/>
    </w:pPr>
  </w:style>
  <w:style w:type="paragraph" w:styleId="32">
    <w:name w:val="toc 3"/>
    <w:basedOn w:val="a0"/>
    <w:next w:val="a0"/>
    <w:autoRedefine/>
    <w:uiPriority w:val="39"/>
    <w:unhideWhenUsed/>
    <w:qFormat/>
    <w:rsid w:val="00016437"/>
    <w:pPr>
      <w:spacing w:after="100" w:line="276" w:lineRule="auto"/>
      <w:ind w:left="440"/>
    </w:pPr>
    <w:rPr>
      <w:rFonts w:ascii="Calibri" w:hAnsi="Calibri"/>
      <w:sz w:val="22"/>
      <w:szCs w:val="22"/>
    </w:rPr>
  </w:style>
  <w:style w:type="paragraph" w:styleId="33">
    <w:name w:val="Body Text 3"/>
    <w:basedOn w:val="a0"/>
    <w:link w:val="34"/>
    <w:uiPriority w:val="99"/>
    <w:unhideWhenUsed/>
    <w:rsid w:val="00016437"/>
    <w:pPr>
      <w:autoSpaceDE w:val="0"/>
      <w:autoSpaceDN w:val="0"/>
      <w:adjustRightInd w:val="0"/>
    </w:pPr>
    <w:rPr>
      <w:sz w:val="26"/>
      <w:szCs w:val="26"/>
    </w:rPr>
  </w:style>
  <w:style w:type="character" w:customStyle="1" w:styleId="34">
    <w:name w:val="Основной текст 3 Знак"/>
    <w:basedOn w:val="a1"/>
    <w:link w:val="33"/>
    <w:uiPriority w:val="99"/>
    <w:rsid w:val="00016437"/>
    <w:rPr>
      <w:rFonts w:ascii="Times New Roman" w:eastAsia="Times New Roman" w:hAnsi="Times New Roman" w:cs="Times New Roman"/>
      <w:sz w:val="26"/>
      <w:szCs w:val="26"/>
      <w:lang w:eastAsia="ru-RU"/>
    </w:rPr>
  </w:style>
  <w:style w:type="paragraph" w:styleId="35">
    <w:name w:val="Body Text Indent 3"/>
    <w:basedOn w:val="a0"/>
    <w:link w:val="36"/>
    <w:uiPriority w:val="99"/>
    <w:unhideWhenUsed/>
    <w:rsid w:val="00016437"/>
    <w:pPr>
      <w:tabs>
        <w:tab w:val="num" w:pos="1200"/>
      </w:tabs>
      <w:ind w:left="16"/>
      <w:jc w:val="both"/>
    </w:pPr>
    <w:rPr>
      <w:i/>
      <w:color w:val="808080"/>
    </w:rPr>
  </w:style>
  <w:style w:type="character" w:customStyle="1" w:styleId="36">
    <w:name w:val="Основной текст с отступом 3 Знак"/>
    <w:basedOn w:val="a1"/>
    <w:link w:val="35"/>
    <w:uiPriority w:val="99"/>
    <w:rsid w:val="00016437"/>
    <w:rPr>
      <w:rFonts w:ascii="Times New Roman" w:eastAsia="Times New Roman" w:hAnsi="Times New Roman" w:cs="Times New Roman"/>
      <w:i/>
      <w:color w:val="808080"/>
      <w:sz w:val="24"/>
      <w:szCs w:val="24"/>
      <w:lang w:eastAsia="ru-RU"/>
    </w:rPr>
  </w:style>
  <w:style w:type="character" w:customStyle="1" w:styleId="ae">
    <w:name w:val="Обычный (веб) Знак"/>
    <w:aliases w:val="Обычный (Web) Знак,Обычный (веб) Знак Знак Знак,Обычный (Web) Знак Знак Знак Знак"/>
    <w:link w:val="ad"/>
    <w:locked/>
    <w:rsid w:val="00016437"/>
    <w:rPr>
      <w:rFonts w:ascii="Times New Roman" w:eastAsia="Times New Roman" w:hAnsi="Times New Roman" w:cs="Times New Roman"/>
      <w:sz w:val="24"/>
      <w:szCs w:val="24"/>
      <w:lang w:eastAsia="ru-RU"/>
    </w:rPr>
  </w:style>
  <w:style w:type="paragraph" w:styleId="aff6">
    <w:name w:val="Block Text"/>
    <w:basedOn w:val="a0"/>
    <w:uiPriority w:val="99"/>
    <w:unhideWhenUsed/>
    <w:rsid w:val="00016437"/>
    <w:pPr>
      <w:tabs>
        <w:tab w:val="left" w:pos="16"/>
      </w:tabs>
      <w:spacing w:after="200" w:line="276" w:lineRule="auto"/>
      <w:ind w:left="16" w:right="113"/>
      <w:contextualSpacing/>
      <w:jc w:val="both"/>
    </w:pPr>
    <w:rPr>
      <w:sz w:val="26"/>
      <w:szCs w:val="26"/>
      <w:lang w:eastAsia="en-US"/>
    </w:rPr>
  </w:style>
  <w:style w:type="paragraph" w:customStyle="1" w:styleId="26">
    <w:name w:val="çàãîëîâîê 2"/>
    <w:basedOn w:val="a0"/>
    <w:next w:val="a0"/>
    <w:rsid w:val="00016437"/>
    <w:pPr>
      <w:keepNext/>
      <w:jc w:val="both"/>
    </w:pPr>
    <w:rPr>
      <w:szCs w:val="20"/>
      <w:lang w:val="en-GB"/>
    </w:rPr>
  </w:style>
  <w:style w:type="paragraph" w:customStyle="1" w:styleId="14">
    <w:name w:val="Абзац списка1"/>
    <w:basedOn w:val="a0"/>
    <w:rsid w:val="00016437"/>
    <w:pPr>
      <w:spacing w:after="200" w:line="276" w:lineRule="auto"/>
      <w:ind w:left="720"/>
      <w:contextualSpacing/>
    </w:pPr>
    <w:rPr>
      <w:rFonts w:ascii="Calibri" w:hAnsi="Calibri"/>
      <w:sz w:val="22"/>
      <w:szCs w:val="22"/>
      <w:lang w:eastAsia="en-US"/>
    </w:rPr>
  </w:style>
  <w:style w:type="paragraph" w:customStyle="1" w:styleId="aff7">
    <w:name w:val="Текст документа"/>
    <w:basedOn w:val="a0"/>
    <w:link w:val="aff8"/>
    <w:uiPriority w:val="99"/>
    <w:rsid w:val="00016437"/>
    <w:pPr>
      <w:spacing w:line="360" w:lineRule="auto"/>
      <w:ind w:firstLine="720"/>
      <w:jc w:val="both"/>
    </w:pPr>
  </w:style>
  <w:style w:type="character" w:customStyle="1" w:styleId="aff8">
    <w:name w:val="Текст документа Знак"/>
    <w:link w:val="aff7"/>
    <w:uiPriority w:val="99"/>
    <w:locked/>
    <w:rsid w:val="00016437"/>
    <w:rPr>
      <w:rFonts w:ascii="Times New Roman" w:eastAsia="Times New Roman" w:hAnsi="Times New Roman" w:cs="Times New Roman"/>
      <w:sz w:val="24"/>
      <w:szCs w:val="24"/>
      <w:lang w:eastAsia="ru-RU"/>
    </w:rPr>
  </w:style>
  <w:style w:type="character" w:styleId="aff9">
    <w:name w:val="FollowedHyperlink"/>
    <w:uiPriority w:val="99"/>
    <w:semiHidden/>
    <w:unhideWhenUsed/>
    <w:rsid w:val="00016437"/>
    <w:rPr>
      <w:color w:val="800080"/>
      <w:u w:val="single"/>
    </w:rPr>
  </w:style>
  <w:style w:type="paragraph" w:customStyle="1" w:styleId="Default">
    <w:name w:val="Default"/>
    <w:rsid w:val="00016437"/>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4">
    <w:name w:val="Стиль4"/>
    <w:rsid w:val="00016437"/>
    <w:pPr>
      <w:numPr>
        <w:numId w:val="2"/>
      </w:numPr>
    </w:pPr>
  </w:style>
  <w:style w:type="paragraph" w:customStyle="1" w:styleId="CharChar4CharCharCharCharCharChar">
    <w:name w:val="Char Char4 Знак Знак Char Char Знак Знак Char Char Знак Char Char"/>
    <w:basedOn w:val="a0"/>
    <w:semiHidden/>
    <w:rsid w:val="00016437"/>
    <w:pPr>
      <w:widowControl w:val="0"/>
      <w:adjustRightInd w:val="0"/>
      <w:spacing w:after="160" w:line="240" w:lineRule="exact"/>
      <w:jc w:val="right"/>
    </w:pPr>
    <w:rPr>
      <w:sz w:val="20"/>
      <w:szCs w:val="20"/>
      <w:lang w:val="en-GB" w:eastAsia="en-US"/>
    </w:rPr>
  </w:style>
  <w:style w:type="paragraph" w:styleId="affa">
    <w:name w:val="Revision"/>
    <w:hidden/>
    <w:uiPriority w:val="99"/>
    <w:semiHidden/>
    <w:rsid w:val="00016437"/>
    <w:pPr>
      <w:spacing w:after="0" w:line="240" w:lineRule="auto"/>
    </w:pPr>
    <w:rPr>
      <w:rFonts w:ascii="Times New Roman" w:eastAsia="Times New Roman" w:hAnsi="Times New Roman" w:cs="Times New Roman"/>
      <w:sz w:val="24"/>
      <w:szCs w:val="24"/>
      <w:lang w:eastAsia="ru-RU"/>
    </w:rPr>
  </w:style>
  <w:style w:type="paragraph" w:customStyle="1" w:styleId="NVGBullet">
    <w:name w:val="NVG Bullet"/>
    <w:basedOn w:val="a0"/>
    <w:rsid w:val="00016437"/>
    <w:pPr>
      <w:numPr>
        <w:numId w:val="3"/>
      </w:numPr>
      <w:suppressAutoHyphens/>
      <w:spacing w:before="120"/>
    </w:pPr>
    <w:rPr>
      <w:rFonts w:ascii="Arial" w:hAnsi="Arial"/>
      <w:lang w:val="en-US" w:eastAsia="ar-SA"/>
    </w:rPr>
  </w:style>
  <w:style w:type="paragraph" w:customStyle="1" w:styleId="a">
    <w:name w:val="Текст_бюл"/>
    <w:basedOn w:val="af"/>
    <w:link w:val="affb"/>
    <w:rsid w:val="00266C24"/>
    <w:pPr>
      <w:numPr>
        <w:numId w:val="4"/>
      </w:numPr>
      <w:tabs>
        <w:tab w:val="num" w:pos="360"/>
        <w:tab w:val="left" w:pos="851"/>
      </w:tabs>
      <w:snapToGrid/>
      <w:ind w:left="851" w:hanging="284"/>
      <w:jc w:val="both"/>
    </w:pPr>
    <w:rPr>
      <w:rFonts w:ascii="Times New Roman" w:eastAsia="MS Mincho" w:hAnsi="Times New Roman"/>
      <w:bCs/>
      <w:sz w:val="26"/>
      <w:szCs w:val="24"/>
    </w:rPr>
  </w:style>
  <w:style w:type="character" w:customStyle="1" w:styleId="affb">
    <w:name w:val="Текст_бюл Знак"/>
    <w:link w:val="a"/>
    <w:rsid w:val="00266C24"/>
    <w:rPr>
      <w:rFonts w:ascii="Times New Roman" w:eastAsia="MS Mincho" w:hAnsi="Times New Roman" w:cs="Times New Roman"/>
      <w:bCs/>
      <w:sz w:val="26"/>
      <w:szCs w:val="24"/>
      <w:lang w:eastAsia="ru-RU"/>
    </w:rPr>
  </w:style>
  <w:style w:type="character" w:customStyle="1" w:styleId="FontStyle29">
    <w:name w:val="Font Style29"/>
    <w:basedOn w:val="a1"/>
    <w:uiPriority w:val="99"/>
    <w:rsid w:val="008E4FEB"/>
    <w:rPr>
      <w:rFonts w:ascii="Times New Roman" w:hAnsi="Times New Roman" w:cs="Times New Roman"/>
      <w:color w:val="000000"/>
      <w:sz w:val="24"/>
      <w:szCs w:val="24"/>
    </w:rPr>
  </w:style>
  <w:style w:type="paragraph" w:customStyle="1" w:styleId="Style14">
    <w:name w:val="Style14"/>
    <w:basedOn w:val="a0"/>
    <w:uiPriority w:val="99"/>
    <w:rsid w:val="008E4FEB"/>
    <w:pPr>
      <w:widowControl w:val="0"/>
      <w:autoSpaceDE w:val="0"/>
      <w:autoSpaceDN w:val="0"/>
      <w:adjustRightInd w:val="0"/>
      <w:spacing w:line="344" w:lineRule="exact"/>
      <w:ind w:firstLine="581"/>
      <w:jc w:val="both"/>
    </w:pPr>
    <w:rPr>
      <w:rFonts w:eastAsiaTheme="minorEastAsia"/>
    </w:rPr>
  </w:style>
  <w:style w:type="paragraph" w:customStyle="1" w:styleId="affc">
    <w:name w:val="Термин"/>
    <w:basedOn w:val="af"/>
    <w:rsid w:val="004516E6"/>
    <w:pPr>
      <w:snapToGrid/>
      <w:ind w:left="567"/>
      <w:jc w:val="both"/>
    </w:pPr>
    <w:rPr>
      <w:rFonts w:ascii="Times New Roman" w:hAnsi="Times New Roman" w:cs="Courier New"/>
      <w:sz w:val="26"/>
    </w:rPr>
  </w:style>
  <w:style w:type="paragraph" w:styleId="37">
    <w:name w:val="List Bullet 3"/>
    <w:basedOn w:val="a0"/>
    <w:autoRedefine/>
    <w:rsid w:val="00FE1780"/>
    <w:pPr>
      <w:tabs>
        <w:tab w:val="left" w:pos="-108"/>
      </w:tabs>
      <w:autoSpaceDE w:val="0"/>
      <w:autoSpaceDN w:val="0"/>
      <w:jc w:val="both"/>
    </w:pPr>
    <w:rPr>
      <w:rFonts w:ascii="Arial" w:hAnsi="Arial" w:cs="Arial"/>
      <w:bCs/>
      <w:sz w:val="22"/>
      <w:szCs w:val="22"/>
    </w:rPr>
  </w:style>
  <w:style w:type="paragraph" w:customStyle="1" w:styleId="rezul">
    <w:name w:val="rezul"/>
    <w:basedOn w:val="a0"/>
    <w:rsid w:val="00916F3D"/>
    <w:pPr>
      <w:widowControl w:val="0"/>
      <w:ind w:firstLine="283"/>
      <w:jc w:val="both"/>
    </w:pPr>
    <w:rPr>
      <w:b/>
      <w:sz w:val="22"/>
      <w:szCs w:val="20"/>
      <w:lang w:val="en-US" w:eastAsia="en-US"/>
    </w:rPr>
  </w:style>
  <w:style w:type="paragraph" w:customStyle="1" w:styleId="TextBoldCenter">
    <w:name w:val="TextBoldCenter"/>
    <w:basedOn w:val="a0"/>
    <w:rsid w:val="00916F3D"/>
    <w:pPr>
      <w:autoSpaceDE w:val="0"/>
      <w:autoSpaceDN w:val="0"/>
      <w:adjustRightInd w:val="0"/>
      <w:spacing w:before="283"/>
      <w:jc w:val="center"/>
    </w:pPr>
    <w:rPr>
      <w:rFonts w:eastAsia="Calibri"/>
      <w:b/>
      <w:bCs/>
      <w:sz w:val="26"/>
      <w:szCs w:val="26"/>
    </w:rPr>
  </w:style>
  <w:style w:type="paragraph" w:customStyle="1" w:styleId="210">
    <w:name w:val="Основной текст с отступом 21"/>
    <w:basedOn w:val="a0"/>
    <w:rsid w:val="00B43572"/>
    <w:pPr>
      <w:widowControl w:val="0"/>
      <w:ind w:firstLine="426"/>
    </w:pPr>
    <w:rPr>
      <w:szCs w:val="20"/>
    </w:rPr>
  </w:style>
  <w:style w:type="paragraph" w:styleId="affd">
    <w:name w:val="No Spacing"/>
    <w:link w:val="affe"/>
    <w:qFormat/>
    <w:rsid w:val="009E59AE"/>
    <w:pPr>
      <w:spacing w:after="0" w:line="240" w:lineRule="auto"/>
    </w:pPr>
    <w:rPr>
      <w:rFonts w:ascii="Calibri" w:eastAsia="Times New Roman" w:hAnsi="Calibri" w:cs="Times New Roman"/>
    </w:rPr>
  </w:style>
  <w:style w:type="character" w:customStyle="1" w:styleId="affe">
    <w:name w:val="Без интервала Знак"/>
    <w:link w:val="affd"/>
    <w:locked/>
    <w:rsid w:val="009E59AE"/>
    <w:rPr>
      <w:rFonts w:ascii="Calibri" w:eastAsia="Times New Roman" w:hAnsi="Calibri" w:cs="Times New Roman"/>
    </w:rPr>
  </w:style>
  <w:style w:type="paragraph" w:customStyle="1" w:styleId="afff">
    <w:name w:val="Таблицы (моноширинный)"/>
    <w:basedOn w:val="a0"/>
    <w:next w:val="a0"/>
    <w:rsid w:val="009E59AE"/>
    <w:pPr>
      <w:autoSpaceDE w:val="0"/>
      <w:autoSpaceDN w:val="0"/>
      <w:adjustRightInd w:val="0"/>
      <w:jc w:val="both"/>
    </w:pPr>
    <w:rPr>
      <w:rFonts w:ascii="Courier New" w:hAnsi="Courier New" w:cs="Courier New"/>
      <w:sz w:val="20"/>
      <w:szCs w:val="20"/>
    </w:rPr>
  </w:style>
  <w:style w:type="paragraph" w:customStyle="1" w:styleId="afff0">
    <w:name w:val="Оглавление"/>
    <w:basedOn w:val="a0"/>
    <w:next w:val="a0"/>
    <w:rsid w:val="009B634F"/>
    <w:pPr>
      <w:widowControl w:val="0"/>
      <w:ind w:left="140"/>
      <w:jc w:val="both"/>
    </w:pPr>
    <w:rPr>
      <w:rFonts w:ascii="Courier New" w:hAnsi="Courier New"/>
      <w:sz w:val="20"/>
      <w:szCs w:val="20"/>
    </w:rPr>
  </w:style>
  <w:style w:type="paragraph" w:customStyle="1" w:styleId="ConsNonformat">
    <w:name w:val="ConsNonformat"/>
    <w:rsid w:val="001E46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dropdown-user-namefirst-letter">
    <w:name w:val="dropdown-user-name__first-letter"/>
    <w:basedOn w:val="a1"/>
    <w:rsid w:val="003F56F8"/>
  </w:style>
  <w:style w:type="character" w:styleId="afff1">
    <w:name w:val="Strong"/>
    <w:qFormat/>
    <w:rsid w:val="00912488"/>
    <w:rPr>
      <w:b/>
      <w:bCs/>
    </w:rPr>
  </w:style>
  <w:style w:type="character" w:styleId="afff2">
    <w:name w:val="Unresolved Mention"/>
    <w:basedOn w:val="a1"/>
    <w:uiPriority w:val="99"/>
    <w:semiHidden/>
    <w:unhideWhenUsed/>
    <w:rsid w:val="00141D59"/>
    <w:rPr>
      <w:color w:val="605E5C"/>
      <w:shd w:val="clear" w:color="auto" w:fill="E1DFDD"/>
    </w:rPr>
  </w:style>
  <w:style w:type="character" w:customStyle="1" w:styleId="15">
    <w:name w:val="Основной шрифт абзаца1"/>
    <w:rsid w:val="00436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266">
      <w:bodyDiv w:val="1"/>
      <w:marLeft w:val="0"/>
      <w:marRight w:val="0"/>
      <w:marTop w:val="0"/>
      <w:marBottom w:val="0"/>
      <w:divBdr>
        <w:top w:val="none" w:sz="0" w:space="0" w:color="auto"/>
        <w:left w:val="none" w:sz="0" w:space="0" w:color="auto"/>
        <w:bottom w:val="none" w:sz="0" w:space="0" w:color="auto"/>
        <w:right w:val="none" w:sz="0" w:space="0" w:color="auto"/>
      </w:divBdr>
    </w:div>
    <w:div w:id="312560888">
      <w:bodyDiv w:val="1"/>
      <w:marLeft w:val="0"/>
      <w:marRight w:val="0"/>
      <w:marTop w:val="0"/>
      <w:marBottom w:val="0"/>
      <w:divBdr>
        <w:top w:val="none" w:sz="0" w:space="0" w:color="auto"/>
        <w:left w:val="none" w:sz="0" w:space="0" w:color="auto"/>
        <w:bottom w:val="none" w:sz="0" w:space="0" w:color="auto"/>
        <w:right w:val="none" w:sz="0" w:space="0" w:color="auto"/>
      </w:divBdr>
    </w:div>
    <w:div w:id="363141329">
      <w:bodyDiv w:val="1"/>
      <w:marLeft w:val="0"/>
      <w:marRight w:val="0"/>
      <w:marTop w:val="0"/>
      <w:marBottom w:val="0"/>
      <w:divBdr>
        <w:top w:val="none" w:sz="0" w:space="0" w:color="auto"/>
        <w:left w:val="none" w:sz="0" w:space="0" w:color="auto"/>
        <w:bottom w:val="none" w:sz="0" w:space="0" w:color="auto"/>
        <w:right w:val="none" w:sz="0" w:space="0" w:color="auto"/>
      </w:divBdr>
    </w:div>
    <w:div w:id="435290838">
      <w:bodyDiv w:val="1"/>
      <w:marLeft w:val="0"/>
      <w:marRight w:val="0"/>
      <w:marTop w:val="0"/>
      <w:marBottom w:val="0"/>
      <w:divBdr>
        <w:top w:val="none" w:sz="0" w:space="0" w:color="auto"/>
        <w:left w:val="none" w:sz="0" w:space="0" w:color="auto"/>
        <w:bottom w:val="none" w:sz="0" w:space="0" w:color="auto"/>
        <w:right w:val="none" w:sz="0" w:space="0" w:color="auto"/>
      </w:divBdr>
    </w:div>
    <w:div w:id="447361652">
      <w:bodyDiv w:val="1"/>
      <w:marLeft w:val="0"/>
      <w:marRight w:val="0"/>
      <w:marTop w:val="0"/>
      <w:marBottom w:val="0"/>
      <w:divBdr>
        <w:top w:val="none" w:sz="0" w:space="0" w:color="auto"/>
        <w:left w:val="none" w:sz="0" w:space="0" w:color="auto"/>
        <w:bottom w:val="none" w:sz="0" w:space="0" w:color="auto"/>
        <w:right w:val="none" w:sz="0" w:space="0" w:color="auto"/>
      </w:divBdr>
    </w:div>
    <w:div w:id="448790647">
      <w:bodyDiv w:val="1"/>
      <w:marLeft w:val="0"/>
      <w:marRight w:val="0"/>
      <w:marTop w:val="0"/>
      <w:marBottom w:val="0"/>
      <w:divBdr>
        <w:top w:val="none" w:sz="0" w:space="0" w:color="auto"/>
        <w:left w:val="none" w:sz="0" w:space="0" w:color="auto"/>
        <w:bottom w:val="none" w:sz="0" w:space="0" w:color="auto"/>
        <w:right w:val="none" w:sz="0" w:space="0" w:color="auto"/>
      </w:divBdr>
    </w:div>
    <w:div w:id="452820765">
      <w:bodyDiv w:val="1"/>
      <w:marLeft w:val="0"/>
      <w:marRight w:val="0"/>
      <w:marTop w:val="0"/>
      <w:marBottom w:val="0"/>
      <w:divBdr>
        <w:top w:val="none" w:sz="0" w:space="0" w:color="auto"/>
        <w:left w:val="none" w:sz="0" w:space="0" w:color="auto"/>
        <w:bottom w:val="none" w:sz="0" w:space="0" w:color="auto"/>
        <w:right w:val="none" w:sz="0" w:space="0" w:color="auto"/>
      </w:divBdr>
    </w:div>
    <w:div w:id="552697344">
      <w:bodyDiv w:val="1"/>
      <w:marLeft w:val="0"/>
      <w:marRight w:val="0"/>
      <w:marTop w:val="0"/>
      <w:marBottom w:val="0"/>
      <w:divBdr>
        <w:top w:val="none" w:sz="0" w:space="0" w:color="auto"/>
        <w:left w:val="none" w:sz="0" w:space="0" w:color="auto"/>
        <w:bottom w:val="none" w:sz="0" w:space="0" w:color="auto"/>
        <w:right w:val="none" w:sz="0" w:space="0" w:color="auto"/>
      </w:divBdr>
    </w:div>
    <w:div w:id="605312420">
      <w:bodyDiv w:val="1"/>
      <w:marLeft w:val="0"/>
      <w:marRight w:val="0"/>
      <w:marTop w:val="0"/>
      <w:marBottom w:val="0"/>
      <w:divBdr>
        <w:top w:val="none" w:sz="0" w:space="0" w:color="auto"/>
        <w:left w:val="none" w:sz="0" w:space="0" w:color="auto"/>
        <w:bottom w:val="none" w:sz="0" w:space="0" w:color="auto"/>
        <w:right w:val="none" w:sz="0" w:space="0" w:color="auto"/>
      </w:divBdr>
    </w:div>
    <w:div w:id="609092022">
      <w:bodyDiv w:val="1"/>
      <w:marLeft w:val="0"/>
      <w:marRight w:val="0"/>
      <w:marTop w:val="0"/>
      <w:marBottom w:val="0"/>
      <w:divBdr>
        <w:top w:val="none" w:sz="0" w:space="0" w:color="auto"/>
        <w:left w:val="none" w:sz="0" w:space="0" w:color="auto"/>
        <w:bottom w:val="none" w:sz="0" w:space="0" w:color="auto"/>
        <w:right w:val="none" w:sz="0" w:space="0" w:color="auto"/>
      </w:divBdr>
    </w:div>
    <w:div w:id="798493887">
      <w:bodyDiv w:val="1"/>
      <w:marLeft w:val="0"/>
      <w:marRight w:val="0"/>
      <w:marTop w:val="0"/>
      <w:marBottom w:val="0"/>
      <w:divBdr>
        <w:top w:val="none" w:sz="0" w:space="0" w:color="auto"/>
        <w:left w:val="none" w:sz="0" w:space="0" w:color="auto"/>
        <w:bottom w:val="none" w:sz="0" w:space="0" w:color="auto"/>
        <w:right w:val="none" w:sz="0" w:space="0" w:color="auto"/>
      </w:divBdr>
    </w:div>
    <w:div w:id="866213531">
      <w:bodyDiv w:val="1"/>
      <w:marLeft w:val="0"/>
      <w:marRight w:val="0"/>
      <w:marTop w:val="0"/>
      <w:marBottom w:val="0"/>
      <w:divBdr>
        <w:top w:val="none" w:sz="0" w:space="0" w:color="auto"/>
        <w:left w:val="none" w:sz="0" w:space="0" w:color="auto"/>
        <w:bottom w:val="none" w:sz="0" w:space="0" w:color="auto"/>
        <w:right w:val="none" w:sz="0" w:space="0" w:color="auto"/>
      </w:divBdr>
    </w:div>
    <w:div w:id="1117408428">
      <w:bodyDiv w:val="1"/>
      <w:marLeft w:val="0"/>
      <w:marRight w:val="0"/>
      <w:marTop w:val="0"/>
      <w:marBottom w:val="0"/>
      <w:divBdr>
        <w:top w:val="none" w:sz="0" w:space="0" w:color="auto"/>
        <w:left w:val="none" w:sz="0" w:space="0" w:color="auto"/>
        <w:bottom w:val="none" w:sz="0" w:space="0" w:color="auto"/>
        <w:right w:val="none" w:sz="0" w:space="0" w:color="auto"/>
      </w:divBdr>
    </w:div>
    <w:div w:id="1357540977">
      <w:bodyDiv w:val="1"/>
      <w:marLeft w:val="0"/>
      <w:marRight w:val="0"/>
      <w:marTop w:val="0"/>
      <w:marBottom w:val="0"/>
      <w:divBdr>
        <w:top w:val="none" w:sz="0" w:space="0" w:color="auto"/>
        <w:left w:val="none" w:sz="0" w:space="0" w:color="auto"/>
        <w:bottom w:val="none" w:sz="0" w:space="0" w:color="auto"/>
        <w:right w:val="none" w:sz="0" w:space="0" w:color="auto"/>
      </w:divBdr>
    </w:div>
    <w:div w:id="1424913961">
      <w:bodyDiv w:val="1"/>
      <w:marLeft w:val="0"/>
      <w:marRight w:val="0"/>
      <w:marTop w:val="0"/>
      <w:marBottom w:val="0"/>
      <w:divBdr>
        <w:top w:val="none" w:sz="0" w:space="0" w:color="auto"/>
        <w:left w:val="none" w:sz="0" w:space="0" w:color="auto"/>
        <w:bottom w:val="none" w:sz="0" w:space="0" w:color="auto"/>
        <w:right w:val="none" w:sz="0" w:space="0" w:color="auto"/>
      </w:divBdr>
    </w:div>
    <w:div w:id="1537043025">
      <w:bodyDiv w:val="1"/>
      <w:marLeft w:val="0"/>
      <w:marRight w:val="0"/>
      <w:marTop w:val="0"/>
      <w:marBottom w:val="0"/>
      <w:divBdr>
        <w:top w:val="none" w:sz="0" w:space="0" w:color="auto"/>
        <w:left w:val="none" w:sz="0" w:space="0" w:color="auto"/>
        <w:bottom w:val="none" w:sz="0" w:space="0" w:color="auto"/>
        <w:right w:val="none" w:sz="0" w:space="0" w:color="auto"/>
      </w:divBdr>
    </w:div>
    <w:div w:id="1783111157">
      <w:bodyDiv w:val="1"/>
      <w:marLeft w:val="0"/>
      <w:marRight w:val="0"/>
      <w:marTop w:val="0"/>
      <w:marBottom w:val="0"/>
      <w:divBdr>
        <w:top w:val="none" w:sz="0" w:space="0" w:color="auto"/>
        <w:left w:val="none" w:sz="0" w:space="0" w:color="auto"/>
        <w:bottom w:val="none" w:sz="0" w:space="0" w:color="auto"/>
        <w:right w:val="none" w:sz="0" w:space="0" w:color="auto"/>
      </w:divBdr>
    </w:div>
    <w:div w:id="1889801934">
      <w:bodyDiv w:val="1"/>
      <w:marLeft w:val="0"/>
      <w:marRight w:val="0"/>
      <w:marTop w:val="0"/>
      <w:marBottom w:val="0"/>
      <w:divBdr>
        <w:top w:val="none" w:sz="0" w:space="0" w:color="auto"/>
        <w:left w:val="none" w:sz="0" w:space="0" w:color="auto"/>
        <w:bottom w:val="none" w:sz="0" w:space="0" w:color="auto"/>
        <w:right w:val="none" w:sz="0" w:space="0" w:color="auto"/>
      </w:divBdr>
    </w:div>
    <w:div w:id="2059745576">
      <w:bodyDiv w:val="1"/>
      <w:marLeft w:val="0"/>
      <w:marRight w:val="0"/>
      <w:marTop w:val="0"/>
      <w:marBottom w:val="0"/>
      <w:divBdr>
        <w:top w:val="none" w:sz="0" w:space="0" w:color="auto"/>
        <w:left w:val="none" w:sz="0" w:space="0" w:color="auto"/>
        <w:bottom w:val="none" w:sz="0" w:space="0" w:color="auto"/>
        <w:right w:val="none" w:sz="0" w:space="0" w:color="auto"/>
      </w:divBdr>
    </w:div>
    <w:div w:id="208807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28292@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0F22-96CA-4BD5-A03A-AA0BE1DA07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15</Pages>
  <Words>5577</Words>
  <Characters>31791</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Андреев Дмитрий Игоревич</dc:creator>
  <cp:lastModifiedBy>admin</cp:lastModifiedBy>
  <cp:revision>4</cp:revision>
  <cp:lastPrinted>2025-04-02T12:12:00Z</cp:lastPrinted>
  <dcterms:created xsi:type="dcterms:W3CDTF">2025-04-02T11:10:00Z</dcterms:created>
  <dcterms:modified xsi:type="dcterms:W3CDTF">2025-04-16T12:41:00Z</dcterms:modified>
</cp:coreProperties>
</file>