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1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61DB62" wp14:editId="0829F54E">
            <wp:extent cx="5238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71FE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71FE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</w:t>
      </w:r>
    </w:p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71FE">
        <w:rPr>
          <w:rFonts w:ascii="Times New Roman" w:eastAsia="Times New Roman" w:hAnsi="Times New Roman" w:cs="Times New Roman"/>
          <w:b/>
          <w:sz w:val="32"/>
          <w:szCs w:val="32"/>
        </w:rPr>
        <w:t>Октябрьский район</w:t>
      </w:r>
    </w:p>
    <w:p w:rsidR="00F171FE" w:rsidRPr="00F171FE" w:rsidRDefault="00F171FE" w:rsidP="00F1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  <w:r w:rsidRPr="00F171F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1F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1F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Каменоломненского городского поселения</w:t>
      </w:r>
    </w:p>
    <w:p w:rsidR="00F171FE" w:rsidRPr="00F171FE" w:rsidRDefault="00F171FE" w:rsidP="00F171F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F171FE" w:rsidRPr="00F171FE" w:rsidRDefault="00F171FE" w:rsidP="00F1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F171FE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F171FE" w:rsidRPr="00F171FE" w:rsidRDefault="00F171FE" w:rsidP="00F1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FE" w:rsidRPr="00F171FE" w:rsidRDefault="00F171FE" w:rsidP="00F171F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1FE">
        <w:rPr>
          <w:rFonts w:ascii="Times New Roman" w:eastAsia="Times New Roman" w:hAnsi="Times New Roman" w:cs="Times New Roman"/>
          <w:b/>
          <w:sz w:val="28"/>
          <w:szCs w:val="28"/>
        </w:rPr>
        <w:t xml:space="preserve">10.11.2015                                       </w:t>
      </w:r>
      <w:r w:rsidRPr="00F171F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407                      </w:t>
      </w:r>
      <w:r w:rsidRPr="00F171F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F171FE">
        <w:rPr>
          <w:rFonts w:ascii="Times New Roman" w:eastAsia="Times New Roman" w:hAnsi="Times New Roman" w:cs="Times New Roman"/>
          <w:b/>
          <w:sz w:val="28"/>
          <w:szCs w:val="28"/>
        </w:rPr>
        <w:t>р.п</w:t>
      </w:r>
      <w:proofErr w:type="spellEnd"/>
      <w:r w:rsidRPr="00F171FE">
        <w:rPr>
          <w:rFonts w:ascii="Times New Roman" w:eastAsia="Times New Roman" w:hAnsi="Times New Roman" w:cs="Times New Roman"/>
          <w:b/>
          <w:sz w:val="28"/>
          <w:szCs w:val="28"/>
        </w:rPr>
        <w:t>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4114FE" w:rsidTr="00D40D0A">
        <w:trPr>
          <w:trHeight w:val="1137"/>
        </w:trPr>
        <w:tc>
          <w:tcPr>
            <w:tcW w:w="5981" w:type="dxa"/>
          </w:tcPr>
          <w:p w:rsidR="00F171FE" w:rsidRDefault="00F171FE" w:rsidP="00F171FE">
            <w:pPr>
              <w:pStyle w:val="12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="007C7EDB" w:rsidRPr="008D4A73">
              <w:rPr>
                <w:szCs w:val="28"/>
              </w:rPr>
              <w:t>утверждении административно</w:t>
            </w:r>
            <w:r>
              <w:rPr>
                <w:szCs w:val="28"/>
              </w:rPr>
              <w:t>-</w:t>
            </w:r>
          </w:p>
          <w:p w:rsidR="00F171FE" w:rsidRDefault="00F171FE" w:rsidP="00F171FE">
            <w:pPr>
              <w:pStyle w:val="124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го</w:t>
            </w:r>
            <w:proofErr w:type="spellEnd"/>
            <w:r>
              <w:rPr>
                <w:szCs w:val="28"/>
              </w:rPr>
              <w:t xml:space="preserve"> </w:t>
            </w:r>
            <w:r w:rsidR="007C7EDB"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proofErr w:type="spellStart"/>
            <w:r w:rsidR="00D37CF1">
              <w:rPr>
                <w:szCs w:val="28"/>
              </w:rPr>
              <w:t>Согласова</w:t>
            </w:r>
            <w:proofErr w:type="spellEnd"/>
            <w:r>
              <w:rPr>
                <w:szCs w:val="28"/>
              </w:rPr>
              <w:t>-</w:t>
            </w:r>
          </w:p>
          <w:p w:rsidR="00F171FE" w:rsidRDefault="00D37CF1" w:rsidP="00F171FE">
            <w:pPr>
              <w:pStyle w:val="124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ние</w:t>
            </w:r>
            <w:proofErr w:type="spellEnd"/>
            <w:r>
              <w:rPr>
                <w:szCs w:val="28"/>
              </w:rPr>
              <w:t xml:space="preserve"> схемы движения транспорта и </w:t>
            </w:r>
          </w:p>
          <w:p w:rsidR="00F171FE" w:rsidRDefault="00D37CF1" w:rsidP="00F171FE">
            <w:pPr>
              <w:pStyle w:val="12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пешеходов на период проведения </w:t>
            </w:r>
          </w:p>
          <w:p w:rsidR="00F171FE" w:rsidRDefault="00D37CF1" w:rsidP="00F171FE">
            <w:pPr>
              <w:pStyle w:val="12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работ на проезжей части </w:t>
            </w:r>
            <w:proofErr w:type="gramStart"/>
            <w:r>
              <w:rPr>
                <w:szCs w:val="28"/>
              </w:rPr>
              <w:t>застроен</w:t>
            </w:r>
            <w:proofErr w:type="gramEnd"/>
            <w:r w:rsidR="00F171FE">
              <w:rPr>
                <w:szCs w:val="28"/>
              </w:rPr>
              <w:t>-</w:t>
            </w:r>
          </w:p>
          <w:p w:rsidR="007C7EDB" w:rsidRDefault="00D37CF1" w:rsidP="00F171FE">
            <w:pPr>
              <w:pStyle w:val="12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ной территории</w:t>
            </w:r>
            <w:r w:rsidR="008D4A73" w:rsidRPr="0071527B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171FE" w:rsidRDefault="00F171FE" w:rsidP="00F17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</w:t>
      </w:r>
      <w:r w:rsidRPr="007D26A1">
        <w:rPr>
          <w:rFonts w:ascii="Times New Roman" w:hAnsi="Times New Roman" w:cs="Times New Roman"/>
          <w:sz w:val="28"/>
          <w:szCs w:val="28"/>
        </w:rPr>
        <w:t>Уставом  муниципального образования «Каменоломненское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0E" w:rsidRPr="00E8600E" w:rsidRDefault="007C7EDB" w:rsidP="00F171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7EDB" w:rsidRPr="00D40D0A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1E7">
        <w:rPr>
          <w:rFonts w:ascii="Times New Roman" w:hAnsi="Times New Roman" w:cs="Times New Roman"/>
          <w:sz w:val="28"/>
          <w:szCs w:val="28"/>
        </w:rPr>
        <w:t>1.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Утвердить административный регламент по предоставлению муниципальной </w:t>
      </w:r>
      <w:r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D40D0A">
        <w:rPr>
          <w:rFonts w:ascii="Times New Roman" w:hAnsi="Times New Roman" w:cs="Times New Roman"/>
          <w:sz w:val="28"/>
          <w:szCs w:val="28"/>
        </w:rPr>
        <w:t>«</w:t>
      </w:r>
      <w:r w:rsidR="00D37CF1">
        <w:rPr>
          <w:rFonts w:ascii="Times New Roman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 застроенной территории</w:t>
      </w:r>
      <w:r w:rsidR="0071527B" w:rsidRPr="00D40D0A">
        <w:rPr>
          <w:rFonts w:ascii="Times New Roman" w:hAnsi="Times New Roman" w:cs="Times New Roman"/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="003846B4"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D40D0A">
        <w:rPr>
          <w:rFonts w:ascii="Times New Roman" w:hAnsi="Times New Roman" w:cs="Times New Roman"/>
          <w:sz w:val="28"/>
          <w:szCs w:val="28"/>
        </w:rPr>
        <w:t>.</w:t>
      </w:r>
    </w:p>
    <w:p w:rsidR="00F171FE" w:rsidRPr="007D26A1" w:rsidRDefault="00F171FE" w:rsidP="00F171FE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 Настоящее Постановление разместить на официальном сайте администрации Каменоломненского </w:t>
      </w:r>
      <w:proofErr w:type="gramStart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proofErr w:type="gramEnd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поселения </w:t>
      </w:r>
      <w:hyperlink r:id="rId10" w:history="1"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en-US"/>
          </w:rPr>
          <w:t>www</w:t>
        </w:r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en-US"/>
          </w:rPr>
          <w:t>.</w:t>
        </w:r>
        <w:proofErr w:type="spellStart"/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en-US"/>
          </w:rPr>
          <w:t>kamenolomninskoe</w:t>
        </w:r>
        <w:proofErr w:type="spellEnd"/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en-US"/>
          </w:rPr>
          <w:t>.</w:t>
        </w:r>
        <w:proofErr w:type="spellStart"/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en-US"/>
          </w:rPr>
          <w:t>ru</w:t>
        </w:r>
        <w:proofErr w:type="spellEnd"/>
      </w:hyperlink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F171FE" w:rsidRPr="007D26A1" w:rsidRDefault="00F171FE" w:rsidP="00F171FE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Каменоломненского городского поселения Колиниченко Б.А.</w:t>
      </w:r>
    </w:p>
    <w:p w:rsidR="00F171FE" w:rsidRPr="007D26A1" w:rsidRDefault="00F171FE" w:rsidP="00F171FE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Глава </w:t>
      </w:r>
    </w:p>
    <w:p w:rsidR="00F171FE" w:rsidRPr="007D26A1" w:rsidRDefault="00F171FE" w:rsidP="00F171FE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Каменоломненского городского</w:t>
      </w:r>
    </w:p>
    <w:p w:rsidR="00D37CF1" w:rsidRPr="00F171FE" w:rsidRDefault="00F171FE" w:rsidP="00F171FE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поселения                                                              В.П. Каколевский </w:t>
      </w:r>
    </w:p>
    <w:p w:rsidR="00BE6E61" w:rsidRDefault="00BE6E61" w:rsidP="008C671D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F171FE" w:rsidRPr="007D26A1" w:rsidRDefault="00BE6E61" w:rsidP="00F171FE">
      <w:pPr>
        <w:autoSpaceDE w:val="0"/>
        <w:autoSpaceDN w:val="0"/>
        <w:adjustRightInd w:val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F171FE" w:rsidRPr="007D26A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171FE" w:rsidRPr="007D26A1" w:rsidRDefault="00F171FE" w:rsidP="00F171F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F171FE" w:rsidRPr="007D26A1" w:rsidRDefault="00F171FE" w:rsidP="00F171F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171FE" w:rsidRPr="007D26A1" w:rsidRDefault="00F171FE" w:rsidP="00F171F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</w:p>
    <w:p w:rsidR="00F171FE" w:rsidRPr="007D26A1" w:rsidRDefault="00F171FE" w:rsidP="00F171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городского поселения</w:t>
      </w:r>
    </w:p>
    <w:p w:rsidR="00F171FE" w:rsidRPr="007D26A1" w:rsidRDefault="00F171FE" w:rsidP="00F171FE">
      <w:pPr>
        <w:spacing w:after="0" w:line="240" w:lineRule="auto"/>
        <w:ind w:left="-142" w:hanging="12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10.11.2015   №  407</w:t>
      </w:r>
    </w:p>
    <w:p w:rsidR="00BE6E61" w:rsidRDefault="00BE6E61" w:rsidP="00F171FE">
      <w:pPr>
        <w:pStyle w:val="ConsPlusTitle"/>
        <w:widowControl/>
        <w:ind w:left="-14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F171FE">
      <w:pPr>
        <w:pStyle w:val="ConsPlusTitle"/>
        <w:widowControl/>
        <w:ind w:left="-14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F171FE">
      <w:pPr>
        <w:spacing w:line="240" w:lineRule="auto"/>
        <w:ind w:left="-14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F171FE">
      <w:pPr>
        <w:spacing w:line="240" w:lineRule="auto"/>
        <w:ind w:left="-14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F171FE">
      <w:pPr>
        <w:spacing w:line="240" w:lineRule="auto"/>
        <w:ind w:left="-142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D37CF1">
        <w:rPr>
          <w:rFonts w:ascii="Times New Roman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 застроенной территории</w:t>
      </w:r>
      <w:r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F171FE">
      <w:pPr>
        <w:spacing w:line="240" w:lineRule="auto"/>
        <w:ind w:left="-14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F171FE">
      <w:pPr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F171FE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D37CF1">
        <w:rPr>
          <w:rFonts w:ascii="Times New Roman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 застроенной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F171FE">
      <w:pPr>
        <w:tabs>
          <w:tab w:val="left" w:pos="108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0E6D04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  <w:proofErr w:type="gramEnd"/>
    </w:p>
    <w:p w:rsidR="00BB37E4" w:rsidRDefault="00BB37E4" w:rsidP="00F171FE">
      <w:pPr>
        <w:tabs>
          <w:tab w:val="left" w:pos="108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F171FE">
      <w:pPr>
        <w:tabs>
          <w:tab w:val="left" w:pos="108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F171F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F171F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F171F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0E6D04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F171FE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1.3.4. На 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E6D04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0E6D0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 следующая информация: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D04" w:rsidRPr="008626DA" w:rsidRDefault="00BB37E4" w:rsidP="000E6D04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6D04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 w:rsidR="000E6D04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0E6D0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0E6D04">
        <w:rPr>
          <w:rFonts w:ascii="Times New Roman" w:hAnsi="Times New Roman" w:cs="Times New Roman"/>
          <w:sz w:val="28"/>
          <w:szCs w:val="28"/>
        </w:rPr>
        <w:t xml:space="preserve"> </w:t>
      </w:r>
      <w:r w:rsidR="000E6D04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0E6D04" w:rsidRPr="00D10328" w:rsidRDefault="000E6D04" w:rsidP="000E6D04">
      <w:pPr>
        <w:ind w:left="-142"/>
        <w:jc w:val="center"/>
        <w:rPr>
          <w:rFonts w:ascii="Arial" w:hAnsi="Arial" w:cs="Arial"/>
          <w:sz w:val="18"/>
          <w:szCs w:val="1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01E95">
        <w:rPr>
          <w:rFonts w:ascii="Arial" w:hAnsi="Arial" w:cs="Arial"/>
          <w:color w:val="3F31F7"/>
          <w:sz w:val="24"/>
          <w:szCs w:val="24"/>
          <w:lang w:val="en-US"/>
        </w:rPr>
        <w:t>gp</w:t>
      </w:r>
      <w:proofErr w:type="spellEnd"/>
      <w:r w:rsidRPr="00201E95">
        <w:rPr>
          <w:rFonts w:ascii="Arial" w:hAnsi="Arial" w:cs="Arial"/>
          <w:color w:val="3F31F7"/>
          <w:sz w:val="24"/>
          <w:szCs w:val="24"/>
        </w:rPr>
        <w:t>28292@</w:t>
      </w:r>
      <w:proofErr w:type="spellStart"/>
      <w:r w:rsidRPr="00201E95">
        <w:rPr>
          <w:rFonts w:ascii="Arial" w:hAnsi="Arial" w:cs="Arial"/>
          <w:color w:val="3F31F7"/>
          <w:sz w:val="24"/>
          <w:szCs w:val="24"/>
          <w:lang w:val="en-US"/>
        </w:rPr>
        <w:t>donpac</w:t>
      </w:r>
      <w:proofErr w:type="spellEnd"/>
      <w:r w:rsidRPr="00201E95">
        <w:rPr>
          <w:rFonts w:ascii="Arial" w:hAnsi="Arial" w:cs="Arial"/>
          <w:color w:val="3F31F7"/>
          <w:sz w:val="24"/>
          <w:szCs w:val="24"/>
        </w:rPr>
        <w:t>.</w:t>
      </w:r>
      <w:proofErr w:type="spellStart"/>
      <w:r w:rsidRPr="00201E95">
        <w:rPr>
          <w:rFonts w:ascii="Arial" w:hAnsi="Arial" w:cs="Arial"/>
          <w:color w:val="3F31F7"/>
          <w:sz w:val="24"/>
          <w:szCs w:val="24"/>
          <w:lang w:val="en-US"/>
        </w:rPr>
        <w:t>ru</w:t>
      </w:r>
      <w:proofErr w:type="spellEnd"/>
      <w:r w:rsidRPr="00201E95">
        <w:rPr>
          <w:rFonts w:ascii="Arial" w:hAnsi="Arial" w:cs="Arial"/>
          <w:color w:val="3F31F7"/>
          <w:sz w:val="24"/>
          <w:szCs w:val="24"/>
        </w:rPr>
        <w:t>.;</w:t>
      </w:r>
    </w:p>
    <w:p w:rsidR="007F42A7" w:rsidRPr="008C16E1" w:rsidRDefault="007F42A7" w:rsidP="000E6D0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D04" w:rsidRPr="004B555D" w:rsidRDefault="000E6D04" w:rsidP="000E6D04">
      <w:pPr>
        <w:spacing w:line="240" w:lineRule="auto"/>
        <w:ind w:left="-142"/>
        <w:contextualSpacing/>
        <w:rPr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Pr="008C16E1">
        <w:rPr>
          <w:rFonts w:ascii="Times New Roman" w:hAnsi="Times New Roman" w:cs="Times New Roman"/>
          <w:sz w:val="28"/>
          <w:szCs w:val="28"/>
        </w:rPr>
        <w:t xml:space="preserve">поселения </w:t>
      </w:r>
      <w:hyperlink r:id="rId11" w:history="1">
        <w:r w:rsidRPr="004B555D">
          <w:rPr>
            <w:rStyle w:val="a3"/>
            <w:sz w:val="28"/>
            <w:szCs w:val="28"/>
            <w:lang w:val="en-US"/>
          </w:rPr>
          <w:t>www</w:t>
        </w:r>
        <w:r w:rsidRPr="004B555D">
          <w:rPr>
            <w:rStyle w:val="a3"/>
            <w:sz w:val="28"/>
            <w:szCs w:val="28"/>
          </w:rPr>
          <w:t>.</w:t>
        </w:r>
        <w:proofErr w:type="spellStart"/>
        <w:r w:rsidRPr="004B555D">
          <w:rPr>
            <w:rStyle w:val="a3"/>
            <w:sz w:val="28"/>
            <w:szCs w:val="28"/>
            <w:lang w:val="en-US"/>
          </w:rPr>
          <w:t>kamenolomninskoe</w:t>
        </w:r>
        <w:proofErr w:type="spellEnd"/>
        <w:r w:rsidRPr="004B555D">
          <w:rPr>
            <w:rStyle w:val="a3"/>
            <w:sz w:val="28"/>
            <w:szCs w:val="28"/>
          </w:rPr>
          <w:t>.</w:t>
        </w:r>
        <w:proofErr w:type="spellStart"/>
        <w:r w:rsidRPr="004B55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B555D">
        <w:rPr>
          <w:sz w:val="28"/>
          <w:szCs w:val="28"/>
        </w:rPr>
        <w:t>.</w:t>
      </w:r>
    </w:p>
    <w:p w:rsidR="00E8600E" w:rsidRDefault="00E8600E" w:rsidP="00F171FE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F171FE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F171FE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377179">
        <w:rPr>
          <w:rFonts w:ascii="Times New Roman" w:hAnsi="Times New Roman" w:cs="Times New Roman"/>
          <w:sz w:val="28"/>
          <w:szCs w:val="28"/>
        </w:rPr>
        <w:t>2.1.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D37CF1">
        <w:rPr>
          <w:rFonts w:ascii="Times New Roman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 застроенной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E6D04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Pr="004B555D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4B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Конечным результатом </w:t>
      </w:r>
      <w:r w:rsidR="00324869" w:rsidRPr="004B555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муниципальной у</w:t>
      </w:r>
      <w:r w:rsidR="00C9002B" w:rsidRPr="004B555D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является</w:t>
      </w:r>
      <w:r w:rsidR="00207328" w:rsidRPr="004B555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24869" w:rsidRDefault="00324869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6D04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114FE">
        <w:rPr>
          <w:rFonts w:ascii="Times New Roman" w:hAnsi="Times New Roman" w:cs="Times New Roman"/>
          <w:sz w:val="28"/>
          <w:szCs w:val="28"/>
        </w:rPr>
        <w:t xml:space="preserve"> </w:t>
      </w:r>
      <w:r w:rsidR="00D37CF1">
        <w:rPr>
          <w:rFonts w:ascii="Times New Roman" w:hAnsi="Times New Roman" w:cs="Times New Roman"/>
          <w:sz w:val="28"/>
          <w:szCs w:val="28"/>
        </w:rPr>
        <w:t>о согласовании схемы движения транспорта и пешеходов на период проведения работ на проезжей части застроенной территории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E6D04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F90346">
        <w:rPr>
          <w:rFonts w:ascii="Times New Roman" w:hAnsi="Times New Roman" w:cs="Times New Roman"/>
          <w:sz w:val="28"/>
          <w:szCs w:val="28"/>
        </w:rPr>
        <w:t xml:space="preserve">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E6D04" w:rsidRPr="00BC28EC" w:rsidRDefault="000E6D04" w:rsidP="000E6D0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F171FE">
      <w:pPr>
        <w:shd w:val="clear" w:color="auto" w:fill="FFFFFF"/>
        <w:tabs>
          <w:tab w:val="left" w:pos="0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</w:t>
      </w:r>
      <w:r w:rsidR="00F83234">
        <w:rPr>
          <w:rFonts w:ascii="Times New Roman" w:hAnsi="Times New Roman" w:cs="Times New Roman"/>
          <w:sz w:val="28"/>
          <w:szCs w:val="28"/>
        </w:rPr>
        <w:t>ся как «определенный</w:t>
      </w:r>
      <w:r w:rsidRPr="00DF7934">
        <w:rPr>
          <w:rFonts w:ascii="Times New Roman" w:hAnsi="Times New Roman" w:cs="Times New Roman"/>
          <w:sz w:val="28"/>
          <w:szCs w:val="28"/>
        </w:rPr>
        <w:t xml:space="preserve">  контрактом»;</w:t>
      </w:r>
    </w:p>
    <w:p w:rsidR="00DF7934" w:rsidRPr="00DF7934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F171FE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F171FE">
      <w:pPr>
        <w:pStyle w:val="ConsPlusNormal0"/>
        <w:ind w:left="-142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F171FE">
      <w:pPr>
        <w:pStyle w:val="ConsPlusNormal0"/>
        <w:ind w:left="-142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F171FE">
      <w:pPr>
        <w:pStyle w:val="ConsPlusNormal0"/>
        <w:ind w:left="-142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F171FE">
      <w:pPr>
        <w:autoSpaceDN w:val="0"/>
        <w:adjustRightInd w:val="0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F171FE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F171FE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F171FE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F171FE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F171F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F171F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F171F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F171F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</w:t>
      </w:r>
      <w:r w:rsidR="004B555D">
        <w:rPr>
          <w:rFonts w:ascii="Times New Roman" w:hAnsi="Times New Roman" w:cs="Times New Roman"/>
          <w:sz w:val="28"/>
          <w:szCs w:val="28"/>
        </w:rPr>
        <w:t>редоставляется непосредственно А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B555D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4B555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90346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F171F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F171F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F171F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F171F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377179">
        <w:rPr>
          <w:rFonts w:ascii="Times New Roman" w:hAnsi="Times New Roman" w:cs="Times New Roman"/>
          <w:spacing w:val="4"/>
          <w:sz w:val="28"/>
          <w:szCs w:val="28"/>
        </w:rPr>
        <w:t>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F171FE">
      <w:pPr>
        <w:shd w:val="clear" w:color="auto" w:fill="FFFFFF"/>
        <w:tabs>
          <w:tab w:val="left" w:pos="-2880"/>
        </w:tabs>
        <w:spacing w:line="240" w:lineRule="auto"/>
        <w:ind w:left="-142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F171FE">
      <w:pPr>
        <w:shd w:val="clear" w:color="auto" w:fill="FFFFFF"/>
        <w:tabs>
          <w:tab w:val="left" w:pos="-2880"/>
        </w:tabs>
        <w:spacing w:line="240" w:lineRule="auto"/>
        <w:ind w:left="-142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456F0C">
        <w:rPr>
          <w:rFonts w:ascii="Times New Roman" w:hAnsi="Times New Roman" w:cs="Times New Roman"/>
          <w:sz w:val="28"/>
          <w:szCs w:val="28"/>
        </w:rPr>
        <w:t>огласование схемы движения транспорта и пешеходов на период проведения работ на проезжей части застроенной территории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F171FE">
      <w:pPr>
        <w:shd w:val="clear" w:color="auto" w:fill="FFFFFF"/>
        <w:tabs>
          <w:tab w:val="left" w:pos="-2880"/>
        </w:tabs>
        <w:spacing w:line="240" w:lineRule="auto"/>
        <w:ind w:left="-142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00424A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00424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F650B9">
        <w:rPr>
          <w:rFonts w:ascii="Times New Roman" w:hAnsi="Times New Roman" w:cs="Times New Roman"/>
          <w:spacing w:val="4"/>
          <w:sz w:val="28"/>
          <w:szCs w:val="28"/>
        </w:rPr>
        <w:t>3.3.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456F0C">
        <w:rPr>
          <w:rFonts w:ascii="Times New Roman" w:hAnsi="Times New Roman" w:cs="Times New Roman"/>
          <w:sz w:val="28"/>
          <w:szCs w:val="28"/>
        </w:rPr>
        <w:t>огласование схемы движения транспорта и пешеходов на период проведения работ на проезжей части застроенной территории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F650B9">
        <w:rPr>
          <w:rFonts w:ascii="Times New Roman" w:hAnsi="Times New Roman" w:cs="Times New Roman"/>
          <w:spacing w:val="4"/>
          <w:sz w:val="28"/>
          <w:szCs w:val="28"/>
        </w:rPr>
        <w:t>3.3.1.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Основанием для начала процедуры принятия решения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z w:val="28"/>
          <w:szCs w:val="28"/>
        </w:rPr>
        <w:t>согласовании схемы движения транспорта и пешеходов на период проведения работ на проезжей части застроенной территории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456F0C">
        <w:rPr>
          <w:rFonts w:ascii="Times New Roman" w:hAnsi="Times New Roman" w:cs="Times New Roman"/>
          <w:sz w:val="28"/>
          <w:szCs w:val="28"/>
        </w:rPr>
        <w:t>огласовании схемы движения транспорта и пешеходов на период проведения работ на проезжей части застроенной территории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F650B9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456F0C">
        <w:rPr>
          <w:rFonts w:ascii="Times New Roman" w:hAnsi="Times New Roman" w:cs="Times New Roman"/>
          <w:sz w:val="28"/>
          <w:szCs w:val="28"/>
        </w:rPr>
        <w:t>огласовании схемы движения транспорта и пешеходов на период проведения работ на проезжей части застроенной территории</w:t>
      </w:r>
      <w:r w:rsidR="004114FE" w:rsidRPr="004114FE">
        <w:rPr>
          <w:rFonts w:ascii="Times New Roman" w:hAnsi="Times New Roman" w:cs="Times New Roman"/>
          <w:sz w:val="28"/>
          <w:szCs w:val="28"/>
        </w:rPr>
        <w:t>, для жилищного строительства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="0000424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00424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F650B9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F650B9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</w:t>
      </w:r>
      <w:proofErr w:type="gramStart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отказе</w:t>
      </w:r>
      <w:proofErr w:type="gramEnd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456F0C">
        <w:rPr>
          <w:rFonts w:ascii="Times New Roman" w:hAnsi="Times New Roman" w:cs="Times New Roman"/>
          <w:sz w:val="28"/>
          <w:szCs w:val="28"/>
        </w:rPr>
        <w:t>огласовании схемы движения транспорта и пешеходов на период проведения работ на проезжей части застроенной территории</w:t>
      </w:r>
      <w:r w:rsidR="004114FE" w:rsidRPr="004114FE">
        <w:rPr>
          <w:rFonts w:ascii="Times New Roman" w:hAnsi="Times New Roman" w:cs="Times New Roman"/>
          <w:sz w:val="28"/>
          <w:szCs w:val="28"/>
        </w:rPr>
        <w:t>, для жилищного строительства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671D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456F0C">
        <w:rPr>
          <w:rFonts w:ascii="Times New Roman" w:hAnsi="Times New Roman" w:cs="Times New Roman"/>
          <w:sz w:val="28"/>
          <w:szCs w:val="28"/>
        </w:rPr>
        <w:t>огласовании схемы движения транспорта и пешеходов на период проведения работ на проезжей части застроенной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414F31" w:rsidRDefault="00BB37E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F171FE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650B9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F650B9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F650B9">
        <w:rPr>
          <w:rFonts w:ascii="Times New Roman" w:hAnsi="Times New Roman" w:cs="Times New Roman"/>
          <w:spacing w:val="4"/>
          <w:sz w:val="28"/>
          <w:szCs w:val="28"/>
        </w:rPr>
        <w:t>.1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F171FE">
      <w:pPr>
        <w:shd w:val="clear" w:color="auto" w:fill="FFFFFF"/>
        <w:spacing w:line="240" w:lineRule="auto"/>
        <w:ind w:left="-142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424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73C69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56F0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456F0C">
        <w:rPr>
          <w:rFonts w:ascii="Times New Roman" w:hAnsi="Times New Roman" w:cs="Times New Roman"/>
          <w:sz w:val="28"/>
          <w:szCs w:val="28"/>
        </w:rPr>
        <w:t>огласование схемы движения транспорта и пешеходов на период проведения работ на проезжей части застроенной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F171FE">
      <w:pPr>
        <w:shd w:val="clear" w:color="auto" w:fill="FFFFFF"/>
        <w:spacing w:line="240" w:lineRule="auto"/>
        <w:ind w:left="-142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F171FE">
      <w:pPr>
        <w:shd w:val="clear" w:color="auto" w:fill="FFFFFF"/>
        <w:ind w:left="-142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F171FE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F171F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00424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4.2. Проведение проверок может носить п</w:t>
      </w:r>
      <w:r w:rsidR="0000424A">
        <w:rPr>
          <w:rFonts w:ascii="Times New Roman" w:hAnsi="Times New Roman" w:cs="Times New Roman"/>
          <w:sz w:val="28"/>
          <w:szCs w:val="28"/>
        </w:rPr>
        <w:t xml:space="preserve">лановый и внеплановый характер. </w:t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424A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00424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F171FE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F171FE">
      <w:pPr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F171F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730A1F">
        <w:rPr>
          <w:rFonts w:ascii="Times New Roman" w:hAnsi="Times New Roman" w:cs="Times New Roman"/>
          <w:sz w:val="28"/>
          <w:szCs w:val="28"/>
        </w:rPr>
        <w:t>А</w:t>
      </w:r>
      <w:r w:rsidR="00664E5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0424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00424A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  <w:proofErr w:type="gramEnd"/>
    </w:p>
    <w:p w:rsidR="00974D52" w:rsidRPr="00603BEE" w:rsidRDefault="00BB37E4" w:rsidP="00F171F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0A1F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услуг либо регионального портала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730A1F" w:rsidRPr="004D6F1E" w:rsidRDefault="00BB37E4" w:rsidP="00730A1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A1F">
        <w:rPr>
          <w:rFonts w:ascii="Times New Roman" w:hAnsi="Times New Roman" w:cs="Times New Roman"/>
          <w:sz w:val="28"/>
          <w:szCs w:val="28"/>
        </w:rPr>
        <w:t xml:space="preserve">5.2.1 </w:t>
      </w:r>
      <w:r w:rsidR="00730A1F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730A1F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</w:t>
      </w:r>
      <w:proofErr w:type="gramStart"/>
      <w:r w:rsidR="00730A1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730A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30A1F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730A1F">
        <w:rPr>
          <w:rFonts w:ascii="Times New Roman" w:hAnsi="Times New Roman" w:cs="Times New Roman"/>
          <w:sz w:val="28"/>
          <w:szCs w:val="28"/>
        </w:rPr>
        <w:t>ющую</w:t>
      </w:r>
      <w:r w:rsidR="00730A1F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730A1F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</w:t>
      </w:r>
      <w:r w:rsidR="00730A1F" w:rsidRPr="004D6F1E">
        <w:rPr>
          <w:rFonts w:ascii="Times New Roman" w:hAnsi="Times New Roman" w:cs="Times New Roman"/>
          <w:sz w:val="28"/>
          <w:szCs w:val="28"/>
        </w:rPr>
        <w:t xml:space="preserve">346480, Ростовская область, Октябрьский  район, </w:t>
      </w:r>
      <w:proofErr w:type="spellStart"/>
      <w:r w:rsidR="00730A1F" w:rsidRPr="004D6F1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30A1F" w:rsidRPr="004D6F1E">
        <w:rPr>
          <w:rFonts w:ascii="Times New Roman" w:hAnsi="Times New Roman" w:cs="Times New Roman"/>
          <w:sz w:val="28"/>
          <w:szCs w:val="28"/>
        </w:rPr>
        <w:t>. Каменоломни, ул. Крупской, д.28А.</w:t>
      </w:r>
      <w:r w:rsidR="00730A1F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730A1F">
        <w:rPr>
          <w:rFonts w:ascii="Times New Roman" w:hAnsi="Times New Roman" w:cs="Times New Roman"/>
          <w:sz w:val="28"/>
          <w:szCs w:val="28"/>
        </w:rPr>
        <w:t xml:space="preserve"> 8 (86360) 2-37-15, </w:t>
      </w:r>
      <w:r w:rsidR="00730A1F" w:rsidRPr="00292B3C">
        <w:rPr>
          <w:rFonts w:ascii="Times New Roman" w:hAnsi="Times New Roman" w:cs="Times New Roman"/>
          <w:sz w:val="28"/>
          <w:szCs w:val="28"/>
        </w:rPr>
        <w:t>электронной почте</w:t>
      </w:r>
      <w:r w:rsidR="00730A1F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730A1F" w:rsidRPr="004D6F1E">
        <w:rPr>
          <w:rFonts w:ascii="Arial" w:hAnsi="Arial" w:cs="Arial"/>
          <w:b/>
          <w:color w:val="3F31F7"/>
          <w:sz w:val="24"/>
          <w:szCs w:val="24"/>
          <w:lang w:val="en-US"/>
        </w:rPr>
        <w:t>gp</w:t>
      </w:r>
      <w:proofErr w:type="spellEnd"/>
      <w:r w:rsidR="00730A1F" w:rsidRPr="004D6F1E">
        <w:rPr>
          <w:rFonts w:ascii="Arial" w:hAnsi="Arial" w:cs="Arial"/>
          <w:b/>
          <w:color w:val="3F31F7"/>
          <w:sz w:val="24"/>
          <w:szCs w:val="24"/>
        </w:rPr>
        <w:t>28292@</w:t>
      </w:r>
      <w:proofErr w:type="spellStart"/>
      <w:r w:rsidR="00730A1F" w:rsidRPr="004D6F1E">
        <w:rPr>
          <w:rFonts w:ascii="Arial" w:hAnsi="Arial" w:cs="Arial"/>
          <w:b/>
          <w:color w:val="3F31F7"/>
          <w:sz w:val="24"/>
          <w:szCs w:val="24"/>
          <w:lang w:val="en-US"/>
        </w:rPr>
        <w:t>donpac</w:t>
      </w:r>
      <w:proofErr w:type="spellEnd"/>
      <w:r w:rsidR="00730A1F" w:rsidRPr="004D6F1E">
        <w:rPr>
          <w:rFonts w:ascii="Arial" w:hAnsi="Arial" w:cs="Arial"/>
          <w:b/>
          <w:color w:val="3F31F7"/>
          <w:sz w:val="24"/>
          <w:szCs w:val="24"/>
        </w:rPr>
        <w:t>.</w:t>
      </w:r>
      <w:proofErr w:type="spellStart"/>
      <w:r w:rsidR="00730A1F" w:rsidRPr="004D6F1E">
        <w:rPr>
          <w:rFonts w:ascii="Arial" w:hAnsi="Arial" w:cs="Arial"/>
          <w:b/>
          <w:color w:val="3F31F7"/>
          <w:sz w:val="24"/>
          <w:szCs w:val="24"/>
          <w:lang w:val="en-US"/>
        </w:rPr>
        <w:t>ru</w:t>
      </w:r>
      <w:proofErr w:type="spellEnd"/>
      <w:r w:rsidR="00730A1F" w:rsidRPr="004D6F1E">
        <w:rPr>
          <w:rFonts w:ascii="Arial" w:hAnsi="Arial" w:cs="Arial"/>
          <w:b/>
          <w:color w:val="3F31F7"/>
          <w:sz w:val="24"/>
          <w:szCs w:val="24"/>
        </w:rPr>
        <w:t>;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30A1F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0A1F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0A1F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F171F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F171FE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F171FE">
      <w:pPr>
        <w:spacing w:line="240" w:lineRule="auto"/>
        <w:ind w:left="-142"/>
        <w:contextualSpacing/>
        <w:rPr>
          <w:rFonts w:ascii="Calibri" w:eastAsia="Times New Roman" w:hAnsi="Calibri" w:cs="Times New Roman"/>
          <w:szCs w:val="28"/>
        </w:rPr>
      </w:pPr>
    </w:p>
    <w:p w:rsidR="00730A1F" w:rsidRDefault="00730A1F" w:rsidP="00730A1F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A6B2D">
        <w:rPr>
          <w:rFonts w:ascii="Times New Roman" w:eastAsia="Times New Roman" w:hAnsi="Times New Roman" w:cs="Times New Roman"/>
          <w:b/>
          <w:sz w:val="28"/>
          <w:szCs w:val="28"/>
        </w:rPr>
        <w:t xml:space="preserve">пециалист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делопроизводству</w:t>
      </w:r>
    </w:p>
    <w:p w:rsidR="00730A1F" w:rsidRDefault="00730A1F" w:rsidP="00730A1F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архивной работе</w:t>
      </w:r>
      <w:r w:rsidRPr="009A6B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4B55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Я.С. Шаповалова</w:t>
      </w: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C69" w:rsidRDefault="00873C69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C3" w:rsidRDefault="00915DC3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C3" w:rsidRDefault="00915DC3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C3" w:rsidRDefault="00915DC3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C3" w:rsidRDefault="00915DC3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1F" w:rsidRDefault="00730A1F" w:rsidP="00F171FE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6F2" w:rsidRPr="004B555D" w:rsidRDefault="003846F2" w:rsidP="00F171FE">
      <w:pPr>
        <w:pStyle w:val="124"/>
        <w:ind w:left="-142"/>
        <w:jc w:val="right"/>
        <w:rPr>
          <w:szCs w:val="28"/>
        </w:rPr>
      </w:pPr>
      <w:r w:rsidRPr="004B555D">
        <w:rPr>
          <w:szCs w:val="28"/>
        </w:rPr>
        <w:lastRenderedPageBreak/>
        <w:t>Приложение № 1</w:t>
      </w:r>
    </w:p>
    <w:p w:rsidR="003846F2" w:rsidRPr="004B555D" w:rsidRDefault="003846F2" w:rsidP="00F171FE">
      <w:pPr>
        <w:pStyle w:val="124"/>
        <w:ind w:left="-142"/>
        <w:jc w:val="right"/>
        <w:rPr>
          <w:szCs w:val="28"/>
        </w:rPr>
      </w:pPr>
      <w:r w:rsidRPr="004B555D">
        <w:rPr>
          <w:szCs w:val="28"/>
        </w:rPr>
        <w:t>к</w:t>
      </w:r>
      <w:r w:rsidRPr="004B555D">
        <w:rPr>
          <w:color w:val="000000"/>
          <w:spacing w:val="5"/>
          <w:szCs w:val="28"/>
        </w:rPr>
        <w:t xml:space="preserve"> административному регламенту</w:t>
      </w:r>
      <w:r w:rsidRPr="004B555D">
        <w:rPr>
          <w:szCs w:val="28"/>
        </w:rPr>
        <w:t xml:space="preserve"> </w:t>
      </w:r>
    </w:p>
    <w:p w:rsidR="003846F2" w:rsidRPr="004B555D" w:rsidRDefault="003846F2" w:rsidP="00F171FE">
      <w:pPr>
        <w:pStyle w:val="124"/>
        <w:ind w:left="-142"/>
        <w:jc w:val="right"/>
        <w:rPr>
          <w:bCs/>
          <w:szCs w:val="28"/>
        </w:rPr>
      </w:pPr>
      <w:r w:rsidRPr="004B555D">
        <w:rPr>
          <w:bCs/>
          <w:szCs w:val="28"/>
        </w:rPr>
        <w:t xml:space="preserve">предоставления муниципальной услуги </w:t>
      </w:r>
    </w:p>
    <w:p w:rsidR="00456F0C" w:rsidRPr="004B555D" w:rsidRDefault="003846F2" w:rsidP="00F171FE">
      <w:pPr>
        <w:pStyle w:val="124"/>
        <w:ind w:left="-142"/>
        <w:jc w:val="right"/>
        <w:rPr>
          <w:szCs w:val="28"/>
        </w:rPr>
      </w:pPr>
      <w:r w:rsidRPr="004B555D">
        <w:rPr>
          <w:bCs/>
          <w:color w:val="000000"/>
          <w:spacing w:val="-3"/>
          <w:szCs w:val="28"/>
        </w:rPr>
        <w:t>«</w:t>
      </w:r>
      <w:r w:rsidR="00456F0C" w:rsidRPr="004B555D">
        <w:rPr>
          <w:szCs w:val="28"/>
        </w:rPr>
        <w:t>Согласование схемы движения транспорта</w:t>
      </w:r>
    </w:p>
    <w:p w:rsidR="00456F0C" w:rsidRPr="004B555D" w:rsidRDefault="00456F0C" w:rsidP="00F171FE">
      <w:pPr>
        <w:pStyle w:val="124"/>
        <w:ind w:left="-142"/>
        <w:jc w:val="right"/>
        <w:rPr>
          <w:szCs w:val="28"/>
        </w:rPr>
      </w:pPr>
      <w:r w:rsidRPr="004B555D">
        <w:rPr>
          <w:szCs w:val="28"/>
        </w:rPr>
        <w:t xml:space="preserve"> и пешеходов на период проведения работ</w:t>
      </w:r>
    </w:p>
    <w:p w:rsidR="003846F2" w:rsidRPr="004B555D" w:rsidRDefault="00456F0C" w:rsidP="00F171FE">
      <w:pPr>
        <w:pStyle w:val="124"/>
        <w:ind w:left="-142"/>
        <w:jc w:val="right"/>
        <w:rPr>
          <w:bCs/>
          <w:color w:val="000000"/>
          <w:spacing w:val="-3"/>
          <w:szCs w:val="28"/>
        </w:rPr>
      </w:pPr>
      <w:r w:rsidRPr="004B555D">
        <w:rPr>
          <w:szCs w:val="28"/>
        </w:rPr>
        <w:t xml:space="preserve"> на проезжей части застроенной территории</w:t>
      </w:r>
      <w:r w:rsidR="003846F2" w:rsidRPr="004B555D">
        <w:rPr>
          <w:bCs/>
          <w:color w:val="000000"/>
          <w:spacing w:val="-3"/>
          <w:szCs w:val="28"/>
        </w:rPr>
        <w:t>»</w:t>
      </w:r>
    </w:p>
    <w:p w:rsidR="003846F2" w:rsidRDefault="003846F2" w:rsidP="00F171FE">
      <w:pPr>
        <w:ind w:left="-142"/>
        <w:jc w:val="right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3846F2" w:rsidTr="00146C1F">
        <w:tc>
          <w:tcPr>
            <w:tcW w:w="4786" w:type="dxa"/>
            <w:shd w:val="clear" w:color="auto" w:fill="auto"/>
          </w:tcPr>
          <w:p w:rsidR="003846F2" w:rsidRDefault="003846F2" w:rsidP="00F171FE">
            <w:pPr>
              <w:snapToGrid w:val="0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846F2" w:rsidRPr="00380872" w:rsidRDefault="003846F2" w:rsidP="00F171FE">
            <w:pPr>
              <w:pStyle w:val="124"/>
              <w:ind w:left="-142"/>
              <w:jc w:val="right"/>
            </w:pPr>
            <w:r w:rsidRPr="00380872">
              <w:t xml:space="preserve">Главе </w:t>
            </w:r>
            <w:r w:rsidR="00730A1F">
              <w:t xml:space="preserve">Каменоломненского </w:t>
            </w:r>
            <w:proofErr w:type="gramStart"/>
            <w:r w:rsidR="00730A1F">
              <w:t>городского</w:t>
            </w:r>
            <w:proofErr w:type="gramEnd"/>
            <w:r>
              <w:t xml:space="preserve"> поселения</w:t>
            </w:r>
          </w:p>
          <w:p w:rsidR="003846F2" w:rsidRDefault="00730A1F" w:rsidP="00F171FE">
            <w:pPr>
              <w:pStyle w:val="124"/>
              <w:ind w:left="-142"/>
              <w:jc w:val="right"/>
            </w:pPr>
            <w:r>
              <w:t xml:space="preserve">В.П. </w:t>
            </w:r>
            <w:proofErr w:type="spellStart"/>
            <w:r>
              <w:t>Каколевскому</w:t>
            </w:r>
            <w:proofErr w:type="spellEnd"/>
          </w:p>
        </w:tc>
      </w:tr>
    </w:tbl>
    <w:p w:rsidR="003846F2" w:rsidRDefault="003846F2" w:rsidP="00F171FE">
      <w:pPr>
        <w:ind w:left="-142"/>
        <w:jc w:val="center"/>
        <w:rPr>
          <w:sz w:val="28"/>
          <w:szCs w:val="28"/>
        </w:rPr>
      </w:pPr>
    </w:p>
    <w:p w:rsidR="003846F2" w:rsidRPr="00FA104F" w:rsidRDefault="003846F2" w:rsidP="00F171FE">
      <w:pPr>
        <w:ind w:left="-142"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4B555D">
        <w:rPr>
          <w:rFonts w:ascii="Times New Roman" w:hAnsi="Times New Roman" w:cs="Times New Roman"/>
          <w:sz w:val="28"/>
          <w:szCs w:val="28"/>
        </w:rPr>
        <w:t>От</w:t>
      </w:r>
      <w:r w:rsidRPr="00FA104F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</w:t>
      </w:r>
    </w:p>
    <w:p w:rsidR="003846F2" w:rsidRPr="00FA104F" w:rsidRDefault="003846F2" w:rsidP="00F171FE">
      <w:pPr>
        <w:ind w:left="-142"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4B555D" w:rsidRDefault="003846F2" w:rsidP="00F171FE">
      <w:pPr>
        <w:ind w:left="-142" w:right="-2"/>
        <w:jc w:val="right"/>
        <w:rPr>
          <w:rFonts w:ascii="Times New Roman" w:hAnsi="Times New Roman" w:cs="Times New Roman"/>
          <w:sz w:val="24"/>
          <w:szCs w:val="24"/>
        </w:rPr>
      </w:pPr>
      <w:r w:rsidRPr="004B555D">
        <w:rPr>
          <w:rFonts w:ascii="Times New Roman" w:hAnsi="Times New Roman" w:cs="Times New Roman"/>
          <w:sz w:val="28"/>
          <w:szCs w:val="28"/>
        </w:rPr>
        <w:t>Адрес заявителя</w:t>
      </w:r>
      <w:r w:rsidRPr="004B555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46F2" w:rsidRPr="00FA104F" w:rsidRDefault="003846F2" w:rsidP="00F171FE">
      <w:pPr>
        <w:ind w:left="-142" w:right="-2"/>
        <w:jc w:val="right"/>
        <w:rPr>
          <w:sz w:val="24"/>
          <w:szCs w:val="24"/>
        </w:rPr>
      </w:pPr>
      <w:r w:rsidRPr="00FA104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</w:t>
      </w:r>
    </w:p>
    <w:p w:rsidR="003846F2" w:rsidRPr="00FA104F" w:rsidRDefault="003846F2" w:rsidP="00F171FE">
      <w:pPr>
        <w:ind w:left="-142"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115618" w:rsidRDefault="003846F2" w:rsidP="00F171FE">
      <w:pPr>
        <w:ind w:left="-142" w:right="-2"/>
        <w:jc w:val="right"/>
      </w:pPr>
      <w:r w:rsidRPr="004B555D">
        <w:rPr>
          <w:rFonts w:ascii="Times New Roman" w:hAnsi="Times New Roman" w:cs="Times New Roman"/>
          <w:sz w:val="28"/>
          <w:szCs w:val="28"/>
        </w:rPr>
        <w:t>Тел.</w:t>
      </w:r>
      <w:r>
        <w:t>_______________________________________</w:t>
      </w:r>
    </w:p>
    <w:p w:rsidR="003846F2" w:rsidRDefault="003846F2" w:rsidP="00F171FE">
      <w:pPr>
        <w:ind w:left="-142"/>
        <w:jc w:val="right"/>
        <w:rPr>
          <w:sz w:val="28"/>
          <w:szCs w:val="28"/>
        </w:rPr>
      </w:pPr>
    </w:p>
    <w:p w:rsidR="003846F2" w:rsidRDefault="003846F2" w:rsidP="00F171FE">
      <w:pPr>
        <w:pStyle w:val="124"/>
        <w:ind w:left="-142"/>
      </w:pPr>
    </w:p>
    <w:p w:rsidR="003846F2" w:rsidRDefault="003846F2" w:rsidP="00F171FE">
      <w:pPr>
        <w:pStyle w:val="124"/>
        <w:ind w:left="-142"/>
        <w:jc w:val="center"/>
        <w:rPr>
          <w:b/>
        </w:rPr>
      </w:pPr>
      <w:r>
        <w:rPr>
          <w:b/>
        </w:rPr>
        <w:t>ЗАЯВЛЕНИЕ</w:t>
      </w:r>
    </w:p>
    <w:p w:rsidR="003846F2" w:rsidRPr="00D0086B" w:rsidRDefault="003846F2" w:rsidP="00F171FE">
      <w:pPr>
        <w:pStyle w:val="124"/>
        <w:ind w:left="-142"/>
      </w:pPr>
      <w:r w:rsidRPr="00D0086B">
        <w:t xml:space="preserve">     </w:t>
      </w:r>
    </w:p>
    <w:p w:rsidR="003846F2" w:rsidRPr="00115618" w:rsidRDefault="003846F2" w:rsidP="00F171FE">
      <w:pPr>
        <w:pStyle w:val="124"/>
        <w:ind w:left="-142"/>
      </w:pPr>
      <w:r w:rsidRPr="0010294E">
        <w:t xml:space="preserve">       Прошу  </w:t>
      </w:r>
      <w:r w:rsidR="00996A7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5618">
        <w:t xml:space="preserve"> ________________________________________________________________________</w:t>
      </w:r>
      <w:r>
        <w:t>___________________________________________________________</w:t>
      </w:r>
      <w:r w:rsidRPr="00115618">
        <w:t>_</w:t>
      </w:r>
    </w:p>
    <w:p w:rsidR="003846F2" w:rsidRDefault="003846F2" w:rsidP="00F171FE">
      <w:pPr>
        <w:pStyle w:val="124"/>
        <w:ind w:left="-142"/>
      </w:pPr>
    </w:p>
    <w:p w:rsidR="003846F2" w:rsidRPr="00D0086B" w:rsidRDefault="003846F2" w:rsidP="00F171FE">
      <w:pPr>
        <w:pStyle w:val="124"/>
        <w:ind w:left="-142" w:firstLine="0"/>
      </w:pPr>
    </w:p>
    <w:p w:rsidR="003846F2" w:rsidRPr="00146C1F" w:rsidRDefault="003846F2" w:rsidP="00F171FE">
      <w:pPr>
        <w:pStyle w:val="124"/>
        <w:ind w:left="-142"/>
      </w:pPr>
    </w:p>
    <w:p w:rsidR="003846F2" w:rsidRPr="00146C1F" w:rsidRDefault="003846F2" w:rsidP="00F171FE">
      <w:pPr>
        <w:pStyle w:val="124"/>
        <w:ind w:left="-142"/>
      </w:pPr>
      <w:r w:rsidRPr="00146C1F">
        <w:t>Заяви</w:t>
      </w:r>
      <w:r w:rsidR="00146C1F">
        <w:t>тель:_______________</w:t>
      </w:r>
      <w:r w:rsidRPr="00146C1F">
        <w:t xml:space="preserve">                 </w:t>
      </w:r>
      <w:r w:rsidR="00146C1F" w:rsidRPr="00146C1F">
        <w:t xml:space="preserve">              </w:t>
      </w:r>
      <w:r w:rsidRPr="00146C1F">
        <w:t>_______________</w:t>
      </w:r>
    </w:p>
    <w:p w:rsidR="003846F2" w:rsidRPr="00146C1F" w:rsidRDefault="003846F2" w:rsidP="00F171FE">
      <w:pPr>
        <w:pStyle w:val="124"/>
        <w:ind w:left="-142"/>
        <w:rPr>
          <w:sz w:val="20"/>
          <w:szCs w:val="20"/>
        </w:rPr>
      </w:pPr>
      <w:r w:rsidRPr="00146C1F">
        <w:rPr>
          <w:sz w:val="20"/>
          <w:szCs w:val="20"/>
        </w:rPr>
        <w:t xml:space="preserve">       </w:t>
      </w:r>
      <w:proofErr w:type="gramStart"/>
      <w:r w:rsidRPr="00146C1F">
        <w:rPr>
          <w:sz w:val="20"/>
          <w:szCs w:val="20"/>
        </w:rPr>
        <w:t xml:space="preserve">(Ф.И.О., должность представителя                                    </w:t>
      </w:r>
      <w:r w:rsidR="00146C1F">
        <w:rPr>
          <w:sz w:val="20"/>
          <w:szCs w:val="20"/>
        </w:rPr>
        <w:t xml:space="preserve">                    </w:t>
      </w:r>
      <w:r w:rsidRPr="00146C1F">
        <w:rPr>
          <w:sz w:val="20"/>
          <w:szCs w:val="20"/>
        </w:rPr>
        <w:t>(подпись)</w:t>
      </w:r>
      <w:proofErr w:type="gramEnd"/>
    </w:p>
    <w:p w:rsidR="003846F2" w:rsidRPr="00146C1F" w:rsidRDefault="003846F2" w:rsidP="00F171FE">
      <w:pPr>
        <w:pStyle w:val="124"/>
        <w:ind w:left="-142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      юридического лица; </w:t>
      </w:r>
    </w:p>
    <w:p w:rsidR="003846F2" w:rsidRPr="00146C1F" w:rsidRDefault="003846F2" w:rsidP="00F171FE">
      <w:pPr>
        <w:pStyle w:val="124"/>
        <w:ind w:left="-142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</w:t>
      </w:r>
      <w:proofErr w:type="gramStart"/>
      <w:r w:rsidRPr="00146C1F">
        <w:rPr>
          <w:sz w:val="20"/>
          <w:szCs w:val="20"/>
        </w:rPr>
        <w:t>Ф.И.О. физического лица)</w:t>
      </w:r>
      <w:proofErr w:type="gramEnd"/>
    </w:p>
    <w:p w:rsidR="003846F2" w:rsidRPr="00380872" w:rsidRDefault="003846F2" w:rsidP="00F171FE">
      <w:pPr>
        <w:pStyle w:val="124"/>
        <w:ind w:left="-142"/>
        <w:rPr>
          <w:sz w:val="24"/>
        </w:rPr>
      </w:pPr>
    </w:p>
    <w:p w:rsidR="003846F2" w:rsidRPr="00380872" w:rsidRDefault="003846F2" w:rsidP="00F171FE">
      <w:pPr>
        <w:pStyle w:val="124"/>
        <w:ind w:left="-142"/>
        <w:rPr>
          <w:sz w:val="24"/>
        </w:rPr>
      </w:pPr>
    </w:p>
    <w:p w:rsidR="003846F2" w:rsidRPr="00115618" w:rsidRDefault="003846F2" w:rsidP="00F171FE">
      <w:pPr>
        <w:pStyle w:val="124"/>
        <w:ind w:left="-142"/>
      </w:pPr>
    </w:p>
    <w:p w:rsidR="003846F2" w:rsidRPr="00115618" w:rsidRDefault="003846F2" w:rsidP="00F171FE">
      <w:pPr>
        <w:pStyle w:val="124"/>
        <w:ind w:left="-142"/>
      </w:pPr>
    </w:p>
    <w:p w:rsidR="003846F2" w:rsidRPr="00380872" w:rsidRDefault="003846F2" w:rsidP="00F171FE">
      <w:pPr>
        <w:pStyle w:val="124"/>
        <w:ind w:left="-142"/>
      </w:pPr>
      <w:r w:rsidRPr="00380872">
        <w:t>Дата: «___»___</w:t>
      </w:r>
      <w:r w:rsidR="00146C1F">
        <w:t xml:space="preserve">________20____г.            </w:t>
      </w:r>
      <w:r w:rsidRPr="00380872">
        <w:t xml:space="preserve">                          </w:t>
      </w:r>
      <w:r w:rsidR="00146C1F" w:rsidRPr="00380872">
        <w:rPr>
          <w:spacing w:val="4"/>
        </w:rPr>
        <w:t>М.П.</w:t>
      </w:r>
      <w:r w:rsidRPr="00380872">
        <w:t xml:space="preserve">   </w:t>
      </w:r>
    </w:p>
    <w:p w:rsidR="003846F2" w:rsidRDefault="003846F2" w:rsidP="00F171FE">
      <w:pPr>
        <w:pStyle w:val="124"/>
        <w:ind w:left="-142"/>
        <w:rPr>
          <w:spacing w:val="4"/>
        </w:rPr>
      </w:pPr>
      <w:r w:rsidRPr="00380872">
        <w:t xml:space="preserve">                                                             </w:t>
      </w:r>
    </w:p>
    <w:p w:rsidR="00146C1F" w:rsidRDefault="00146C1F" w:rsidP="00F171FE">
      <w:pPr>
        <w:pStyle w:val="124"/>
        <w:ind w:left="-142" w:firstLine="0"/>
        <w:rPr>
          <w:spacing w:val="4"/>
        </w:rPr>
      </w:pPr>
    </w:p>
    <w:p w:rsidR="00456F0C" w:rsidRDefault="00456F0C" w:rsidP="004B555D">
      <w:pPr>
        <w:pStyle w:val="124"/>
        <w:ind w:firstLine="0"/>
        <w:rPr>
          <w:spacing w:val="4"/>
        </w:rPr>
      </w:pPr>
      <w:bookmarkStart w:id="1" w:name="_GoBack"/>
      <w:bookmarkEnd w:id="1"/>
    </w:p>
    <w:p w:rsidR="003846F2" w:rsidRPr="003846F2" w:rsidRDefault="003846F2" w:rsidP="004B555D">
      <w:pPr>
        <w:pStyle w:val="124"/>
        <w:ind w:firstLine="0"/>
        <w:rPr>
          <w:sz w:val="22"/>
          <w:szCs w:val="22"/>
        </w:rPr>
      </w:pPr>
    </w:p>
    <w:p w:rsidR="003846F2" w:rsidRPr="004B555D" w:rsidRDefault="003846F2" w:rsidP="00F171FE">
      <w:pPr>
        <w:pStyle w:val="124"/>
        <w:ind w:left="-142"/>
        <w:jc w:val="right"/>
        <w:rPr>
          <w:szCs w:val="28"/>
        </w:rPr>
      </w:pPr>
      <w:r w:rsidRPr="004B555D">
        <w:rPr>
          <w:szCs w:val="28"/>
        </w:rPr>
        <w:t>Приложение № 2</w:t>
      </w:r>
    </w:p>
    <w:p w:rsidR="003846F2" w:rsidRPr="004B555D" w:rsidRDefault="003846F2" w:rsidP="00F171FE">
      <w:pPr>
        <w:pStyle w:val="124"/>
        <w:ind w:left="-142"/>
        <w:jc w:val="right"/>
        <w:rPr>
          <w:szCs w:val="28"/>
        </w:rPr>
      </w:pPr>
      <w:r w:rsidRPr="004B555D">
        <w:rPr>
          <w:szCs w:val="28"/>
        </w:rPr>
        <w:t>к</w:t>
      </w:r>
      <w:r w:rsidRPr="004B555D">
        <w:rPr>
          <w:color w:val="000000"/>
          <w:spacing w:val="5"/>
          <w:szCs w:val="28"/>
        </w:rPr>
        <w:t xml:space="preserve"> административному регламенту</w:t>
      </w:r>
      <w:r w:rsidRPr="004B555D">
        <w:rPr>
          <w:szCs w:val="28"/>
        </w:rPr>
        <w:t xml:space="preserve"> </w:t>
      </w:r>
    </w:p>
    <w:p w:rsidR="003846F2" w:rsidRPr="004B555D" w:rsidRDefault="003846F2" w:rsidP="00F171FE">
      <w:pPr>
        <w:pStyle w:val="124"/>
        <w:ind w:left="-142"/>
        <w:jc w:val="right"/>
        <w:rPr>
          <w:bCs/>
          <w:szCs w:val="28"/>
        </w:rPr>
      </w:pPr>
      <w:r w:rsidRPr="004B555D">
        <w:rPr>
          <w:bCs/>
          <w:szCs w:val="28"/>
        </w:rPr>
        <w:t xml:space="preserve">предоставления муниципальной услуги </w:t>
      </w:r>
    </w:p>
    <w:p w:rsidR="00456F0C" w:rsidRPr="004B555D" w:rsidRDefault="003846F2" w:rsidP="00F171FE">
      <w:pPr>
        <w:pStyle w:val="124"/>
        <w:ind w:left="-142"/>
        <w:jc w:val="right"/>
        <w:rPr>
          <w:szCs w:val="28"/>
        </w:rPr>
      </w:pPr>
      <w:r w:rsidRPr="004B555D">
        <w:rPr>
          <w:bCs/>
          <w:color w:val="000000"/>
          <w:spacing w:val="-3"/>
          <w:szCs w:val="28"/>
        </w:rPr>
        <w:t>«</w:t>
      </w:r>
      <w:r w:rsidR="00456F0C" w:rsidRPr="004B555D">
        <w:rPr>
          <w:szCs w:val="28"/>
        </w:rPr>
        <w:t>Согласование схемы движения транспорта</w:t>
      </w:r>
    </w:p>
    <w:p w:rsidR="00456F0C" w:rsidRPr="004B555D" w:rsidRDefault="00456F0C" w:rsidP="00F171FE">
      <w:pPr>
        <w:pStyle w:val="124"/>
        <w:ind w:left="-142"/>
        <w:jc w:val="right"/>
        <w:rPr>
          <w:szCs w:val="28"/>
        </w:rPr>
      </w:pPr>
      <w:r w:rsidRPr="004B555D">
        <w:rPr>
          <w:szCs w:val="28"/>
        </w:rPr>
        <w:t xml:space="preserve"> и пешеходов на период проведения работ</w:t>
      </w:r>
    </w:p>
    <w:p w:rsidR="003846F2" w:rsidRPr="004B555D" w:rsidRDefault="00456F0C" w:rsidP="00F171FE">
      <w:pPr>
        <w:pStyle w:val="124"/>
        <w:ind w:left="-142"/>
        <w:jc w:val="right"/>
        <w:rPr>
          <w:bCs/>
          <w:color w:val="000000"/>
          <w:spacing w:val="-3"/>
          <w:szCs w:val="28"/>
        </w:rPr>
      </w:pPr>
      <w:r w:rsidRPr="004B555D">
        <w:rPr>
          <w:szCs w:val="28"/>
        </w:rPr>
        <w:t xml:space="preserve"> на проезжей части застроенной территории</w:t>
      </w:r>
      <w:r w:rsidR="003846F2" w:rsidRPr="004B555D">
        <w:rPr>
          <w:bCs/>
          <w:color w:val="000000"/>
          <w:spacing w:val="-3"/>
          <w:szCs w:val="28"/>
        </w:rPr>
        <w:t>»</w:t>
      </w:r>
    </w:p>
    <w:p w:rsidR="003846F2" w:rsidRDefault="003846F2" w:rsidP="00F171FE">
      <w:pPr>
        <w:pStyle w:val="124"/>
        <w:ind w:left="-142"/>
        <w:jc w:val="center"/>
      </w:pPr>
    </w:p>
    <w:p w:rsidR="003846F2" w:rsidRDefault="003846F2" w:rsidP="004B555D">
      <w:pPr>
        <w:pStyle w:val="124"/>
        <w:ind w:left="-142"/>
      </w:pPr>
      <w:r>
        <w:t xml:space="preserve">                                          </w:t>
      </w:r>
    </w:p>
    <w:p w:rsidR="004B555D" w:rsidRDefault="004B555D" w:rsidP="004B555D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4B555D" w:rsidRDefault="004B555D" w:rsidP="004B555D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B555D" w:rsidRDefault="004B555D" w:rsidP="004B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55D" w:rsidRDefault="004B555D" w:rsidP="004B555D">
      <w:pPr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1" type="#_x0000_t176" style="position:absolute;left:0;text-align:left;margin-left:-10.05pt;margin-top:2.4pt;width:459.75pt;height:44.85pt;z-index:251676672">
            <v:textbox>
              <w:txbxContent>
                <w:p w:rsidR="004B555D" w:rsidRPr="00432955" w:rsidRDefault="004B555D" w:rsidP="004B555D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4B555D" w:rsidRDefault="004B555D" w:rsidP="004B555D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4B555D" w:rsidRDefault="004B555D" w:rsidP="004B555D"/>
              </w:txbxContent>
            </v:textbox>
          </v:shape>
        </w:pict>
      </w:r>
    </w:p>
    <w:p w:rsidR="004B555D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4" type="#_x0000_t67" style="position:absolute;left:0;text-align:left;margin-left:196.95pt;margin-top:18.75pt;width:50.25pt;height:30.75pt;z-index:251679744"/>
        </w:pict>
      </w:r>
    </w:p>
    <w:p w:rsidR="004B555D" w:rsidRDefault="004B555D" w:rsidP="004B555D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176" style="position:absolute;left:0;text-align:left;margin-left:-4.05pt;margin-top:25.7pt;width:459.75pt;height:37.35pt;z-index:251677696">
            <v:textbox>
              <w:txbxContent>
                <w:p w:rsidR="004B555D" w:rsidRDefault="004B555D" w:rsidP="004B555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4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4B555D" w:rsidRDefault="004B555D" w:rsidP="004B555D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B555D" w:rsidRDefault="004B555D" w:rsidP="004B555D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67" style="position:absolute;left:0;text-align:left;margin-left:196.95pt;margin-top:6pt;width:50.25pt;height:30.75pt;z-index:251680768"/>
        </w:pict>
      </w:r>
    </w:p>
    <w:p w:rsidR="004B555D" w:rsidRPr="005F7194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176" style="position:absolute;left:0;text-align:left;margin-left:-10.05pt;margin-top:19.3pt;width:459.75pt;height:50.1pt;z-index:251678720">
            <v:textbox>
              <w:txbxContent>
                <w:p w:rsidR="004B555D" w:rsidRDefault="004B555D" w:rsidP="004B555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Главе Каменоломненского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рассмотрение</w:t>
                  </w:r>
                </w:p>
              </w:txbxContent>
            </v:textbox>
          </v:shape>
        </w:pict>
      </w:r>
    </w:p>
    <w:p w:rsidR="004B555D" w:rsidRPr="005F7194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B555D" w:rsidRPr="005F7194" w:rsidRDefault="004B555D" w:rsidP="004B555D">
      <w:pPr>
        <w:tabs>
          <w:tab w:val="left" w:pos="4253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67" style="position:absolute;left:0;text-align:left;margin-left:200.7pt;margin-top:12.35pt;width:50.25pt;height:30.75pt;z-index:251682816"/>
        </w:pict>
      </w:r>
    </w:p>
    <w:p w:rsidR="004B555D" w:rsidRPr="005F7194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176" style="position:absolute;left:0;text-align:left;margin-left:-4.05pt;margin-top:14.6pt;width:459.75pt;height:67.5pt;z-index:251681792">
            <v:textbox>
              <w:txbxContent>
                <w:p w:rsidR="004B555D" w:rsidRPr="00A06F44" w:rsidRDefault="004B555D" w:rsidP="004B555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Каменоломненского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4B555D" w:rsidRPr="005F7194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B555D" w:rsidRPr="005F7194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68" type="#_x0000_t67" style="position:absolute;left:0;text-align:left;margin-left:200.7pt;margin-top:25.1pt;width:50.25pt;height:30.75pt;z-index:251683840"/>
        </w:pict>
      </w:r>
    </w:p>
    <w:p w:rsidR="004B555D" w:rsidRDefault="004B555D" w:rsidP="004B555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176" style="position:absolute;left:0;text-align:left;margin-left:-4.05pt;margin-top:27.3pt;width:459.75pt;height:75.75pt;z-index:251684864">
            <v:textbox>
              <w:txbxContent>
                <w:p w:rsidR="004B555D" w:rsidRPr="00A06F44" w:rsidRDefault="004B555D" w:rsidP="004B555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специалисту по правовой и кадровой работе администрации Каменоломненского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согласование</w:t>
                  </w:r>
                </w:p>
              </w:txbxContent>
            </v:textbox>
          </v:shape>
        </w:pict>
      </w:r>
    </w:p>
    <w:p w:rsidR="004B555D" w:rsidRPr="005F7194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B555D" w:rsidRPr="005F7194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B555D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70" type="#_x0000_t67" style="position:absolute;left:0;text-align:left;margin-left:200.7pt;margin-top:17.55pt;width:50.25pt;height:42.1pt;z-index:251685888"/>
        </w:pict>
      </w:r>
    </w:p>
    <w:p w:rsidR="004B555D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B555D" w:rsidRDefault="004B555D" w:rsidP="004B555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176" style="position:absolute;left:0;text-align:left;margin-left:-10.05pt;margin-top:8pt;width:459.75pt;height:49.5pt;z-index:251686912">
            <v:textbox>
              <w:txbxContent>
                <w:p w:rsidR="004B555D" w:rsidRPr="00A06F44" w:rsidRDefault="004B555D" w:rsidP="004B555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Главе Каменоломненского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подпись</w:t>
                  </w:r>
                </w:p>
              </w:txbxContent>
            </v:textbox>
          </v:shape>
        </w:pict>
      </w:r>
    </w:p>
    <w:p w:rsidR="004B555D" w:rsidRDefault="004B555D" w:rsidP="004B55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B555D" w:rsidRPr="005F7194" w:rsidRDefault="004B555D" w:rsidP="004B555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176" style="position:absolute;left:0;text-align:left;margin-left:-4.05pt;margin-top:40.5pt;width:459.75pt;height:50.25pt;z-index:251688960">
            <v:textbox>
              <w:txbxContent>
                <w:p w:rsidR="004B555D" w:rsidRPr="00A06F44" w:rsidRDefault="004B555D" w:rsidP="004B555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Каменоломненского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72" type="#_x0000_t67" style="position:absolute;left:0;text-align:left;margin-left:200.7pt;margin-top:.45pt;width:50.25pt;height:40.05pt;z-index:251687936"/>
        </w:pict>
      </w:r>
    </w:p>
    <w:p w:rsidR="003846F2" w:rsidRDefault="003846F2" w:rsidP="00F171FE">
      <w:pPr>
        <w:pStyle w:val="124"/>
        <w:ind w:left="-142"/>
      </w:pPr>
    </w:p>
    <w:p w:rsidR="00F05C8F" w:rsidRPr="005F7194" w:rsidRDefault="00F05C8F" w:rsidP="004B555D">
      <w:pPr>
        <w:shd w:val="clear" w:color="auto" w:fill="FFFFFF"/>
        <w:tabs>
          <w:tab w:val="left" w:pos="-2880"/>
        </w:tabs>
        <w:spacing w:line="322" w:lineRule="exact"/>
        <w:ind w:left="-142" w:right="8" w:firstLine="720"/>
        <w:rPr>
          <w:rFonts w:ascii="Times New Roman" w:hAnsi="Times New Roman" w:cs="Times New Roman"/>
          <w:sz w:val="28"/>
          <w:szCs w:val="28"/>
        </w:rPr>
      </w:pPr>
    </w:p>
    <w:sectPr w:rsidR="00F05C8F" w:rsidRPr="005F7194" w:rsidSect="00730A1F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1F" w:rsidRDefault="00730A1F" w:rsidP="007C7EDB">
      <w:pPr>
        <w:spacing w:after="0" w:line="240" w:lineRule="auto"/>
      </w:pPr>
      <w:r>
        <w:separator/>
      </w:r>
    </w:p>
  </w:endnote>
  <w:endnote w:type="continuationSeparator" w:id="0">
    <w:p w:rsidR="00730A1F" w:rsidRDefault="00730A1F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1F" w:rsidRDefault="00730A1F" w:rsidP="007C7EDB">
      <w:pPr>
        <w:spacing w:after="0" w:line="240" w:lineRule="auto"/>
      </w:pPr>
      <w:r>
        <w:separator/>
      </w:r>
    </w:p>
  </w:footnote>
  <w:footnote w:type="continuationSeparator" w:id="0">
    <w:p w:rsidR="00730A1F" w:rsidRDefault="00730A1F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424A"/>
    <w:rsid w:val="00006FA9"/>
    <w:rsid w:val="0000797E"/>
    <w:rsid w:val="00007FA3"/>
    <w:rsid w:val="00022AC6"/>
    <w:rsid w:val="00023B97"/>
    <w:rsid w:val="00027057"/>
    <w:rsid w:val="00033179"/>
    <w:rsid w:val="00042E4E"/>
    <w:rsid w:val="00056FFF"/>
    <w:rsid w:val="00063B9B"/>
    <w:rsid w:val="000839E9"/>
    <w:rsid w:val="00093F7B"/>
    <w:rsid w:val="000B1690"/>
    <w:rsid w:val="000B2391"/>
    <w:rsid w:val="000E6D04"/>
    <w:rsid w:val="00100D29"/>
    <w:rsid w:val="00105917"/>
    <w:rsid w:val="00146C1F"/>
    <w:rsid w:val="0016184E"/>
    <w:rsid w:val="00162A79"/>
    <w:rsid w:val="00194BEC"/>
    <w:rsid w:val="001A52E3"/>
    <w:rsid w:val="001A79DB"/>
    <w:rsid w:val="001B40AD"/>
    <w:rsid w:val="001C4ADF"/>
    <w:rsid w:val="001D31D2"/>
    <w:rsid w:val="00207328"/>
    <w:rsid w:val="002212F7"/>
    <w:rsid w:val="00221F0E"/>
    <w:rsid w:val="00244000"/>
    <w:rsid w:val="00246FEC"/>
    <w:rsid w:val="00251F25"/>
    <w:rsid w:val="00253B4C"/>
    <w:rsid w:val="0025514D"/>
    <w:rsid w:val="00292B3C"/>
    <w:rsid w:val="002D1FC6"/>
    <w:rsid w:val="002E35B9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7179"/>
    <w:rsid w:val="003846B4"/>
    <w:rsid w:val="003846F2"/>
    <w:rsid w:val="0039175B"/>
    <w:rsid w:val="00396B29"/>
    <w:rsid w:val="00397A08"/>
    <w:rsid w:val="003B6ED8"/>
    <w:rsid w:val="003C1728"/>
    <w:rsid w:val="00402159"/>
    <w:rsid w:val="0040694D"/>
    <w:rsid w:val="004114FE"/>
    <w:rsid w:val="00414F31"/>
    <w:rsid w:val="004155BB"/>
    <w:rsid w:val="00432955"/>
    <w:rsid w:val="004549C6"/>
    <w:rsid w:val="00456F0C"/>
    <w:rsid w:val="004644F7"/>
    <w:rsid w:val="00483924"/>
    <w:rsid w:val="00493701"/>
    <w:rsid w:val="004B555D"/>
    <w:rsid w:val="004C5DDE"/>
    <w:rsid w:val="004C5EBC"/>
    <w:rsid w:val="004D01FD"/>
    <w:rsid w:val="004E69DC"/>
    <w:rsid w:val="004F2C4A"/>
    <w:rsid w:val="00512582"/>
    <w:rsid w:val="005127C1"/>
    <w:rsid w:val="005162DE"/>
    <w:rsid w:val="00517A53"/>
    <w:rsid w:val="0052172F"/>
    <w:rsid w:val="005542ED"/>
    <w:rsid w:val="005545FD"/>
    <w:rsid w:val="0055595B"/>
    <w:rsid w:val="005576B1"/>
    <w:rsid w:val="00561C47"/>
    <w:rsid w:val="0057726B"/>
    <w:rsid w:val="005B144C"/>
    <w:rsid w:val="005B321B"/>
    <w:rsid w:val="005E13FC"/>
    <w:rsid w:val="005F7194"/>
    <w:rsid w:val="00603BEE"/>
    <w:rsid w:val="006127DF"/>
    <w:rsid w:val="00621D73"/>
    <w:rsid w:val="006457F6"/>
    <w:rsid w:val="0064656B"/>
    <w:rsid w:val="006648AF"/>
    <w:rsid w:val="00664E56"/>
    <w:rsid w:val="006701C4"/>
    <w:rsid w:val="006718AD"/>
    <w:rsid w:val="00684CAF"/>
    <w:rsid w:val="006871A5"/>
    <w:rsid w:val="0069401C"/>
    <w:rsid w:val="006B0C3D"/>
    <w:rsid w:val="006B4FDE"/>
    <w:rsid w:val="006B61B6"/>
    <w:rsid w:val="006C011B"/>
    <w:rsid w:val="006C2210"/>
    <w:rsid w:val="006D30CD"/>
    <w:rsid w:val="006E1592"/>
    <w:rsid w:val="007058C6"/>
    <w:rsid w:val="0071527B"/>
    <w:rsid w:val="0072127F"/>
    <w:rsid w:val="00722A63"/>
    <w:rsid w:val="007277EB"/>
    <w:rsid w:val="00730A1F"/>
    <w:rsid w:val="00732746"/>
    <w:rsid w:val="00734B3C"/>
    <w:rsid w:val="0074357E"/>
    <w:rsid w:val="007447DF"/>
    <w:rsid w:val="00782B52"/>
    <w:rsid w:val="0078455A"/>
    <w:rsid w:val="00794F0A"/>
    <w:rsid w:val="007A4057"/>
    <w:rsid w:val="007B5E21"/>
    <w:rsid w:val="007C0392"/>
    <w:rsid w:val="007C6B1B"/>
    <w:rsid w:val="007C7EDB"/>
    <w:rsid w:val="007D09C3"/>
    <w:rsid w:val="007E0478"/>
    <w:rsid w:val="007F42A7"/>
    <w:rsid w:val="008246F8"/>
    <w:rsid w:val="008626DA"/>
    <w:rsid w:val="00862F11"/>
    <w:rsid w:val="00863EDA"/>
    <w:rsid w:val="00873C69"/>
    <w:rsid w:val="008B1129"/>
    <w:rsid w:val="008C16E1"/>
    <w:rsid w:val="008C671D"/>
    <w:rsid w:val="008C78FC"/>
    <w:rsid w:val="008D4A73"/>
    <w:rsid w:val="00900AEF"/>
    <w:rsid w:val="00915DC3"/>
    <w:rsid w:val="00920B50"/>
    <w:rsid w:val="00921FDF"/>
    <w:rsid w:val="009273E4"/>
    <w:rsid w:val="00927D08"/>
    <w:rsid w:val="00972C96"/>
    <w:rsid w:val="00974D52"/>
    <w:rsid w:val="00976E5D"/>
    <w:rsid w:val="009779CF"/>
    <w:rsid w:val="0098485B"/>
    <w:rsid w:val="009916F1"/>
    <w:rsid w:val="00996A7C"/>
    <w:rsid w:val="009A1DA4"/>
    <w:rsid w:val="009A6B2D"/>
    <w:rsid w:val="009A7609"/>
    <w:rsid w:val="009E316A"/>
    <w:rsid w:val="009F41E7"/>
    <w:rsid w:val="00A06F44"/>
    <w:rsid w:val="00A20F93"/>
    <w:rsid w:val="00A375E2"/>
    <w:rsid w:val="00AB4295"/>
    <w:rsid w:val="00AC7BBC"/>
    <w:rsid w:val="00AE0513"/>
    <w:rsid w:val="00AE62DD"/>
    <w:rsid w:val="00AE7C44"/>
    <w:rsid w:val="00B15B71"/>
    <w:rsid w:val="00B270C9"/>
    <w:rsid w:val="00B30068"/>
    <w:rsid w:val="00B30D69"/>
    <w:rsid w:val="00B7283F"/>
    <w:rsid w:val="00B81C43"/>
    <w:rsid w:val="00B8731B"/>
    <w:rsid w:val="00BB37E4"/>
    <w:rsid w:val="00BB6CDC"/>
    <w:rsid w:val="00BC28EC"/>
    <w:rsid w:val="00BE1210"/>
    <w:rsid w:val="00BE2F15"/>
    <w:rsid w:val="00BE6E61"/>
    <w:rsid w:val="00C03541"/>
    <w:rsid w:val="00C04F35"/>
    <w:rsid w:val="00C4402D"/>
    <w:rsid w:val="00C52129"/>
    <w:rsid w:val="00C551C2"/>
    <w:rsid w:val="00C70405"/>
    <w:rsid w:val="00C80013"/>
    <w:rsid w:val="00C859BA"/>
    <w:rsid w:val="00C9002B"/>
    <w:rsid w:val="00C97547"/>
    <w:rsid w:val="00CA28D0"/>
    <w:rsid w:val="00CF1445"/>
    <w:rsid w:val="00D166B6"/>
    <w:rsid w:val="00D170FE"/>
    <w:rsid w:val="00D37CF1"/>
    <w:rsid w:val="00D40862"/>
    <w:rsid w:val="00D40D0A"/>
    <w:rsid w:val="00D55CBE"/>
    <w:rsid w:val="00D859AC"/>
    <w:rsid w:val="00D90977"/>
    <w:rsid w:val="00DC7250"/>
    <w:rsid w:val="00DF5562"/>
    <w:rsid w:val="00DF7934"/>
    <w:rsid w:val="00E279E1"/>
    <w:rsid w:val="00E44FCF"/>
    <w:rsid w:val="00E61550"/>
    <w:rsid w:val="00E8600E"/>
    <w:rsid w:val="00EB4513"/>
    <w:rsid w:val="00EE3190"/>
    <w:rsid w:val="00EE3B92"/>
    <w:rsid w:val="00EF0742"/>
    <w:rsid w:val="00F02DF0"/>
    <w:rsid w:val="00F05C8F"/>
    <w:rsid w:val="00F106CB"/>
    <w:rsid w:val="00F13245"/>
    <w:rsid w:val="00F171FE"/>
    <w:rsid w:val="00F22A6F"/>
    <w:rsid w:val="00F5011D"/>
    <w:rsid w:val="00F650B9"/>
    <w:rsid w:val="00F83234"/>
    <w:rsid w:val="00F90346"/>
    <w:rsid w:val="00FB7A13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3" type="connector" idref="#_x0000_s1054"/>
        <o:r id="V:Rule4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TML">
    <w:name w:val="HTML Preformatted"/>
    <w:basedOn w:val="a"/>
    <w:link w:val="HTML0"/>
    <w:rsid w:val="00384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846F2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enolomninsko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menolom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EE898-FD0E-40A8-B930-7490BAEE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Рита</cp:lastModifiedBy>
  <cp:revision>10</cp:revision>
  <cp:lastPrinted>2015-10-02T12:56:00Z</cp:lastPrinted>
  <dcterms:created xsi:type="dcterms:W3CDTF">2015-10-28T11:50:00Z</dcterms:created>
  <dcterms:modified xsi:type="dcterms:W3CDTF">2015-11-13T11:40:00Z</dcterms:modified>
</cp:coreProperties>
</file>