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0A" w:rsidRPr="00434472" w:rsidRDefault="00547C0A" w:rsidP="00547C0A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36"/>
          <w:szCs w:val="32"/>
          <w:lang w:eastAsia="ru-RU"/>
        </w:rPr>
      </w:pPr>
      <w:r w:rsidRPr="0059029B">
        <w:rPr>
          <w:noProof/>
          <w:szCs w:val="24"/>
          <w:lang w:eastAsia="ru-RU"/>
        </w:rPr>
        <w:drawing>
          <wp:inline distT="0" distB="0" distL="0" distR="0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83" w:rsidRPr="00520BA4" w:rsidRDefault="00EA6783" w:rsidP="00EA678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520BA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EA6783" w:rsidRPr="00520BA4" w:rsidRDefault="00EA6783" w:rsidP="00EA678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520BA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</w:t>
      </w:r>
      <w:bookmarkStart w:id="0" w:name="_GoBack"/>
      <w:bookmarkEnd w:id="0"/>
      <w:r w:rsidRPr="00520BA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асть</w:t>
      </w:r>
    </w:p>
    <w:p w:rsidR="00EA6783" w:rsidRPr="00520BA4" w:rsidRDefault="00EA6783" w:rsidP="00EA678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520BA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октябрьский район</w:t>
      </w:r>
    </w:p>
    <w:p w:rsidR="00EA6783" w:rsidRPr="00520BA4" w:rsidRDefault="00EA6783" w:rsidP="00EA678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EA6783" w:rsidRPr="00520BA4" w:rsidRDefault="00EA6783" w:rsidP="00EA678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Каменоломненского городского поселения </w:t>
      </w:r>
    </w:p>
    <w:p w:rsidR="00EA6783" w:rsidRPr="00520BA4" w:rsidRDefault="00EA6783" w:rsidP="00EA678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783" w:rsidRPr="00520BA4" w:rsidRDefault="00EA6783" w:rsidP="00EA678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 w:rsidRPr="00520BA4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постановление</w:t>
      </w:r>
    </w:p>
    <w:p w:rsidR="00EA6783" w:rsidRPr="00520BA4" w:rsidRDefault="00EA6783" w:rsidP="00EA678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Style w:val="10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546"/>
      </w:tblGrid>
      <w:tr w:rsidR="00EA6783" w:rsidRPr="00520BA4" w:rsidTr="00520DCF">
        <w:tc>
          <w:tcPr>
            <w:tcW w:w="3115" w:type="dxa"/>
            <w:vAlign w:val="center"/>
          </w:tcPr>
          <w:p w:rsidR="00EA6783" w:rsidRPr="00520BA4" w:rsidRDefault="00547C0A" w:rsidP="00547C0A">
            <w:pPr>
              <w:spacing w:after="200" w:line="276" w:lineRule="auto"/>
              <w:ind w:lef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22.02.</w:t>
            </w:r>
            <w:r w:rsidR="00EA6783" w:rsidRPr="00520BA4">
              <w:rPr>
                <w:rFonts w:ascii="Times New Roman" w:hAnsi="Times New Roman" w:cs="Times New Roman"/>
                <w:b/>
                <w:color w:val="000000"/>
                <w:sz w:val="28"/>
              </w:rPr>
              <w:t>201</w:t>
            </w:r>
            <w:r w:rsidR="00475CB1">
              <w:rPr>
                <w:rFonts w:ascii="Times New Roman" w:hAnsi="Times New Roman" w:cs="Times New Roman"/>
                <w:b/>
                <w:color w:val="000000"/>
                <w:sz w:val="28"/>
              </w:rPr>
              <w:t>8</w:t>
            </w:r>
          </w:p>
        </w:tc>
        <w:tc>
          <w:tcPr>
            <w:tcW w:w="3115" w:type="dxa"/>
            <w:vAlign w:val="center"/>
          </w:tcPr>
          <w:p w:rsidR="00EA6783" w:rsidRPr="00520BA4" w:rsidRDefault="00EA6783" w:rsidP="00547C0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BA4">
              <w:rPr>
                <w:rFonts w:ascii="Times New Roman" w:hAnsi="Times New Roman" w:cs="Times New Roman"/>
                <w:b/>
                <w:color w:val="000000"/>
                <w:sz w:val="28"/>
              </w:rPr>
              <w:t>№</w:t>
            </w:r>
            <w:r w:rsidR="00547C0A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87</w:t>
            </w:r>
          </w:p>
        </w:tc>
        <w:tc>
          <w:tcPr>
            <w:tcW w:w="3546" w:type="dxa"/>
            <w:vAlign w:val="center"/>
          </w:tcPr>
          <w:p w:rsidR="00EA6783" w:rsidRPr="00520BA4" w:rsidRDefault="00EA6783" w:rsidP="00EA6783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BA4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EA6783" w:rsidRPr="00520BA4" w:rsidRDefault="00EA6783" w:rsidP="00EA678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678" w:type="dxa"/>
        <w:tblLook w:val="01E0"/>
      </w:tblPr>
      <w:tblGrid>
        <w:gridCol w:w="4678"/>
      </w:tblGrid>
      <w:tr w:rsidR="00EA6783" w:rsidRPr="00520BA4" w:rsidTr="00F60F45">
        <w:trPr>
          <w:trHeight w:val="1121"/>
        </w:trPr>
        <w:tc>
          <w:tcPr>
            <w:tcW w:w="4678" w:type="dxa"/>
          </w:tcPr>
          <w:p w:rsidR="00A51757" w:rsidRPr="00520BA4" w:rsidRDefault="00434472" w:rsidP="00F60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OLE_LINK46"/>
            <w:bookmarkStart w:id="2" w:name="OLE_LINK47"/>
            <w:bookmarkStart w:id="3" w:name="OLE_LINK48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№ 74 от 08.11.2016 «</w:t>
            </w:r>
            <w:r w:rsidR="00A51757" w:rsidRPr="00520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создании комиссии по </w:t>
            </w:r>
            <w:r w:rsidR="00566B5F" w:rsidRPr="00520B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исчислению стажа муниципальной службы для выплаты ежемесячной надбавки за выслугу лет к должностному окладу муниципальным служащим </w:t>
            </w:r>
            <w:r w:rsidR="004124C7" w:rsidRPr="00520BA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r w:rsidR="00566B5F" w:rsidRPr="00520B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Каменоломненского городского поселения и работникам, занимающим должности, не отнесенные к муниципальным должностям, и осуществляющим техническое обеспечение деятельности </w:t>
            </w:r>
            <w:r w:rsidR="004124C7" w:rsidRPr="00520BA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r w:rsidR="00566B5F" w:rsidRPr="00520B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Каменоломненского городского поселения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bookmarkEnd w:id="1"/>
          <w:bookmarkEnd w:id="2"/>
          <w:bookmarkEnd w:id="3"/>
          <w:p w:rsidR="00EA6783" w:rsidRPr="00520BA4" w:rsidRDefault="00EA6783" w:rsidP="00EA6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6B5F" w:rsidRPr="00520BA4" w:rsidRDefault="00434472" w:rsidP="004344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 в Администрации Каменоломненского городского поселения, в</w:t>
      </w:r>
      <w:r w:rsidR="00A51757" w:rsidRPr="0052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2 статьи 7 Областного закона от 09.10.2007 года № 786-ЗС «О муниципальной службе в Ростовской области», решением Собрания  депутатов Каменоломненского городского поселения от 15.09.2016 № 156 «О денежном содержании и дополнительных выплатах социального характера главы Администрации Каменоломненского городского поселения, осуществляющего свои полномочия на контрактной основе и муниципальных служащих  Каменоломненского городского поселения Октябрьского района», Областным законом от </w:t>
      </w:r>
      <w:smartTag w:uri="urn:schemas-microsoft-com:office:smarttags" w:element="date">
        <w:smartTagPr>
          <w:attr w:name="Year" w:val="2008"/>
          <w:attr w:name="Day" w:val="03"/>
          <w:attr w:name="Month" w:val="10"/>
          <w:attr w:name="ls" w:val="trans"/>
        </w:smartTagPr>
        <w:r w:rsidR="00A51757" w:rsidRPr="00520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03.10.2008</w:t>
        </w:r>
      </w:smartTag>
      <w:r w:rsidR="00A51757" w:rsidRPr="0052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</w:t>
      </w:r>
      <w:r w:rsidR="00A51757" w:rsidRPr="00520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персонала государственных органов Ростовской области», решением Собрания депутатов Каменоломненского городского поселения от 28.11.2008 № 16 «Об оплате труда работников обслуживающего персонала и технического персонала администрации Каменоломненского городского поселения», руководствуясь пунктом 9 статьи 46 Устава муниципального образования «Каменоломненское городское поселение», </w:t>
      </w:r>
    </w:p>
    <w:p w:rsidR="00143887" w:rsidRPr="00520BA4" w:rsidRDefault="00143887" w:rsidP="00EA6783">
      <w:pPr>
        <w:spacing w:before="240"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783" w:rsidRPr="00520BA4" w:rsidRDefault="00EA6783" w:rsidP="00EA6783">
      <w:pPr>
        <w:spacing w:before="240"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A6783" w:rsidRPr="00520BA4" w:rsidRDefault="00EA6783" w:rsidP="00EA6783">
      <w:pPr>
        <w:spacing w:before="240"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57" w:rsidRPr="00520BA4" w:rsidRDefault="00A51757" w:rsidP="004124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BA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34472">
        <w:rPr>
          <w:rFonts w:ascii="Times New Roman" w:eastAsia="Calibri" w:hAnsi="Times New Roman" w:cs="Times New Roman"/>
          <w:sz w:val="28"/>
          <w:szCs w:val="28"/>
        </w:rPr>
        <w:t>В</w:t>
      </w:r>
      <w:r w:rsidR="00434472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нести изменения в постановление Администрации Каменоломненского городского поселения № 74 от 08.11.2016 «</w:t>
      </w:r>
      <w:r w:rsidR="00434472" w:rsidRPr="00520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создании комиссии по </w:t>
      </w:r>
      <w:r w:rsidR="00434472" w:rsidRPr="00520BA4">
        <w:rPr>
          <w:rFonts w:ascii="Times New Roman" w:eastAsia="Calibri" w:hAnsi="Times New Roman" w:cs="Times New Roman"/>
          <w:sz w:val="28"/>
          <w:szCs w:val="28"/>
        </w:rPr>
        <w:t>исчислению стажа муниципальной службы для выплаты ежемесячной надбавки за выслугу лет к должностному окладу муниципальным служащим Администрации Каменоломненского городского поселения и работникам, занимающим должности, не отнесенные к муниципальным должностям, и осуществляющим техническое обеспечение деятельности Администрации Каменоломненского городского поселения</w:t>
      </w:r>
      <w:r w:rsidR="00434472">
        <w:rPr>
          <w:rFonts w:ascii="Times New Roman" w:eastAsia="Calibri" w:hAnsi="Times New Roman" w:cs="Times New Roman"/>
          <w:sz w:val="28"/>
          <w:szCs w:val="28"/>
        </w:rPr>
        <w:t>» -Приложение № 1 изложить в новой редакции согласно Приложению № 1 к настоящему постановлению</w:t>
      </w:r>
      <w:r w:rsidR="00833A7D" w:rsidRPr="00520B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783" w:rsidRPr="00520BA4" w:rsidRDefault="00434472" w:rsidP="00A517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со дня его принятия. </w:t>
      </w:r>
    </w:p>
    <w:p w:rsidR="00EA6783" w:rsidRDefault="00EA6783" w:rsidP="00EA678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472" w:rsidRPr="00520BA4" w:rsidRDefault="00434472" w:rsidP="00EA678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783" w:rsidRPr="00520BA4" w:rsidRDefault="00EA6783" w:rsidP="00EA678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783" w:rsidRPr="00520BA4" w:rsidRDefault="00EA6783" w:rsidP="00EA67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A6783" w:rsidRPr="00520BA4" w:rsidRDefault="00EA6783" w:rsidP="00EA67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Каменоломненского </w:t>
      </w:r>
    </w:p>
    <w:p w:rsidR="00EA6783" w:rsidRPr="00520BA4" w:rsidRDefault="00EA6783" w:rsidP="00EA67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6783" w:rsidRPr="00520BA4" w:rsidSect="00FF1607">
          <w:footerReference w:type="default" r:id="rId8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  <w:r w:rsidRPr="0052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М.С. Симисенко                                                      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4"/>
        <w:gridCol w:w="3183"/>
        <w:gridCol w:w="3204"/>
      </w:tblGrid>
      <w:tr w:rsidR="00180231" w:rsidRPr="00520BA4" w:rsidTr="00520DCF">
        <w:tc>
          <w:tcPr>
            <w:tcW w:w="3209" w:type="dxa"/>
          </w:tcPr>
          <w:p w:rsidR="00180231" w:rsidRPr="00520BA4" w:rsidRDefault="00180231" w:rsidP="001802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9" w:type="dxa"/>
          </w:tcPr>
          <w:p w:rsidR="00180231" w:rsidRPr="00520BA4" w:rsidRDefault="00180231" w:rsidP="001802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9" w:type="dxa"/>
          </w:tcPr>
          <w:p w:rsidR="00180231" w:rsidRPr="00520BA4" w:rsidRDefault="00180231" w:rsidP="0018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A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51757" w:rsidRPr="00520BA4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180231" w:rsidRPr="00520BA4" w:rsidRDefault="00180231" w:rsidP="0018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A4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180231" w:rsidRPr="00520BA4" w:rsidRDefault="00180231" w:rsidP="0018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A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180231" w:rsidRPr="00520BA4" w:rsidRDefault="00180231" w:rsidP="0018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A4">
              <w:rPr>
                <w:rFonts w:ascii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180231" w:rsidRPr="00520BA4" w:rsidRDefault="0014343E" w:rsidP="00547C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180231" w:rsidRPr="00520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54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434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547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87</w:t>
            </w:r>
          </w:p>
        </w:tc>
      </w:tr>
    </w:tbl>
    <w:p w:rsidR="00180231" w:rsidRPr="00520BA4" w:rsidRDefault="00180231" w:rsidP="001802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0F45" w:rsidRPr="00520BA4" w:rsidRDefault="00833A7D" w:rsidP="004124C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520BA4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Состав </w:t>
      </w:r>
      <w:bookmarkStart w:id="4" w:name="OLE_LINK19"/>
      <w:bookmarkStart w:id="5" w:name="OLE_LINK20"/>
    </w:p>
    <w:p w:rsidR="00F60F45" w:rsidRPr="00520BA4" w:rsidRDefault="00F60F45" w:rsidP="00F60F45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833A7D"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омиссии</w:t>
      </w:r>
      <w:bookmarkEnd w:id="4"/>
      <w:bookmarkEnd w:id="5"/>
      <w:r w:rsidR="00175724" w:rsidRPr="00520BA4">
        <w:rPr>
          <w:rFonts w:ascii="Times New Roman" w:eastAsia="Calibri" w:hAnsi="Times New Roman" w:cs="Times New Roman"/>
          <w:sz w:val="28"/>
          <w:szCs w:val="28"/>
        </w:rPr>
        <w:t xml:space="preserve">по исчислению стажа муниципальной службы для выплаты ежемесячной надбавки за выслугу лет к должностному окладу муниципальным служащим </w:t>
      </w:r>
      <w:r w:rsidR="004124C7" w:rsidRPr="00520BA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175724" w:rsidRPr="00520BA4">
        <w:rPr>
          <w:rFonts w:ascii="Times New Roman" w:eastAsia="Calibri" w:hAnsi="Times New Roman" w:cs="Times New Roman"/>
          <w:sz w:val="28"/>
          <w:szCs w:val="28"/>
        </w:rPr>
        <w:t xml:space="preserve"> Каменоломненского городского поселения и работникам, занимающим должности, не отнесенные к муниципальным должностям, и осуществляющим техническое обеспечение деятельности </w:t>
      </w:r>
      <w:r w:rsidR="004124C7" w:rsidRPr="00520BA4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75724" w:rsidRPr="00520BA4">
        <w:rPr>
          <w:rFonts w:ascii="Times New Roman" w:eastAsia="Calibri" w:hAnsi="Times New Roman" w:cs="Times New Roman"/>
          <w:sz w:val="28"/>
          <w:szCs w:val="28"/>
        </w:rPr>
        <w:t>Каменоломненского городского поселения</w:t>
      </w:r>
    </w:p>
    <w:p w:rsidR="00F60F45" w:rsidRPr="00520BA4" w:rsidRDefault="00F60F45" w:rsidP="00F60F45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0F45" w:rsidRPr="00520BA4" w:rsidRDefault="00F60F45" w:rsidP="00F60F45">
      <w:pPr>
        <w:pStyle w:val="aa"/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51757"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комиссии - Калмыкова Ольг</w:t>
      </w:r>
      <w:r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Геннадьевна –начальник службы </w:t>
      </w:r>
      <w:r w:rsidR="00A51757"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 и финансов.</w:t>
      </w:r>
    </w:p>
    <w:p w:rsidR="00F60F45" w:rsidRPr="00520BA4" w:rsidRDefault="00F60F45" w:rsidP="00F60F45">
      <w:pPr>
        <w:pStyle w:val="aa"/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A51757"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комиссии –Здоровцев Андрей Александрович –</w:t>
      </w:r>
      <w:r w:rsidR="00434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</w:t>
      </w:r>
      <w:r w:rsidR="00A51757"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 по правовой и кадровой работе. </w:t>
      </w:r>
    </w:p>
    <w:p w:rsidR="00A51757" w:rsidRPr="00520BA4" w:rsidRDefault="00F60F45" w:rsidP="00F60F45">
      <w:pPr>
        <w:pStyle w:val="aa"/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A51757"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 комиссии –</w:t>
      </w:r>
      <w:r w:rsidR="00434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Кудрина Ольга Сергеевна</w:t>
      </w:r>
      <w:r w:rsidR="00A51757"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067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ведущий специалист по вопросам ЖКХ, архитектуры, строительства, транспорта, связи, природных ресурсов</w:t>
      </w:r>
      <w:r w:rsidR="00A51757"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1757" w:rsidRPr="00520BA4" w:rsidRDefault="00A51757" w:rsidP="00F60F45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434472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</w:t>
      </w:r>
      <w:r w:rsidR="00A51757"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 по </w:t>
      </w:r>
    </w:p>
    <w:p w:rsidR="00A51757" w:rsidRPr="00520BA4" w:rsidRDefault="00434472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Правовой и кадровой работе</w:t>
      </w:r>
      <w:r w:rsidR="00A51757"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51757"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51757"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51757"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51757"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51757" w:rsidRPr="0052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А.А. Здоровцев</w:t>
      </w: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A51757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57" w:rsidRPr="00520BA4" w:rsidRDefault="00A51757" w:rsidP="00434472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51757" w:rsidRPr="00520BA4" w:rsidSect="00E862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8E2" w:rsidRDefault="007928E2">
      <w:pPr>
        <w:spacing w:after="0" w:line="240" w:lineRule="auto"/>
      </w:pPr>
      <w:r>
        <w:separator/>
      </w:r>
    </w:p>
  </w:endnote>
  <w:endnote w:type="continuationSeparator" w:id="1">
    <w:p w:rsidR="007928E2" w:rsidRDefault="0079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0B2" w:rsidRDefault="00C22876">
    <w:pPr>
      <w:pStyle w:val="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31" w:rsidRDefault="00180231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8E2" w:rsidRDefault="007928E2">
      <w:pPr>
        <w:spacing w:after="0" w:line="240" w:lineRule="auto"/>
      </w:pPr>
      <w:r>
        <w:separator/>
      </w:r>
    </w:p>
  </w:footnote>
  <w:footnote w:type="continuationSeparator" w:id="1">
    <w:p w:rsidR="007928E2" w:rsidRDefault="00792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762FB5"/>
    <w:multiLevelType w:val="hybridMultilevel"/>
    <w:tmpl w:val="6F8A8544"/>
    <w:lvl w:ilvl="0" w:tplc="8BE65A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70DF7"/>
    <w:multiLevelType w:val="hybridMultilevel"/>
    <w:tmpl w:val="4AFADF58"/>
    <w:lvl w:ilvl="0" w:tplc="D51E6F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D50CA"/>
    <w:multiLevelType w:val="multilevel"/>
    <w:tmpl w:val="DB585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4">
    <w:nsid w:val="7A462375"/>
    <w:multiLevelType w:val="hybridMultilevel"/>
    <w:tmpl w:val="9D04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F8E"/>
    <w:rsid w:val="0004723F"/>
    <w:rsid w:val="00067C19"/>
    <w:rsid w:val="0014343E"/>
    <w:rsid w:val="00143887"/>
    <w:rsid w:val="00175724"/>
    <w:rsid w:val="00180231"/>
    <w:rsid w:val="001C79F6"/>
    <w:rsid w:val="0021340B"/>
    <w:rsid w:val="00270490"/>
    <w:rsid w:val="002E41FA"/>
    <w:rsid w:val="00306DDB"/>
    <w:rsid w:val="0032349A"/>
    <w:rsid w:val="003D3D26"/>
    <w:rsid w:val="004124C7"/>
    <w:rsid w:val="00434472"/>
    <w:rsid w:val="00475CB1"/>
    <w:rsid w:val="0051285B"/>
    <w:rsid w:val="00520BA4"/>
    <w:rsid w:val="00547C0A"/>
    <w:rsid w:val="00566B5F"/>
    <w:rsid w:val="005F2D00"/>
    <w:rsid w:val="0060045B"/>
    <w:rsid w:val="006404B8"/>
    <w:rsid w:val="0065545E"/>
    <w:rsid w:val="00744A54"/>
    <w:rsid w:val="007928E2"/>
    <w:rsid w:val="00813D99"/>
    <w:rsid w:val="00833A7D"/>
    <w:rsid w:val="008A4F57"/>
    <w:rsid w:val="008F6816"/>
    <w:rsid w:val="00901461"/>
    <w:rsid w:val="00997F8E"/>
    <w:rsid w:val="00A17E1D"/>
    <w:rsid w:val="00A428CE"/>
    <w:rsid w:val="00A51757"/>
    <w:rsid w:val="00A62A40"/>
    <w:rsid w:val="00B006F0"/>
    <w:rsid w:val="00BE20F1"/>
    <w:rsid w:val="00C22876"/>
    <w:rsid w:val="00C375E9"/>
    <w:rsid w:val="00D24DB8"/>
    <w:rsid w:val="00D90D00"/>
    <w:rsid w:val="00DE0793"/>
    <w:rsid w:val="00E0367F"/>
    <w:rsid w:val="00E86235"/>
    <w:rsid w:val="00EA6783"/>
    <w:rsid w:val="00ED7CE2"/>
    <w:rsid w:val="00F60F45"/>
    <w:rsid w:val="00F7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F8E"/>
    <w:rPr>
      <w:color w:val="0563C1" w:themeColor="hyperlink"/>
      <w:u w:val="single"/>
    </w:rPr>
  </w:style>
  <w:style w:type="paragraph" w:customStyle="1" w:styleId="1">
    <w:name w:val="Нижний колонтитул1"/>
    <w:basedOn w:val="a"/>
    <w:next w:val="a4"/>
    <w:link w:val="a5"/>
    <w:uiPriority w:val="99"/>
    <w:unhideWhenUsed/>
    <w:rsid w:val="00E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"/>
    <w:uiPriority w:val="99"/>
    <w:rsid w:val="00EA6783"/>
  </w:style>
  <w:style w:type="table" w:customStyle="1" w:styleId="10">
    <w:name w:val="Сетка таблицы1"/>
    <w:basedOn w:val="a1"/>
    <w:next w:val="a6"/>
    <w:uiPriority w:val="59"/>
    <w:rsid w:val="00EA67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semiHidden/>
    <w:unhideWhenUsed/>
    <w:rsid w:val="00E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EA6783"/>
  </w:style>
  <w:style w:type="table" w:styleId="a6">
    <w:name w:val="Table Grid"/>
    <w:basedOn w:val="a1"/>
    <w:uiPriority w:val="39"/>
    <w:rsid w:val="00EA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802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023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A51757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60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User</cp:lastModifiedBy>
  <cp:revision>8</cp:revision>
  <cp:lastPrinted>2018-02-27T13:48:00Z</cp:lastPrinted>
  <dcterms:created xsi:type="dcterms:W3CDTF">2016-11-07T06:08:00Z</dcterms:created>
  <dcterms:modified xsi:type="dcterms:W3CDTF">2019-01-26T17:38:00Z</dcterms:modified>
</cp:coreProperties>
</file>